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4765139"/>
    <w:bookmarkStart w:id="1" w:name="_GoBack"/>
    <w:bookmarkEnd w:id="1"/>
    <w:p w14:paraId="7D10276D" w14:textId="0E87A7A3" w:rsidR="00C14444" w:rsidRPr="00FA1B4F" w:rsidRDefault="00F9475F" w:rsidP="00C14444">
      <w:pPr>
        <w:pStyle w:val="Heading2"/>
      </w:pPr>
      <w:r w:rsidRPr="00F9475F">
        <w:rPr>
          <w:sz w:val="16"/>
        </w:rPr>
        <w:fldChar w:fldCharType="begin"/>
      </w:r>
      <w:r w:rsidRPr="00F9475F">
        <w:rPr>
          <w:sz w:val="16"/>
        </w:rPr>
        <w:instrText xml:space="preserve"> :Start Index: </w:instrText>
      </w:r>
      <w:r w:rsidRPr="00F9475F">
        <w:rPr>
          <w:sz w:val="16"/>
        </w:rPr>
        <w:fldChar w:fldCharType="end"/>
      </w:r>
      <w:r>
        <w:rPr>
          <w:sz w:val="16"/>
        </w:rPr>
        <w:fldChar w:fldCharType="begin"/>
      </w:r>
      <w:r>
        <w:rPr>
          <w:sz w:val="16"/>
        </w:rPr>
        <w:instrText xml:space="preserve"> :Accountability:|CSRB_MC1|Treasury|CSRB|Matt Crooke|Matt Burston|Mandy Maclean|x2599 </w:instrText>
      </w:r>
      <w:r>
        <w:rPr>
          <w:sz w:val="16"/>
        </w:rPr>
        <w:fldChar w:fldCharType="end"/>
      </w:r>
      <w:r w:rsidRPr="00F9475F">
        <w:rPr>
          <w:sz w:val="16"/>
        </w:rPr>
        <w:fldChar w:fldCharType="begin"/>
      </w:r>
      <w:r w:rsidRPr="00F9475F">
        <w:rPr>
          <w:sz w:val="16"/>
        </w:rPr>
        <w:instrText xml:space="preserve"> :End Index: </w:instrText>
      </w:r>
      <w:r w:rsidRPr="00F9475F">
        <w:rPr>
          <w:sz w:val="16"/>
        </w:rPr>
        <w:fldChar w:fldCharType="end"/>
      </w:r>
      <w:r>
        <w:rPr>
          <w:sz w:val="16"/>
        </w:rPr>
        <w:fldChar w:fldCharType="begin"/>
      </w:r>
      <w:r>
        <w:rPr>
          <w:sz w:val="16"/>
        </w:rPr>
        <w:instrText xml:space="preserve"> :Start:CSRB_MC1 </w:instrText>
      </w:r>
      <w:r>
        <w:rPr>
          <w:sz w:val="16"/>
        </w:rPr>
        <w:fldChar w:fldCharType="end"/>
      </w:r>
      <w:r w:rsidR="00C14444" w:rsidRPr="00FA1B4F">
        <w:t>Community services</w:t>
      </w:r>
      <w:bookmarkEnd w:id="0"/>
    </w:p>
    <w:p w14:paraId="6FC587D7" w14:textId="035C395C" w:rsidR="00C14444" w:rsidRPr="00FA1B4F" w:rsidRDefault="00C14444" w:rsidP="00C14444">
      <w:r w:rsidRPr="00FA1B4F">
        <w:t>In 202</w:t>
      </w:r>
      <w:r w:rsidR="00FF31DD" w:rsidRPr="00FA1B4F">
        <w:t>2</w:t>
      </w:r>
      <w:r w:rsidR="0006139A">
        <w:noBreakHyphen/>
      </w:r>
      <w:r w:rsidRPr="00FA1B4F">
        <w:t>2</w:t>
      </w:r>
      <w:r w:rsidR="00FF31DD" w:rsidRPr="00FA1B4F">
        <w:t>3</w:t>
      </w:r>
      <w:r w:rsidRPr="00FA1B4F">
        <w:t xml:space="preserve">, the Australian Government will provide funding of </w:t>
      </w:r>
      <w:r w:rsidR="00FF31DD" w:rsidRPr="00FA1B4F">
        <w:t>$</w:t>
      </w:r>
      <w:r w:rsidR="003C589E" w:rsidRPr="00FA1B4F">
        <w:t>1.3</w:t>
      </w:r>
      <w:r w:rsidR="00FF31DD" w:rsidRPr="00FA1B4F">
        <w:t xml:space="preserve"> </w:t>
      </w:r>
      <w:r w:rsidRPr="00FA1B4F">
        <w:t>billion to support state community services as detailed in Table 2.6.</w:t>
      </w:r>
    </w:p>
    <w:p w14:paraId="0B8CFFFD" w14:textId="0A28AF75" w:rsidR="00D61864" w:rsidRPr="00FA1B4F" w:rsidRDefault="00C14444" w:rsidP="004B77CB">
      <w:pPr>
        <w:pStyle w:val="TableHeading"/>
        <w:rPr>
          <w:rFonts w:asciiTheme="minorHAnsi" w:eastAsiaTheme="minorHAnsi" w:hAnsiTheme="minorHAnsi" w:cstheme="minorBidi"/>
          <w:sz w:val="22"/>
          <w:szCs w:val="22"/>
          <w:lang w:eastAsia="en-US"/>
        </w:rPr>
      </w:pPr>
      <w:bookmarkStart w:id="2" w:name="_Toc4764857"/>
      <w:r w:rsidRPr="00FA1B4F">
        <w:t>Table 2.6: Payments to support state community services</w:t>
      </w:r>
      <w:bookmarkEnd w:id="2"/>
    </w:p>
    <w:tbl>
      <w:tblPr>
        <w:tblW w:w="5000" w:type="pct"/>
        <w:tblCellMar>
          <w:left w:w="0" w:type="dxa"/>
          <w:right w:w="28" w:type="dxa"/>
        </w:tblCellMar>
        <w:tblLook w:val="04A0" w:firstRow="1" w:lastRow="0" w:firstColumn="1" w:lastColumn="0" w:noHBand="0" w:noVBand="1"/>
      </w:tblPr>
      <w:tblGrid>
        <w:gridCol w:w="3785"/>
        <w:gridCol w:w="748"/>
        <w:gridCol w:w="871"/>
        <w:gridCol w:w="810"/>
        <w:gridCol w:w="748"/>
        <w:gridCol w:w="748"/>
      </w:tblGrid>
      <w:tr w:rsidR="00D61864" w:rsidRPr="00FA1B4F" w14:paraId="2E2E0A89" w14:textId="77777777" w:rsidTr="00D61864">
        <w:trPr>
          <w:divId w:val="330570620"/>
          <w:trHeight w:hRule="exact" w:val="225"/>
        </w:trPr>
        <w:tc>
          <w:tcPr>
            <w:tcW w:w="2454" w:type="pct"/>
            <w:tcBorders>
              <w:top w:val="single" w:sz="4" w:space="0" w:color="000000"/>
              <w:left w:val="nil"/>
              <w:bottom w:val="nil"/>
              <w:right w:val="nil"/>
            </w:tcBorders>
            <w:shd w:val="clear" w:color="000000" w:fill="FFFFFF"/>
            <w:noWrap/>
            <w:vAlign w:val="center"/>
            <w:hideMark/>
          </w:tcPr>
          <w:p w14:paraId="6B44AA5C" w14:textId="256E179F" w:rsidR="00D61864" w:rsidRPr="00FA1B4F" w:rsidRDefault="00D61864" w:rsidP="00D61864">
            <w:pPr>
              <w:spacing w:after="0" w:line="240" w:lineRule="auto"/>
              <w:rPr>
                <w:rFonts w:ascii="Arial" w:hAnsi="Arial" w:cs="Arial"/>
                <w:color w:val="auto"/>
                <w:sz w:val="16"/>
                <w:szCs w:val="16"/>
                <w:lang w:eastAsia="zh-CN"/>
              </w:rPr>
            </w:pPr>
            <w:r w:rsidRPr="00FA1B4F">
              <w:rPr>
                <w:rFonts w:ascii="Arial" w:hAnsi="Arial" w:cs="Arial"/>
                <w:color w:val="auto"/>
                <w:sz w:val="16"/>
                <w:szCs w:val="16"/>
                <w:lang w:eastAsia="zh-CN"/>
              </w:rPr>
              <w:t>$million</w:t>
            </w:r>
          </w:p>
        </w:tc>
        <w:tc>
          <w:tcPr>
            <w:tcW w:w="485" w:type="pct"/>
            <w:tcBorders>
              <w:top w:val="single" w:sz="4" w:space="0" w:color="000000"/>
              <w:left w:val="nil"/>
              <w:bottom w:val="single" w:sz="4" w:space="0" w:color="000000"/>
              <w:right w:val="nil"/>
            </w:tcBorders>
            <w:shd w:val="clear" w:color="auto" w:fill="auto"/>
            <w:noWrap/>
            <w:vAlign w:val="center"/>
            <w:hideMark/>
          </w:tcPr>
          <w:p w14:paraId="444877B1" w14:textId="04112E88" w:rsidR="00D61864" w:rsidRPr="00FA1B4F" w:rsidRDefault="00D61864" w:rsidP="00D61864">
            <w:pPr>
              <w:spacing w:after="0" w:line="240" w:lineRule="auto"/>
              <w:jc w:val="right"/>
              <w:rPr>
                <w:rFonts w:ascii="Arial" w:hAnsi="Arial" w:cs="Arial"/>
                <w:color w:val="auto"/>
                <w:sz w:val="16"/>
                <w:szCs w:val="16"/>
                <w:lang w:eastAsia="zh-CN"/>
              </w:rPr>
            </w:pPr>
            <w:r w:rsidRPr="00FA1B4F">
              <w:rPr>
                <w:rFonts w:ascii="Arial" w:hAnsi="Arial" w:cs="Arial"/>
                <w:color w:val="auto"/>
                <w:sz w:val="16"/>
                <w:szCs w:val="16"/>
                <w:lang w:eastAsia="zh-CN"/>
              </w:rPr>
              <w:t>2021</w:t>
            </w:r>
            <w:r w:rsidR="00481F32">
              <w:rPr>
                <w:rFonts w:ascii="Arial" w:hAnsi="Arial" w:cs="Arial"/>
                <w:color w:val="auto"/>
                <w:sz w:val="16"/>
                <w:szCs w:val="16"/>
                <w:lang w:eastAsia="zh-CN"/>
              </w:rPr>
              <w:noBreakHyphen/>
            </w:r>
            <w:r w:rsidRPr="00FA1B4F">
              <w:rPr>
                <w:rFonts w:ascii="Arial" w:hAnsi="Arial" w:cs="Arial"/>
                <w:color w:val="auto"/>
                <w:sz w:val="16"/>
                <w:szCs w:val="16"/>
                <w:lang w:eastAsia="zh-CN"/>
              </w:rPr>
              <w:t>22</w:t>
            </w:r>
          </w:p>
        </w:tc>
        <w:tc>
          <w:tcPr>
            <w:tcW w:w="565" w:type="pct"/>
            <w:tcBorders>
              <w:top w:val="single" w:sz="4" w:space="0" w:color="000000"/>
              <w:left w:val="nil"/>
              <w:bottom w:val="single" w:sz="4" w:space="0" w:color="000000"/>
              <w:right w:val="nil"/>
            </w:tcBorders>
            <w:shd w:val="clear" w:color="000000" w:fill="F2F9FC"/>
            <w:noWrap/>
            <w:vAlign w:val="center"/>
            <w:hideMark/>
          </w:tcPr>
          <w:p w14:paraId="2B24AD46" w14:textId="2232BC0C" w:rsidR="00D61864" w:rsidRPr="00FA1B4F" w:rsidRDefault="00D61864" w:rsidP="00D61864">
            <w:pPr>
              <w:spacing w:after="0" w:line="240" w:lineRule="auto"/>
              <w:jc w:val="right"/>
              <w:rPr>
                <w:rFonts w:ascii="Arial" w:hAnsi="Arial" w:cs="Arial"/>
                <w:color w:val="auto"/>
                <w:sz w:val="16"/>
                <w:szCs w:val="16"/>
                <w:lang w:eastAsia="zh-CN"/>
              </w:rPr>
            </w:pPr>
            <w:r w:rsidRPr="00FA1B4F">
              <w:rPr>
                <w:rFonts w:ascii="Arial" w:hAnsi="Arial" w:cs="Arial"/>
                <w:color w:val="auto"/>
                <w:sz w:val="16"/>
                <w:szCs w:val="16"/>
                <w:lang w:eastAsia="zh-CN"/>
              </w:rPr>
              <w:t>2022</w:t>
            </w:r>
            <w:r w:rsidR="00481F32">
              <w:rPr>
                <w:rFonts w:ascii="Arial" w:hAnsi="Arial" w:cs="Arial"/>
                <w:color w:val="auto"/>
                <w:sz w:val="16"/>
                <w:szCs w:val="16"/>
                <w:lang w:eastAsia="zh-CN"/>
              </w:rPr>
              <w:noBreakHyphen/>
            </w:r>
            <w:r w:rsidRPr="00FA1B4F">
              <w:rPr>
                <w:rFonts w:ascii="Arial" w:hAnsi="Arial" w:cs="Arial"/>
                <w:color w:val="auto"/>
                <w:sz w:val="16"/>
                <w:szCs w:val="16"/>
                <w:lang w:eastAsia="zh-CN"/>
              </w:rPr>
              <w:t>23</w:t>
            </w:r>
          </w:p>
        </w:tc>
        <w:tc>
          <w:tcPr>
            <w:tcW w:w="525" w:type="pct"/>
            <w:tcBorders>
              <w:top w:val="single" w:sz="4" w:space="0" w:color="000000"/>
              <w:left w:val="nil"/>
              <w:bottom w:val="single" w:sz="4" w:space="0" w:color="000000"/>
              <w:right w:val="nil"/>
            </w:tcBorders>
            <w:shd w:val="clear" w:color="000000" w:fill="FFFFFF"/>
            <w:noWrap/>
            <w:vAlign w:val="center"/>
            <w:hideMark/>
          </w:tcPr>
          <w:p w14:paraId="39182674" w14:textId="0F64EB62" w:rsidR="00D61864" w:rsidRPr="00FA1B4F" w:rsidRDefault="00D61864" w:rsidP="00D61864">
            <w:pPr>
              <w:spacing w:after="0" w:line="240" w:lineRule="auto"/>
              <w:jc w:val="right"/>
              <w:rPr>
                <w:rFonts w:ascii="Arial" w:hAnsi="Arial" w:cs="Arial"/>
                <w:color w:val="auto"/>
                <w:sz w:val="16"/>
                <w:szCs w:val="16"/>
                <w:lang w:eastAsia="zh-CN"/>
              </w:rPr>
            </w:pPr>
            <w:r w:rsidRPr="00FA1B4F">
              <w:rPr>
                <w:rFonts w:ascii="Arial" w:hAnsi="Arial" w:cs="Arial"/>
                <w:color w:val="auto"/>
                <w:sz w:val="16"/>
                <w:szCs w:val="16"/>
                <w:lang w:eastAsia="zh-CN"/>
              </w:rPr>
              <w:t>2023</w:t>
            </w:r>
            <w:r w:rsidR="00481F32">
              <w:rPr>
                <w:rFonts w:ascii="Arial" w:hAnsi="Arial" w:cs="Arial"/>
                <w:color w:val="auto"/>
                <w:sz w:val="16"/>
                <w:szCs w:val="16"/>
                <w:lang w:eastAsia="zh-CN"/>
              </w:rPr>
              <w:noBreakHyphen/>
            </w:r>
            <w:r w:rsidRPr="00FA1B4F">
              <w:rPr>
                <w:rFonts w:ascii="Arial" w:hAnsi="Arial" w:cs="Arial"/>
                <w:color w:val="auto"/>
                <w:sz w:val="16"/>
                <w:szCs w:val="16"/>
                <w:lang w:eastAsia="zh-CN"/>
              </w:rPr>
              <w:t>24</w:t>
            </w:r>
          </w:p>
        </w:tc>
        <w:tc>
          <w:tcPr>
            <w:tcW w:w="485" w:type="pct"/>
            <w:tcBorders>
              <w:top w:val="single" w:sz="4" w:space="0" w:color="000000"/>
              <w:left w:val="nil"/>
              <w:bottom w:val="single" w:sz="4" w:space="0" w:color="000000"/>
              <w:right w:val="nil"/>
            </w:tcBorders>
            <w:shd w:val="clear" w:color="000000" w:fill="FFFFFF"/>
            <w:noWrap/>
            <w:vAlign w:val="center"/>
            <w:hideMark/>
          </w:tcPr>
          <w:p w14:paraId="6E8809AD" w14:textId="2DA6CBF8" w:rsidR="00D61864" w:rsidRPr="00FA1B4F" w:rsidRDefault="00D61864" w:rsidP="00D61864">
            <w:pPr>
              <w:spacing w:after="0" w:line="240" w:lineRule="auto"/>
              <w:jc w:val="right"/>
              <w:rPr>
                <w:rFonts w:ascii="Arial" w:hAnsi="Arial" w:cs="Arial"/>
                <w:color w:val="auto"/>
                <w:sz w:val="16"/>
                <w:szCs w:val="16"/>
                <w:lang w:eastAsia="zh-CN"/>
              </w:rPr>
            </w:pPr>
            <w:r w:rsidRPr="00FA1B4F">
              <w:rPr>
                <w:rFonts w:ascii="Arial" w:hAnsi="Arial" w:cs="Arial"/>
                <w:color w:val="auto"/>
                <w:sz w:val="16"/>
                <w:szCs w:val="16"/>
                <w:lang w:eastAsia="zh-CN"/>
              </w:rPr>
              <w:t>2024</w:t>
            </w:r>
            <w:r w:rsidR="00481F32">
              <w:rPr>
                <w:rFonts w:ascii="Arial" w:hAnsi="Arial" w:cs="Arial"/>
                <w:color w:val="auto"/>
                <w:sz w:val="16"/>
                <w:szCs w:val="16"/>
                <w:lang w:eastAsia="zh-CN"/>
              </w:rPr>
              <w:noBreakHyphen/>
            </w:r>
            <w:r w:rsidRPr="00FA1B4F">
              <w:rPr>
                <w:rFonts w:ascii="Arial" w:hAnsi="Arial" w:cs="Arial"/>
                <w:color w:val="auto"/>
                <w:sz w:val="16"/>
                <w:szCs w:val="16"/>
                <w:lang w:eastAsia="zh-CN"/>
              </w:rPr>
              <w:t>25</w:t>
            </w:r>
          </w:p>
        </w:tc>
        <w:tc>
          <w:tcPr>
            <w:tcW w:w="485" w:type="pct"/>
            <w:tcBorders>
              <w:top w:val="single" w:sz="4" w:space="0" w:color="000000"/>
              <w:left w:val="nil"/>
              <w:bottom w:val="single" w:sz="4" w:space="0" w:color="000000"/>
              <w:right w:val="nil"/>
            </w:tcBorders>
            <w:shd w:val="clear" w:color="000000" w:fill="FFFFFF"/>
            <w:noWrap/>
            <w:vAlign w:val="center"/>
            <w:hideMark/>
          </w:tcPr>
          <w:p w14:paraId="73E8345F" w14:textId="72EBB9DD" w:rsidR="00D61864" w:rsidRPr="00FA1B4F" w:rsidRDefault="00D61864" w:rsidP="00D61864">
            <w:pPr>
              <w:spacing w:after="0" w:line="240" w:lineRule="auto"/>
              <w:jc w:val="right"/>
              <w:rPr>
                <w:rFonts w:ascii="Arial" w:hAnsi="Arial" w:cs="Arial"/>
                <w:color w:val="auto"/>
                <w:sz w:val="16"/>
                <w:szCs w:val="16"/>
                <w:lang w:eastAsia="zh-CN"/>
              </w:rPr>
            </w:pPr>
            <w:r w:rsidRPr="00FA1B4F">
              <w:rPr>
                <w:rFonts w:ascii="Arial" w:hAnsi="Arial" w:cs="Arial"/>
                <w:color w:val="auto"/>
                <w:sz w:val="16"/>
                <w:szCs w:val="16"/>
                <w:lang w:eastAsia="zh-CN"/>
              </w:rPr>
              <w:t>2025</w:t>
            </w:r>
            <w:r w:rsidR="00481F32">
              <w:rPr>
                <w:rFonts w:ascii="Arial" w:hAnsi="Arial" w:cs="Arial"/>
                <w:color w:val="auto"/>
                <w:sz w:val="16"/>
                <w:szCs w:val="16"/>
                <w:lang w:eastAsia="zh-CN"/>
              </w:rPr>
              <w:noBreakHyphen/>
            </w:r>
            <w:r w:rsidRPr="00FA1B4F">
              <w:rPr>
                <w:rFonts w:ascii="Arial" w:hAnsi="Arial" w:cs="Arial"/>
                <w:color w:val="auto"/>
                <w:sz w:val="16"/>
                <w:szCs w:val="16"/>
                <w:lang w:eastAsia="zh-CN"/>
              </w:rPr>
              <w:t>26</w:t>
            </w:r>
          </w:p>
        </w:tc>
      </w:tr>
      <w:tr w:rsidR="00D61864" w:rsidRPr="00FA1B4F" w14:paraId="3B462456" w14:textId="77777777" w:rsidTr="00D61864">
        <w:trPr>
          <w:divId w:val="330570620"/>
          <w:trHeight w:hRule="exact" w:val="225"/>
        </w:trPr>
        <w:tc>
          <w:tcPr>
            <w:tcW w:w="2454" w:type="pct"/>
            <w:tcBorders>
              <w:top w:val="nil"/>
              <w:left w:val="nil"/>
              <w:bottom w:val="nil"/>
              <w:right w:val="nil"/>
            </w:tcBorders>
            <w:shd w:val="clear" w:color="000000" w:fill="FFFFFF"/>
            <w:noWrap/>
            <w:vAlign w:val="center"/>
            <w:hideMark/>
          </w:tcPr>
          <w:p w14:paraId="37570482" w14:textId="77777777" w:rsidR="00D61864" w:rsidRPr="00FA1B4F" w:rsidRDefault="00D61864" w:rsidP="00D61864">
            <w:pPr>
              <w:spacing w:after="0" w:line="240" w:lineRule="auto"/>
              <w:jc w:val="left"/>
              <w:rPr>
                <w:rFonts w:ascii="Arial" w:hAnsi="Arial" w:cs="Arial"/>
                <w:b/>
                <w:bCs/>
                <w:color w:val="auto"/>
                <w:sz w:val="16"/>
                <w:szCs w:val="16"/>
                <w:lang w:eastAsia="zh-CN"/>
              </w:rPr>
            </w:pPr>
            <w:r w:rsidRPr="00FA1B4F">
              <w:rPr>
                <w:rFonts w:ascii="Arial" w:hAnsi="Arial" w:cs="Arial"/>
                <w:b/>
                <w:bCs/>
                <w:color w:val="auto"/>
                <w:sz w:val="16"/>
                <w:szCs w:val="16"/>
                <w:lang w:eastAsia="zh-CN"/>
              </w:rPr>
              <w:t>National Partnership payments</w:t>
            </w:r>
          </w:p>
        </w:tc>
        <w:tc>
          <w:tcPr>
            <w:tcW w:w="485" w:type="pct"/>
            <w:tcBorders>
              <w:top w:val="nil"/>
              <w:left w:val="nil"/>
              <w:bottom w:val="nil"/>
              <w:right w:val="nil"/>
            </w:tcBorders>
            <w:shd w:val="clear" w:color="000000" w:fill="FFFFFF"/>
            <w:noWrap/>
            <w:vAlign w:val="center"/>
            <w:hideMark/>
          </w:tcPr>
          <w:p w14:paraId="2054C7CB" w14:textId="77777777" w:rsidR="00D61864" w:rsidRPr="00FA1B4F" w:rsidRDefault="00D61864" w:rsidP="00D61864">
            <w:pPr>
              <w:spacing w:after="0" w:line="240" w:lineRule="auto"/>
              <w:jc w:val="right"/>
              <w:rPr>
                <w:rFonts w:ascii="Arial" w:hAnsi="Arial" w:cs="Arial"/>
                <w:color w:val="auto"/>
                <w:sz w:val="16"/>
                <w:szCs w:val="16"/>
                <w:lang w:eastAsia="zh-CN"/>
              </w:rPr>
            </w:pPr>
            <w:r w:rsidRPr="00FA1B4F">
              <w:rPr>
                <w:rFonts w:ascii="Arial" w:hAnsi="Arial" w:cs="Arial"/>
                <w:color w:val="auto"/>
                <w:sz w:val="16"/>
                <w:szCs w:val="16"/>
                <w:lang w:eastAsia="zh-CN"/>
              </w:rPr>
              <w:t> </w:t>
            </w:r>
          </w:p>
        </w:tc>
        <w:tc>
          <w:tcPr>
            <w:tcW w:w="565" w:type="pct"/>
            <w:tcBorders>
              <w:top w:val="nil"/>
              <w:left w:val="nil"/>
              <w:bottom w:val="nil"/>
              <w:right w:val="nil"/>
            </w:tcBorders>
            <w:shd w:val="clear" w:color="000000" w:fill="F2F9FC"/>
            <w:noWrap/>
            <w:vAlign w:val="center"/>
            <w:hideMark/>
          </w:tcPr>
          <w:p w14:paraId="6F81850B" w14:textId="77777777" w:rsidR="00D61864" w:rsidRPr="00FA1B4F" w:rsidRDefault="00D61864" w:rsidP="00D61864">
            <w:pPr>
              <w:spacing w:after="0" w:line="240" w:lineRule="auto"/>
              <w:jc w:val="right"/>
              <w:rPr>
                <w:rFonts w:ascii="Arial" w:hAnsi="Arial" w:cs="Arial"/>
                <w:color w:val="auto"/>
                <w:sz w:val="16"/>
                <w:szCs w:val="16"/>
                <w:lang w:eastAsia="zh-CN"/>
              </w:rPr>
            </w:pPr>
            <w:r w:rsidRPr="00FA1B4F">
              <w:rPr>
                <w:rFonts w:ascii="Arial" w:hAnsi="Arial" w:cs="Arial"/>
                <w:color w:val="auto"/>
                <w:sz w:val="16"/>
                <w:szCs w:val="16"/>
                <w:lang w:eastAsia="zh-CN"/>
              </w:rPr>
              <w:t> </w:t>
            </w:r>
          </w:p>
        </w:tc>
        <w:tc>
          <w:tcPr>
            <w:tcW w:w="525" w:type="pct"/>
            <w:tcBorders>
              <w:top w:val="nil"/>
              <w:left w:val="nil"/>
              <w:bottom w:val="nil"/>
              <w:right w:val="nil"/>
            </w:tcBorders>
            <w:shd w:val="clear" w:color="000000" w:fill="FFFFFF"/>
            <w:noWrap/>
            <w:vAlign w:val="center"/>
            <w:hideMark/>
          </w:tcPr>
          <w:p w14:paraId="56D9F014" w14:textId="77777777" w:rsidR="00D61864" w:rsidRPr="00FA1B4F" w:rsidRDefault="00D61864" w:rsidP="00D61864">
            <w:pPr>
              <w:spacing w:after="0" w:line="240" w:lineRule="auto"/>
              <w:jc w:val="right"/>
              <w:rPr>
                <w:rFonts w:ascii="Arial" w:hAnsi="Arial" w:cs="Arial"/>
                <w:color w:val="auto"/>
                <w:sz w:val="16"/>
                <w:szCs w:val="16"/>
                <w:lang w:eastAsia="zh-CN"/>
              </w:rPr>
            </w:pPr>
            <w:r w:rsidRPr="00FA1B4F">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01DC1D7D" w14:textId="77777777" w:rsidR="00D61864" w:rsidRPr="00FA1B4F" w:rsidRDefault="00D61864" w:rsidP="00D61864">
            <w:pPr>
              <w:spacing w:after="0" w:line="240" w:lineRule="auto"/>
              <w:jc w:val="right"/>
              <w:rPr>
                <w:rFonts w:ascii="Arial" w:hAnsi="Arial" w:cs="Arial"/>
                <w:color w:val="auto"/>
                <w:sz w:val="16"/>
                <w:szCs w:val="16"/>
                <w:lang w:eastAsia="zh-CN"/>
              </w:rPr>
            </w:pPr>
            <w:r w:rsidRPr="00FA1B4F">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7463FF4D" w14:textId="77777777" w:rsidR="00D61864" w:rsidRPr="00FA1B4F" w:rsidRDefault="00D61864" w:rsidP="00D61864">
            <w:pPr>
              <w:spacing w:after="0" w:line="240" w:lineRule="auto"/>
              <w:jc w:val="right"/>
              <w:rPr>
                <w:rFonts w:ascii="Arial" w:hAnsi="Arial" w:cs="Arial"/>
                <w:color w:val="auto"/>
                <w:sz w:val="16"/>
                <w:szCs w:val="16"/>
                <w:lang w:eastAsia="zh-CN"/>
              </w:rPr>
            </w:pPr>
            <w:r w:rsidRPr="00FA1B4F">
              <w:rPr>
                <w:rFonts w:ascii="Arial" w:hAnsi="Arial" w:cs="Arial"/>
                <w:color w:val="auto"/>
                <w:sz w:val="16"/>
                <w:szCs w:val="16"/>
                <w:lang w:eastAsia="zh-CN"/>
              </w:rPr>
              <w:t> </w:t>
            </w:r>
          </w:p>
        </w:tc>
      </w:tr>
      <w:tr w:rsidR="00D61864" w:rsidRPr="00FA1B4F" w14:paraId="2E17CFDE" w14:textId="77777777" w:rsidTr="00D61864">
        <w:trPr>
          <w:divId w:val="330570620"/>
          <w:trHeight w:hRule="exact" w:val="225"/>
        </w:trPr>
        <w:tc>
          <w:tcPr>
            <w:tcW w:w="2454" w:type="pct"/>
            <w:tcBorders>
              <w:top w:val="nil"/>
              <w:left w:val="nil"/>
              <w:bottom w:val="nil"/>
              <w:right w:val="nil"/>
            </w:tcBorders>
            <w:shd w:val="clear" w:color="000000" w:fill="FFFFFF"/>
            <w:noWrap/>
            <w:vAlign w:val="center"/>
            <w:hideMark/>
          </w:tcPr>
          <w:p w14:paraId="0CECCF49" w14:textId="77777777" w:rsidR="00D61864" w:rsidRPr="00FA1B4F" w:rsidRDefault="00D61864" w:rsidP="00D61864">
            <w:pPr>
              <w:spacing w:after="0" w:line="240" w:lineRule="auto"/>
              <w:ind w:left="170"/>
              <w:jc w:val="left"/>
              <w:rPr>
                <w:rFonts w:ascii="Arial" w:hAnsi="Arial" w:cs="Arial"/>
                <w:color w:val="auto"/>
                <w:sz w:val="16"/>
                <w:szCs w:val="16"/>
                <w:lang w:eastAsia="zh-CN"/>
              </w:rPr>
            </w:pPr>
            <w:r w:rsidRPr="00FA1B4F">
              <w:rPr>
                <w:rFonts w:ascii="Arial" w:hAnsi="Arial" w:cs="Arial"/>
                <w:color w:val="auto"/>
                <w:sz w:val="16"/>
                <w:szCs w:val="16"/>
                <w:lang w:eastAsia="zh-CN"/>
              </w:rPr>
              <w:t xml:space="preserve">Electronic monitoring of family, domestic </w:t>
            </w:r>
          </w:p>
        </w:tc>
        <w:tc>
          <w:tcPr>
            <w:tcW w:w="485" w:type="pct"/>
            <w:tcBorders>
              <w:top w:val="nil"/>
              <w:left w:val="nil"/>
              <w:bottom w:val="nil"/>
              <w:right w:val="nil"/>
            </w:tcBorders>
            <w:shd w:val="clear" w:color="000000" w:fill="FFFFFF"/>
            <w:noWrap/>
            <w:vAlign w:val="center"/>
            <w:hideMark/>
          </w:tcPr>
          <w:p w14:paraId="73D8E767" w14:textId="77777777" w:rsidR="00D61864" w:rsidRPr="00FA1B4F" w:rsidRDefault="00D61864" w:rsidP="00D61864">
            <w:pPr>
              <w:spacing w:after="0" w:line="240" w:lineRule="auto"/>
              <w:jc w:val="right"/>
              <w:rPr>
                <w:rFonts w:ascii="Arial" w:hAnsi="Arial" w:cs="Arial"/>
                <w:color w:val="auto"/>
                <w:sz w:val="16"/>
                <w:szCs w:val="16"/>
                <w:lang w:eastAsia="zh-CN"/>
              </w:rPr>
            </w:pPr>
            <w:r w:rsidRPr="00FA1B4F">
              <w:rPr>
                <w:rFonts w:ascii="Arial" w:hAnsi="Arial" w:cs="Arial"/>
                <w:color w:val="auto"/>
                <w:sz w:val="16"/>
                <w:szCs w:val="16"/>
                <w:lang w:eastAsia="zh-CN"/>
              </w:rPr>
              <w:t> </w:t>
            </w:r>
          </w:p>
        </w:tc>
        <w:tc>
          <w:tcPr>
            <w:tcW w:w="565" w:type="pct"/>
            <w:tcBorders>
              <w:top w:val="nil"/>
              <w:left w:val="nil"/>
              <w:bottom w:val="nil"/>
              <w:right w:val="nil"/>
            </w:tcBorders>
            <w:shd w:val="clear" w:color="000000" w:fill="F2F9FC"/>
            <w:noWrap/>
            <w:vAlign w:val="center"/>
            <w:hideMark/>
          </w:tcPr>
          <w:p w14:paraId="633249FC" w14:textId="77777777" w:rsidR="00D61864" w:rsidRPr="00FA1B4F" w:rsidRDefault="00D61864" w:rsidP="00D61864">
            <w:pPr>
              <w:spacing w:after="0" w:line="240" w:lineRule="auto"/>
              <w:jc w:val="right"/>
              <w:rPr>
                <w:rFonts w:ascii="Arial" w:hAnsi="Arial" w:cs="Arial"/>
                <w:color w:val="auto"/>
                <w:sz w:val="16"/>
                <w:szCs w:val="16"/>
                <w:lang w:eastAsia="zh-CN"/>
              </w:rPr>
            </w:pPr>
            <w:r w:rsidRPr="00FA1B4F">
              <w:rPr>
                <w:rFonts w:ascii="Arial" w:hAnsi="Arial" w:cs="Arial"/>
                <w:color w:val="auto"/>
                <w:sz w:val="16"/>
                <w:szCs w:val="16"/>
                <w:lang w:eastAsia="zh-CN"/>
              </w:rPr>
              <w:t> </w:t>
            </w:r>
          </w:p>
        </w:tc>
        <w:tc>
          <w:tcPr>
            <w:tcW w:w="525" w:type="pct"/>
            <w:tcBorders>
              <w:top w:val="nil"/>
              <w:left w:val="nil"/>
              <w:bottom w:val="nil"/>
              <w:right w:val="nil"/>
            </w:tcBorders>
            <w:shd w:val="clear" w:color="000000" w:fill="FFFFFF"/>
            <w:noWrap/>
            <w:vAlign w:val="center"/>
            <w:hideMark/>
          </w:tcPr>
          <w:p w14:paraId="1B4D3439" w14:textId="77777777" w:rsidR="00D61864" w:rsidRPr="00FA1B4F" w:rsidRDefault="00D61864" w:rsidP="00D61864">
            <w:pPr>
              <w:spacing w:after="0" w:line="240" w:lineRule="auto"/>
              <w:jc w:val="right"/>
              <w:rPr>
                <w:rFonts w:ascii="Arial" w:hAnsi="Arial" w:cs="Arial"/>
                <w:color w:val="auto"/>
                <w:sz w:val="16"/>
                <w:szCs w:val="16"/>
                <w:lang w:eastAsia="zh-CN"/>
              </w:rPr>
            </w:pPr>
            <w:r w:rsidRPr="00FA1B4F">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7BD922DB" w14:textId="77777777" w:rsidR="00D61864" w:rsidRPr="00FA1B4F" w:rsidRDefault="00D61864" w:rsidP="00D61864">
            <w:pPr>
              <w:spacing w:after="0" w:line="240" w:lineRule="auto"/>
              <w:jc w:val="right"/>
              <w:rPr>
                <w:rFonts w:ascii="Arial" w:hAnsi="Arial" w:cs="Arial"/>
                <w:color w:val="auto"/>
                <w:sz w:val="16"/>
                <w:szCs w:val="16"/>
                <w:lang w:eastAsia="zh-CN"/>
              </w:rPr>
            </w:pPr>
            <w:r w:rsidRPr="00FA1B4F">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541B1595" w14:textId="77777777" w:rsidR="00D61864" w:rsidRPr="00FA1B4F" w:rsidRDefault="00D61864" w:rsidP="00D61864">
            <w:pPr>
              <w:spacing w:after="0" w:line="240" w:lineRule="auto"/>
              <w:jc w:val="right"/>
              <w:rPr>
                <w:rFonts w:ascii="Arial" w:hAnsi="Arial" w:cs="Arial"/>
                <w:color w:val="auto"/>
                <w:sz w:val="16"/>
                <w:szCs w:val="16"/>
                <w:lang w:eastAsia="zh-CN"/>
              </w:rPr>
            </w:pPr>
            <w:r w:rsidRPr="00FA1B4F">
              <w:rPr>
                <w:rFonts w:ascii="Arial" w:hAnsi="Arial" w:cs="Arial"/>
                <w:color w:val="auto"/>
                <w:sz w:val="16"/>
                <w:szCs w:val="16"/>
                <w:lang w:eastAsia="zh-CN"/>
              </w:rPr>
              <w:t> </w:t>
            </w:r>
          </w:p>
        </w:tc>
      </w:tr>
      <w:tr w:rsidR="00D61864" w:rsidRPr="00FA1B4F" w14:paraId="337ECAD4" w14:textId="77777777" w:rsidTr="00C05C1E">
        <w:trPr>
          <w:divId w:val="330570620"/>
          <w:trHeight w:hRule="exact" w:val="225"/>
        </w:trPr>
        <w:tc>
          <w:tcPr>
            <w:tcW w:w="2454" w:type="pct"/>
            <w:tcBorders>
              <w:top w:val="nil"/>
              <w:left w:val="nil"/>
              <w:bottom w:val="nil"/>
              <w:right w:val="nil"/>
            </w:tcBorders>
            <w:shd w:val="clear" w:color="000000" w:fill="FFFFFF"/>
            <w:noWrap/>
            <w:vAlign w:val="center"/>
            <w:hideMark/>
          </w:tcPr>
          <w:p w14:paraId="628E5036" w14:textId="77777777" w:rsidR="00D61864" w:rsidRPr="00FA1B4F" w:rsidRDefault="00D61864" w:rsidP="00D61864">
            <w:pPr>
              <w:spacing w:after="0" w:line="240" w:lineRule="auto"/>
              <w:ind w:left="340"/>
              <w:jc w:val="left"/>
              <w:rPr>
                <w:rFonts w:ascii="Arial" w:hAnsi="Arial" w:cs="Arial"/>
                <w:color w:val="auto"/>
                <w:sz w:val="16"/>
                <w:szCs w:val="16"/>
                <w:lang w:eastAsia="zh-CN"/>
              </w:rPr>
            </w:pPr>
            <w:r w:rsidRPr="00FA1B4F">
              <w:rPr>
                <w:rFonts w:ascii="Arial" w:hAnsi="Arial" w:cs="Arial"/>
                <w:color w:val="auto"/>
                <w:sz w:val="16"/>
                <w:szCs w:val="16"/>
                <w:lang w:eastAsia="zh-CN"/>
              </w:rPr>
              <w:t>and sexual violence offenders</w:t>
            </w:r>
          </w:p>
        </w:tc>
        <w:tc>
          <w:tcPr>
            <w:tcW w:w="485" w:type="pct"/>
            <w:tcBorders>
              <w:top w:val="nil"/>
              <w:left w:val="nil"/>
              <w:bottom w:val="nil"/>
              <w:right w:val="nil"/>
            </w:tcBorders>
            <w:shd w:val="clear" w:color="000000" w:fill="FFFFFF"/>
            <w:noWrap/>
            <w:vAlign w:val="center"/>
            <w:hideMark/>
          </w:tcPr>
          <w:p w14:paraId="08A81C49" w14:textId="58464C25" w:rsidR="00D61864" w:rsidRPr="00FA1B4F" w:rsidRDefault="00481F32" w:rsidP="00D61864">
            <w:pPr>
              <w:spacing w:after="0" w:line="240" w:lineRule="auto"/>
              <w:jc w:val="right"/>
              <w:rPr>
                <w:rFonts w:ascii="Arial" w:hAnsi="Arial" w:cs="Arial"/>
                <w:color w:val="auto"/>
                <w:sz w:val="16"/>
                <w:szCs w:val="16"/>
                <w:lang w:eastAsia="zh-CN"/>
              </w:rPr>
            </w:pPr>
            <w:r>
              <w:rPr>
                <w:rFonts w:ascii="Arial" w:hAnsi="Arial" w:cs="Arial"/>
                <w:color w:val="auto"/>
                <w:sz w:val="16"/>
                <w:szCs w:val="16"/>
                <w:lang w:eastAsia="zh-CN"/>
              </w:rPr>
              <w:noBreakHyphen/>
            </w:r>
          </w:p>
        </w:tc>
        <w:tc>
          <w:tcPr>
            <w:tcW w:w="565" w:type="pct"/>
            <w:tcBorders>
              <w:top w:val="nil"/>
              <w:left w:val="nil"/>
              <w:bottom w:val="nil"/>
              <w:right w:val="nil"/>
            </w:tcBorders>
            <w:shd w:val="clear" w:color="auto" w:fill="F2F9FC"/>
            <w:noWrap/>
            <w:vAlign w:val="center"/>
            <w:hideMark/>
          </w:tcPr>
          <w:p w14:paraId="3451C8E1" w14:textId="77777777" w:rsidR="00D61864" w:rsidRPr="00FA1B4F" w:rsidRDefault="00D61864" w:rsidP="00D61864">
            <w:pPr>
              <w:spacing w:after="0" w:line="240" w:lineRule="auto"/>
              <w:jc w:val="right"/>
              <w:rPr>
                <w:rFonts w:ascii="Arial" w:hAnsi="Arial" w:cs="Arial"/>
                <w:color w:val="auto"/>
                <w:sz w:val="16"/>
                <w:szCs w:val="16"/>
                <w:lang w:eastAsia="zh-CN"/>
              </w:rPr>
            </w:pPr>
            <w:r w:rsidRPr="00FA1B4F">
              <w:rPr>
                <w:rFonts w:ascii="Arial" w:hAnsi="Arial" w:cs="Arial"/>
                <w:color w:val="auto"/>
                <w:sz w:val="16"/>
                <w:szCs w:val="16"/>
                <w:lang w:eastAsia="zh-CN"/>
              </w:rPr>
              <w:t>1.0</w:t>
            </w:r>
          </w:p>
        </w:tc>
        <w:tc>
          <w:tcPr>
            <w:tcW w:w="525" w:type="pct"/>
            <w:tcBorders>
              <w:top w:val="nil"/>
              <w:left w:val="nil"/>
              <w:bottom w:val="nil"/>
              <w:right w:val="nil"/>
            </w:tcBorders>
            <w:shd w:val="clear" w:color="000000" w:fill="FFFFFF"/>
            <w:noWrap/>
            <w:vAlign w:val="center"/>
            <w:hideMark/>
          </w:tcPr>
          <w:p w14:paraId="40942798" w14:textId="77777777" w:rsidR="00D61864" w:rsidRPr="00FA1B4F" w:rsidRDefault="00D61864" w:rsidP="00D61864">
            <w:pPr>
              <w:spacing w:after="0" w:line="240" w:lineRule="auto"/>
              <w:jc w:val="right"/>
              <w:rPr>
                <w:rFonts w:ascii="Arial" w:hAnsi="Arial" w:cs="Arial"/>
                <w:color w:val="auto"/>
                <w:sz w:val="16"/>
                <w:szCs w:val="16"/>
                <w:lang w:eastAsia="zh-CN"/>
              </w:rPr>
            </w:pPr>
            <w:r w:rsidRPr="00FA1B4F">
              <w:rPr>
                <w:rFonts w:ascii="Arial" w:hAnsi="Arial" w:cs="Arial"/>
                <w:color w:val="auto"/>
                <w:sz w:val="16"/>
                <w:szCs w:val="16"/>
                <w:lang w:eastAsia="zh-CN"/>
              </w:rPr>
              <w:t>2.0</w:t>
            </w:r>
          </w:p>
        </w:tc>
        <w:tc>
          <w:tcPr>
            <w:tcW w:w="485" w:type="pct"/>
            <w:tcBorders>
              <w:top w:val="nil"/>
              <w:left w:val="nil"/>
              <w:bottom w:val="nil"/>
              <w:right w:val="nil"/>
            </w:tcBorders>
            <w:shd w:val="clear" w:color="000000" w:fill="FFFFFF"/>
            <w:noWrap/>
            <w:vAlign w:val="center"/>
            <w:hideMark/>
          </w:tcPr>
          <w:p w14:paraId="0EBFD37B" w14:textId="77777777" w:rsidR="00D61864" w:rsidRPr="00FA1B4F" w:rsidRDefault="00D61864" w:rsidP="00D61864">
            <w:pPr>
              <w:spacing w:after="0" w:line="240" w:lineRule="auto"/>
              <w:jc w:val="right"/>
              <w:rPr>
                <w:rFonts w:ascii="Arial" w:hAnsi="Arial" w:cs="Arial"/>
                <w:color w:val="auto"/>
                <w:sz w:val="16"/>
                <w:szCs w:val="16"/>
                <w:lang w:eastAsia="zh-CN"/>
              </w:rPr>
            </w:pPr>
            <w:r w:rsidRPr="00FA1B4F">
              <w:rPr>
                <w:rFonts w:ascii="Arial" w:hAnsi="Arial" w:cs="Arial"/>
                <w:color w:val="auto"/>
                <w:sz w:val="16"/>
                <w:szCs w:val="16"/>
                <w:lang w:eastAsia="zh-CN"/>
              </w:rPr>
              <w:t>5.0</w:t>
            </w:r>
          </w:p>
        </w:tc>
        <w:tc>
          <w:tcPr>
            <w:tcW w:w="485" w:type="pct"/>
            <w:tcBorders>
              <w:top w:val="nil"/>
              <w:left w:val="nil"/>
              <w:bottom w:val="nil"/>
              <w:right w:val="nil"/>
            </w:tcBorders>
            <w:shd w:val="clear" w:color="000000" w:fill="FFFFFF"/>
            <w:noWrap/>
            <w:vAlign w:val="center"/>
            <w:hideMark/>
          </w:tcPr>
          <w:p w14:paraId="7020C051" w14:textId="77777777" w:rsidR="00D61864" w:rsidRPr="00FA1B4F" w:rsidRDefault="00D61864" w:rsidP="00D61864">
            <w:pPr>
              <w:spacing w:after="0" w:line="240" w:lineRule="auto"/>
              <w:jc w:val="right"/>
              <w:rPr>
                <w:rFonts w:ascii="Arial" w:hAnsi="Arial" w:cs="Arial"/>
                <w:color w:val="auto"/>
                <w:sz w:val="16"/>
                <w:szCs w:val="16"/>
                <w:lang w:eastAsia="zh-CN"/>
              </w:rPr>
            </w:pPr>
            <w:r w:rsidRPr="00FA1B4F">
              <w:rPr>
                <w:rFonts w:ascii="Arial" w:hAnsi="Arial" w:cs="Arial"/>
                <w:color w:val="auto"/>
                <w:sz w:val="16"/>
                <w:szCs w:val="16"/>
                <w:lang w:eastAsia="zh-CN"/>
              </w:rPr>
              <w:t>6.0</w:t>
            </w:r>
          </w:p>
        </w:tc>
      </w:tr>
      <w:tr w:rsidR="00D61864" w:rsidRPr="00FA1B4F" w14:paraId="47D30A12" w14:textId="77777777" w:rsidTr="00D61864">
        <w:trPr>
          <w:divId w:val="330570620"/>
          <w:trHeight w:hRule="exact" w:val="225"/>
        </w:trPr>
        <w:tc>
          <w:tcPr>
            <w:tcW w:w="2454" w:type="pct"/>
            <w:tcBorders>
              <w:top w:val="nil"/>
              <w:left w:val="nil"/>
              <w:bottom w:val="nil"/>
              <w:right w:val="nil"/>
            </w:tcBorders>
            <w:shd w:val="clear" w:color="000000" w:fill="FFFFFF"/>
            <w:noWrap/>
            <w:vAlign w:val="center"/>
            <w:hideMark/>
          </w:tcPr>
          <w:p w14:paraId="2237F3F8" w14:textId="77777777" w:rsidR="00D61864" w:rsidRPr="00FA1B4F" w:rsidRDefault="00D61864" w:rsidP="00D61864">
            <w:pPr>
              <w:spacing w:after="0" w:line="240" w:lineRule="auto"/>
              <w:ind w:left="170"/>
              <w:jc w:val="left"/>
              <w:rPr>
                <w:rFonts w:ascii="Arial" w:hAnsi="Arial" w:cs="Arial"/>
                <w:color w:val="auto"/>
                <w:sz w:val="16"/>
                <w:szCs w:val="16"/>
                <w:lang w:eastAsia="zh-CN"/>
              </w:rPr>
            </w:pPr>
            <w:r w:rsidRPr="00FA1B4F">
              <w:rPr>
                <w:rFonts w:ascii="Arial" w:hAnsi="Arial" w:cs="Arial"/>
                <w:color w:val="auto"/>
                <w:sz w:val="16"/>
                <w:szCs w:val="16"/>
                <w:lang w:eastAsia="zh-CN"/>
              </w:rPr>
              <w:t>Family, domestic and sexual violence</w:t>
            </w:r>
          </w:p>
        </w:tc>
        <w:tc>
          <w:tcPr>
            <w:tcW w:w="485" w:type="pct"/>
            <w:tcBorders>
              <w:top w:val="nil"/>
              <w:left w:val="nil"/>
              <w:bottom w:val="nil"/>
              <w:right w:val="nil"/>
            </w:tcBorders>
            <w:shd w:val="clear" w:color="000000" w:fill="FFFFFF"/>
            <w:noWrap/>
            <w:vAlign w:val="center"/>
            <w:hideMark/>
          </w:tcPr>
          <w:p w14:paraId="57973979" w14:textId="77777777" w:rsidR="00D61864" w:rsidRPr="00FA1B4F" w:rsidRDefault="00D61864" w:rsidP="00D61864">
            <w:pPr>
              <w:spacing w:after="0" w:line="240" w:lineRule="auto"/>
              <w:jc w:val="right"/>
              <w:rPr>
                <w:rFonts w:ascii="Arial" w:hAnsi="Arial" w:cs="Arial"/>
                <w:color w:val="auto"/>
                <w:sz w:val="16"/>
                <w:szCs w:val="16"/>
                <w:lang w:eastAsia="zh-CN"/>
              </w:rPr>
            </w:pPr>
            <w:r w:rsidRPr="00FA1B4F">
              <w:rPr>
                <w:rFonts w:ascii="Arial" w:hAnsi="Arial" w:cs="Arial"/>
                <w:color w:val="auto"/>
                <w:sz w:val="16"/>
                <w:szCs w:val="16"/>
                <w:lang w:eastAsia="zh-CN"/>
              </w:rPr>
              <w:t> </w:t>
            </w:r>
          </w:p>
        </w:tc>
        <w:tc>
          <w:tcPr>
            <w:tcW w:w="565" w:type="pct"/>
            <w:tcBorders>
              <w:top w:val="nil"/>
              <w:left w:val="nil"/>
              <w:bottom w:val="nil"/>
              <w:right w:val="nil"/>
            </w:tcBorders>
            <w:shd w:val="clear" w:color="000000" w:fill="F2F9FC"/>
            <w:noWrap/>
            <w:vAlign w:val="center"/>
            <w:hideMark/>
          </w:tcPr>
          <w:p w14:paraId="5F84C2A1" w14:textId="77777777" w:rsidR="00D61864" w:rsidRPr="00FA1B4F" w:rsidRDefault="00D61864" w:rsidP="00D61864">
            <w:pPr>
              <w:spacing w:after="0" w:line="240" w:lineRule="auto"/>
              <w:jc w:val="right"/>
              <w:rPr>
                <w:rFonts w:ascii="Arial" w:hAnsi="Arial" w:cs="Arial"/>
                <w:color w:val="auto"/>
                <w:sz w:val="16"/>
                <w:szCs w:val="16"/>
                <w:lang w:eastAsia="zh-CN"/>
              </w:rPr>
            </w:pPr>
            <w:r w:rsidRPr="00FA1B4F">
              <w:rPr>
                <w:rFonts w:ascii="Arial" w:hAnsi="Arial" w:cs="Arial"/>
                <w:color w:val="auto"/>
                <w:sz w:val="16"/>
                <w:szCs w:val="16"/>
                <w:lang w:eastAsia="zh-CN"/>
              </w:rPr>
              <w:t> </w:t>
            </w:r>
          </w:p>
        </w:tc>
        <w:tc>
          <w:tcPr>
            <w:tcW w:w="525" w:type="pct"/>
            <w:tcBorders>
              <w:top w:val="nil"/>
              <w:left w:val="nil"/>
              <w:bottom w:val="nil"/>
              <w:right w:val="nil"/>
            </w:tcBorders>
            <w:shd w:val="clear" w:color="000000" w:fill="FFFFFF"/>
            <w:noWrap/>
            <w:vAlign w:val="center"/>
            <w:hideMark/>
          </w:tcPr>
          <w:p w14:paraId="032B7501" w14:textId="77777777" w:rsidR="00D61864" w:rsidRPr="00FA1B4F" w:rsidRDefault="00D61864" w:rsidP="00D61864">
            <w:pPr>
              <w:spacing w:after="0" w:line="240" w:lineRule="auto"/>
              <w:jc w:val="right"/>
              <w:rPr>
                <w:rFonts w:ascii="Arial" w:hAnsi="Arial" w:cs="Arial"/>
                <w:color w:val="auto"/>
                <w:sz w:val="16"/>
                <w:szCs w:val="16"/>
                <w:lang w:eastAsia="zh-CN"/>
              </w:rPr>
            </w:pPr>
            <w:r w:rsidRPr="00FA1B4F">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35346B06" w14:textId="77777777" w:rsidR="00D61864" w:rsidRPr="00FA1B4F" w:rsidRDefault="00D61864" w:rsidP="00D61864">
            <w:pPr>
              <w:spacing w:after="0" w:line="240" w:lineRule="auto"/>
              <w:jc w:val="right"/>
              <w:rPr>
                <w:rFonts w:ascii="Arial" w:hAnsi="Arial" w:cs="Arial"/>
                <w:color w:val="auto"/>
                <w:sz w:val="16"/>
                <w:szCs w:val="16"/>
                <w:lang w:eastAsia="zh-CN"/>
              </w:rPr>
            </w:pPr>
            <w:r w:rsidRPr="00FA1B4F">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36FA9FD9" w14:textId="77777777" w:rsidR="00D61864" w:rsidRPr="00FA1B4F" w:rsidRDefault="00D61864" w:rsidP="00D61864">
            <w:pPr>
              <w:spacing w:after="0" w:line="240" w:lineRule="auto"/>
              <w:jc w:val="right"/>
              <w:rPr>
                <w:rFonts w:ascii="Arial" w:hAnsi="Arial" w:cs="Arial"/>
                <w:color w:val="auto"/>
                <w:sz w:val="16"/>
                <w:szCs w:val="16"/>
                <w:lang w:eastAsia="zh-CN"/>
              </w:rPr>
            </w:pPr>
            <w:r w:rsidRPr="00FA1B4F">
              <w:rPr>
                <w:rFonts w:ascii="Arial" w:hAnsi="Arial" w:cs="Arial"/>
                <w:color w:val="auto"/>
                <w:sz w:val="16"/>
                <w:szCs w:val="16"/>
                <w:lang w:eastAsia="zh-CN"/>
              </w:rPr>
              <w:t> </w:t>
            </w:r>
          </w:p>
        </w:tc>
      </w:tr>
      <w:tr w:rsidR="00D61864" w:rsidRPr="00FA1B4F" w14:paraId="6B5C3DBC" w14:textId="77777777" w:rsidTr="00D61864">
        <w:trPr>
          <w:divId w:val="330570620"/>
          <w:trHeight w:hRule="exact" w:val="225"/>
        </w:trPr>
        <w:tc>
          <w:tcPr>
            <w:tcW w:w="2454" w:type="pct"/>
            <w:tcBorders>
              <w:top w:val="nil"/>
              <w:left w:val="nil"/>
              <w:bottom w:val="nil"/>
              <w:right w:val="nil"/>
            </w:tcBorders>
            <w:shd w:val="clear" w:color="000000" w:fill="FFFFFF"/>
            <w:noWrap/>
            <w:vAlign w:val="center"/>
            <w:hideMark/>
          </w:tcPr>
          <w:p w14:paraId="06361DE6" w14:textId="77777777" w:rsidR="00D61864" w:rsidRPr="00FA1B4F" w:rsidRDefault="00D61864" w:rsidP="00D61864">
            <w:pPr>
              <w:spacing w:after="0" w:line="240" w:lineRule="auto"/>
              <w:ind w:left="340"/>
              <w:jc w:val="left"/>
              <w:rPr>
                <w:rFonts w:ascii="Arial" w:hAnsi="Arial" w:cs="Arial"/>
                <w:color w:val="auto"/>
                <w:sz w:val="16"/>
                <w:szCs w:val="16"/>
                <w:lang w:eastAsia="zh-CN"/>
              </w:rPr>
            </w:pPr>
            <w:r w:rsidRPr="00FA1B4F">
              <w:rPr>
                <w:rFonts w:ascii="Arial" w:hAnsi="Arial" w:cs="Arial"/>
                <w:color w:val="auto"/>
                <w:sz w:val="16"/>
                <w:szCs w:val="16"/>
                <w:lang w:eastAsia="zh-CN"/>
              </w:rPr>
              <w:t>responses</w:t>
            </w:r>
          </w:p>
        </w:tc>
        <w:tc>
          <w:tcPr>
            <w:tcW w:w="485" w:type="pct"/>
            <w:tcBorders>
              <w:top w:val="nil"/>
              <w:left w:val="nil"/>
              <w:bottom w:val="nil"/>
              <w:right w:val="nil"/>
            </w:tcBorders>
            <w:shd w:val="clear" w:color="000000" w:fill="FFFFFF"/>
            <w:noWrap/>
            <w:vAlign w:val="center"/>
            <w:hideMark/>
          </w:tcPr>
          <w:p w14:paraId="6525AD5C" w14:textId="77777777" w:rsidR="00D61864" w:rsidRPr="00FA1B4F" w:rsidRDefault="00D61864" w:rsidP="00D61864">
            <w:pPr>
              <w:spacing w:after="0" w:line="240" w:lineRule="auto"/>
              <w:jc w:val="right"/>
              <w:rPr>
                <w:rFonts w:ascii="Arial" w:hAnsi="Arial" w:cs="Arial"/>
                <w:color w:val="auto"/>
                <w:sz w:val="16"/>
                <w:szCs w:val="16"/>
                <w:lang w:eastAsia="zh-CN"/>
              </w:rPr>
            </w:pPr>
            <w:r w:rsidRPr="00FA1B4F">
              <w:rPr>
                <w:rFonts w:ascii="Arial" w:hAnsi="Arial" w:cs="Arial"/>
                <w:color w:val="auto"/>
                <w:sz w:val="16"/>
                <w:szCs w:val="16"/>
                <w:lang w:eastAsia="zh-CN"/>
              </w:rPr>
              <w:t>130.0</w:t>
            </w:r>
          </w:p>
        </w:tc>
        <w:tc>
          <w:tcPr>
            <w:tcW w:w="565" w:type="pct"/>
            <w:tcBorders>
              <w:top w:val="nil"/>
              <w:left w:val="nil"/>
              <w:bottom w:val="nil"/>
              <w:right w:val="nil"/>
            </w:tcBorders>
            <w:shd w:val="clear" w:color="000000" w:fill="F2F9FC"/>
            <w:noWrap/>
            <w:vAlign w:val="center"/>
            <w:hideMark/>
          </w:tcPr>
          <w:p w14:paraId="71789416" w14:textId="77777777" w:rsidR="00D61864" w:rsidRPr="00FA1B4F" w:rsidRDefault="00D61864" w:rsidP="00D61864">
            <w:pPr>
              <w:spacing w:after="0" w:line="240" w:lineRule="auto"/>
              <w:jc w:val="right"/>
              <w:rPr>
                <w:rFonts w:ascii="Arial" w:hAnsi="Arial" w:cs="Arial"/>
                <w:color w:val="auto"/>
                <w:sz w:val="16"/>
                <w:szCs w:val="16"/>
                <w:lang w:eastAsia="zh-CN"/>
              </w:rPr>
            </w:pPr>
            <w:r w:rsidRPr="00FA1B4F">
              <w:rPr>
                <w:rFonts w:ascii="Arial" w:hAnsi="Arial" w:cs="Arial"/>
                <w:color w:val="auto"/>
                <w:sz w:val="16"/>
                <w:szCs w:val="16"/>
                <w:lang w:eastAsia="zh-CN"/>
              </w:rPr>
              <w:t>140.7</w:t>
            </w:r>
          </w:p>
        </w:tc>
        <w:tc>
          <w:tcPr>
            <w:tcW w:w="525" w:type="pct"/>
            <w:tcBorders>
              <w:top w:val="nil"/>
              <w:left w:val="nil"/>
              <w:bottom w:val="nil"/>
              <w:right w:val="nil"/>
            </w:tcBorders>
            <w:shd w:val="clear" w:color="000000" w:fill="FFFFFF"/>
            <w:noWrap/>
            <w:vAlign w:val="center"/>
            <w:hideMark/>
          </w:tcPr>
          <w:p w14:paraId="39D5FEE3" w14:textId="1BE400D5" w:rsidR="00D61864" w:rsidRPr="00FA1B4F" w:rsidRDefault="00481F32" w:rsidP="00D61864">
            <w:pPr>
              <w:spacing w:after="0" w:line="240" w:lineRule="auto"/>
              <w:jc w:val="right"/>
              <w:rPr>
                <w:rFonts w:ascii="Arial" w:hAnsi="Arial" w:cs="Arial"/>
                <w:color w:val="auto"/>
                <w:sz w:val="16"/>
                <w:szCs w:val="16"/>
                <w:lang w:eastAsia="zh-CN"/>
              </w:rPr>
            </w:pPr>
            <w:r>
              <w:rPr>
                <w:rFonts w:ascii="Arial" w:hAnsi="Arial" w:cs="Arial"/>
                <w:color w:val="auto"/>
                <w:sz w:val="16"/>
                <w:szCs w:val="16"/>
                <w:lang w:eastAsia="zh-CN"/>
              </w:rPr>
              <w:noBreakHyphen/>
            </w:r>
          </w:p>
        </w:tc>
        <w:tc>
          <w:tcPr>
            <w:tcW w:w="485" w:type="pct"/>
            <w:tcBorders>
              <w:top w:val="nil"/>
              <w:left w:val="nil"/>
              <w:bottom w:val="nil"/>
              <w:right w:val="nil"/>
            </w:tcBorders>
            <w:shd w:val="clear" w:color="000000" w:fill="FFFFFF"/>
            <w:noWrap/>
            <w:vAlign w:val="center"/>
            <w:hideMark/>
          </w:tcPr>
          <w:p w14:paraId="61A01DB5" w14:textId="1500B99B" w:rsidR="00D61864" w:rsidRPr="00FA1B4F" w:rsidRDefault="00481F32" w:rsidP="00D61864">
            <w:pPr>
              <w:spacing w:after="0" w:line="240" w:lineRule="auto"/>
              <w:jc w:val="right"/>
              <w:rPr>
                <w:rFonts w:ascii="Arial" w:hAnsi="Arial" w:cs="Arial"/>
                <w:color w:val="auto"/>
                <w:sz w:val="16"/>
                <w:szCs w:val="16"/>
                <w:lang w:eastAsia="zh-CN"/>
              </w:rPr>
            </w:pPr>
            <w:r>
              <w:rPr>
                <w:rFonts w:ascii="Arial" w:hAnsi="Arial" w:cs="Arial"/>
                <w:color w:val="auto"/>
                <w:sz w:val="16"/>
                <w:szCs w:val="16"/>
                <w:lang w:eastAsia="zh-CN"/>
              </w:rPr>
              <w:noBreakHyphen/>
            </w:r>
          </w:p>
        </w:tc>
        <w:tc>
          <w:tcPr>
            <w:tcW w:w="485" w:type="pct"/>
            <w:tcBorders>
              <w:top w:val="nil"/>
              <w:left w:val="nil"/>
              <w:bottom w:val="nil"/>
              <w:right w:val="nil"/>
            </w:tcBorders>
            <w:shd w:val="clear" w:color="000000" w:fill="FFFFFF"/>
            <w:noWrap/>
            <w:vAlign w:val="center"/>
            <w:hideMark/>
          </w:tcPr>
          <w:p w14:paraId="56A0A163" w14:textId="57DD3B0F" w:rsidR="00D61864" w:rsidRPr="00FA1B4F" w:rsidRDefault="00481F32" w:rsidP="00D61864">
            <w:pPr>
              <w:spacing w:after="0" w:line="240" w:lineRule="auto"/>
              <w:jc w:val="right"/>
              <w:rPr>
                <w:rFonts w:ascii="Arial" w:hAnsi="Arial" w:cs="Arial"/>
                <w:color w:val="auto"/>
                <w:sz w:val="16"/>
                <w:szCs w:val="16"/>
                <w:lang w:eastAsia="zh-CN"/>
              </w:rPr>
            </w:pPr>
            <w:r>
              <w:rPr>
                <w:rFonts w:ascii="Arial" w:hAnsi="Arial" w:cs="Arial"/>
                <w:color w:val="auto"/>
                <w:sz w:val="16"/>
                <w:szCs w:val="16"/>
                <w:lang w:eastAsia="zh-CN"/>
              </w:rPr>
              <w:noBreakHyphen/>
            </w:r>
          </w:p>
        </w:tc>
      </w:tr>
      <w:tr w:rsidR="00D61864" w:rsidRPr="00FA1B4F" w14:paraId="38091F39" w14:textId="77777777" w:rsidTr="00D61864">
        <w:trPr>
          <w:divId w:val="330570620"/>
          <w:trHeight w:hRule="exact" w:val="225"/>
        </w:trPr>
        <w:tc>
          <w:tcPr>
            <w:tcW w:w="2454" w:type="pct"/>
            <w:tcBorders>
              <w:top w:val="nil"/>
              <w:left w:val="nil"/>
              <w:bottom w:val="nil"/>
              <w:right w:val="nil"/>
            </w:tcBorders>
            <w:shd w:val="clear" w:color="000000" w:fill="FFFFFF"/>
            <w:noWrap/>
            <w:vAlign w:val="center"/>
            <w:hideMark/>
          </w:tcPr>
          <w:p w14:paraId="4CB94F48" w14:textId="77777777" w:rsidR="00D61864" w:rsidRPr="00FA1B4F" w:rsidRDefault="00D61864" w:rsidP="00D61864">
            <w:pPr>
              <w:spacing w:after="0" w:line="240" w:lineRule="auto"/>
              <w:ind w:left="170"/>
              <w:jc w:val="left"/>
              <w:rPr>
                <w:rFonts w:ascii="Arial" w:hAnsi="Arial" w:cs="Arial"/>
                <w:color w:val="auto"/>
                <w:sz w:val="16"/>
                <w:szCs w:val="16"/>
                <w:lang w:eastAsia="zh-CN"/>
              </w:rPr>
            </w:pPr>
            <w:r w:rsidRPr="00FA1B4F">
              <w:rPr>
                <w:rFonts w:ascii="Arial" w:hAnsi="Arial" w:cs="Arial"/>
                <w:color w:val="auto"/>
                <w:sz w:val="16"/>
                <w:szCs w:val="16"/>
                <w:lang w:eastAsia="zh-CN"/>
              </w:rPr>
              <w:t>NDIS Strategic Investment in QLD</w:t>
            </w:r>
          </w:p>
        </w:tc>
        <w:tc>
          <w:tcPr>
            <w:tcW w:w="485" w:type="pct"/>
            <w:tcBorders>
              <w:top w:val="nil"/>
              <w:left w:val="nil"/>
              <w:bottom w:val="nil"/>
              <w:right w:val="nil"/>
            </w:tcBorders>
            <w:shd w:val="clear" w:color="000000" w:fill="FFFFFF"/>
            <w:noWrap/>
            <w:vAlign w:val="center"/>
            <w:hideMark/>
          </w:tcPr>
          <w:p w14:paraId="7C234BE7" w14:textId="77777777" w:rsidR="00D61864" w:rsidRPr="00FA1B4F" w:rsidRDefault="00D61864" w:rsidP="00D61864">
            <w:pPr>
              <w:spacing w:after="0" w:line="240" w:lineRule="auto"/>
              <w:jc w:val="right"/>
              <w:rPr>
                <w:rFonts w:ascii="Arial" w:hAnsi="Arial" w:cs="Arial"/>
                <w:color w:val="auto"/>
                <w:sz w:val="16"/>
                <w:szCs w:val="16"/>
                <w:lang w:eastAsia="zh-CN"/>
              </w:rPr>
            </w:pPr>
            <w:r w:rsidRPr="00FA1B4F">
              <w:rPr>
                <w:rFonts w:ascii="Arial" w:hAnsi="Arial" w:cs="Arial"/>
                <w:color w:val="auto"/>
                <w:sz w:val="16"/>
                <w:szCs w:val="16"/>
                <w:lang w:eastAsia="zh-CN"/>
              </w:rPr>
              <w:t>7.6</w:t>
            </w:r>
          </w:p>
        </w:tc>
        <w:tc>
          <w:tcPr>
            <w:tcW w:w="565" w:type="pct"/>
            <w:tcBorders>
              <w:top w:val="nil"/>
              <w:left w:val="nil"/>
              <w:bottom w:val="nil"/>
              <w:right w:val="nil"/>
            </w:tcBorders>
            <w:shd w:val="clear" w:color="000000" w:fill="F2F9FC"/>
            <w:noWrap/>
            <w:vAlign w:val="center"/>
            <w:hideMark/>
          </w:tcPr>
          <w:p w14:paraId="7123D972" w14:textId="5D2FA0CA" w:rsidR="00D61864" w:rsidRPr="00FA1B4F" w:rsidRDefault="00481F32" w:rsidP="00D61864">
            <w:pPr>
              <w:spacing w:after="0" w:line="240" w:lineRule="auto"/>
              <w:jc w:val="right"/>
              <w:rPr>
                <w:rFonts w:ascii="Arial" w:hAnsi="Arial" w:cs="Arial"/>
                <w:color w:val="auto"/>
                <w:sz w:val="16"/>
                <w:szCs w:val="16"/>
                <w:lang w:eastAsia="zh-CN"/>
              </w:rPr>
            </w:pPr>
            <w:r>
              <w:rPr>
                <w:rFonts w:ascii="Arial" w:hAnsi="Arial" w:cs="Arial"/>
                <w:color w:val="auto"/>
                <w:sz w:val="16"/>
                <w:szCs w:val="16"/>
                <w:lang w:eastAsia="zh-CN"/>
              </w:rPr>
              <w:noBreakHyphen/>
            </w:r>
          </w:p>
        </w:tc>
        <w:tc>
          <w:tcPr>
            <w:tcW w:w="525" w:type="pct"/>
            <w:tcBorders>
              <w:top w:val="nil"/>
              <w:left w:val="nil"/>
              <w:bottom w:val="nil"/>
              <w:right w:val="nil"/>
            </w:tcBorders>
            <w:shd w:val="clear" w:color="000000" w:fill="FFFFFF"/>
            <w:noWrap/>
            <w:vAlign w:val="center"/>
            <w:hideMark/>
          </w:tcPr>
          <w:p w14:paraId="0759E66D" w14:textId="07384645" w:rsidR="00D61864" w:rsidRPr="00FA1B4F" w:rsidRDefault="00481F32" w:rsidP="00D61864">
            <w:pPr>
              <w:spacing w:after="0" w:line="240" w:lineRule="auto"/>
              <w:jc w:val="right"/>
              <w:rPr>
                <w:rFonts w:ascii="Arial" w:hAnsi="Arial" w:cs="Arial"/>
                <w:color w:val="auto"/>
                <w:sz w:val="16"/>
                <w:szCs w:val="16"/>
                <w:lang w:eastAsia="zh-CN"/>
              </w:rPr>
            </w:pPr>
            <w:r>
              <w:rPr>
                <w:rFonts w:ascii="Arial" w:hAnsi="Arial" w:cs="Arial"/>
                <w:color w:val="auto"/>
                <w:sz w:val="16"/>
                <w:szCs w:val="16"/>
                <w:lang w:eastAsia="zh-CN"/>
              </w:rPr>
              <w:noBreakHyphen/>
            </w:r>
          </w:p>
        </w:tc>
        <w:tc>
          <w:tcPr>
            <w:tcW w:w="485" w:type="pct"/>
            <w:tcBorders>
              <w:top w:val="nil"/>
              <w:left w:val="nil"/>
              <w:bottom w:val="nil"/>
              <w:right w:val="nil"/>
            </w:tcBorders>
            <w:shd w:val="clear" w:color="000000" w:fill="FFFFFF"/>
            <w:noWrap/>
            <w:vAlign w:val="center"/>
            <w:hideMark/>
          </w:tcPr>
          <w:p w14:paraId="1EE98864" w14:textId="14EC733A" w:rsidR="00D61864" w:rsidRPr="00FA1B4F" w:rsidRDefault="00481F32" w:rsidP="00D61864">
            <w:pPr>
              <w:spacing w:after="0" w:line="240" w:lineRule="auto"/>
              <w:jc w:val="right"/>
              <w:rPr>
                <w:rFonts w:ascii="Arial" w:hAnsi="Arial" w:cs="Arial"/>
                <w:color w:val="auto"/>
                <w:sz w:val="16"/>
                <w:szCs w:val="16"/>
                <w:lang w:eastAsia="zh-CN"/>
              </w:rPr>
            </w:pPr>
            <w:r>
              <w:rPr>
                <w:rFonts w:ascii="Arial" w:hAnsi="Arial" w:cs="Arial"/>
                <w:color w:val="auto"/>
                <w:sz w:val="16"/>
                <w:szCs w:val="16"/>
                <w:lang w:eastAsia="zh-CN"/>
              </w:rPr>
              <w:noBreakHyphen/>
            </w:r>
          </w:p>
        </w:tc>
        <w:tc>
          <w:tcPr>
            <w:tcW w:w="485" w:type="pct"/>
            <w:tcBorders>
              <w:top w:val="nil"/>
              <w:left w:val="nil"/>
              <w:bottom w:val="nil"/>
              <w:right w:val="nil"/>
            </w:tcBorders>
            <w:shd w:val="clear" w:color="000000" w:fill="FFFFFF"/>
            <w:noWrap/>
            <w:vAlign w:val="center"/>
            <w:hideMark/>
          </w:tcPr>
          <w:p w14:paraId="00221EED" w14:textId="4E0D2759" w:rsidR="00D61864" w:rsidRPr="00FA1B4F" w:rsidRDefault="00481F32" w:rsidP="00D61864">
            <w:pPr>
              <w:spacing w:after="0" w:line="240" w:lineRule="auto"/>
              <w:jc w:val="right"/>
              <w:rPr>
                <w:rFonts w:ascii="Arial" w:hAnsi="Arial" w:cs="Arial"/>
                <w:color w:val="auto"/>
                <w:sz w:val="16"/>
                <w:szCs w:val="16"/>
                <w:lang w:eastAsia="zh-CN"/>
              </w:rPr>
            </w:pPr>
            <w:r>
              <w:rPr>
                <w:rFonts w:ascii="Arial" w:hAnsi="Arial" w:cs="Arial"/>
                <w:color w:val="auto"/>
                <w:sz w:val="16"/>
                <w:szCs w:val="16"/>
                <w:lang w:eastAsia="zh-CN"/>
              </w:rPr>
              <w:noBreakHyphen/>
            </w:r>
          </w:p>
        </w:tc>
      </w:tr>
      <w:tr w:rsidR="00D61864" w:rsidRPr="00FA1B4F" w14:paraId="5DF3A237" w14:textId="77777777" w:rsidTr="00D61864">
        <w:trPr>
          <w:divId w:val="330570620"/>
          <w:trHeight w:hRule="exact" w:val="225"/>
        </w:trPr>
        <w:tc>
          <w:tcPr>
            <w:tcW w:w="2454" w:type="pct"/>
            <w:tcBorders>
              <w:top w:val="nil"/>
              <w:left w:val="nil"/>
              <w:bottom w:val="nil"/>
              <w:right w:val="nil"/>
            </w:tcBorders>
            <w:shd w:val="clear" w:color="000000" w:fill="FFFFFF"/>
            <w:noWrap/>
            <w:vAlign w:val="center"/>
            <w:hideMark/>
          </w:tcPr>
          <w:p w14:paraId="50FF9F3B" w14:textId="77777777" w:rsidR="00D61864" w:rsidRPr="00FA1B4F" w:rsidRDefault="00D61864" w:rsidP="00D61864">
            <w:pPr>
              <w:spacing w:after="0" w:line="240" w:lineRule="auto"/>
              <w:ind w:left="170"/>
              <w:jc w:val="left"/>
              <w:rPr>
                <w:rFonts w:ascii="Arial" w:hAnsi="Arial" w:cs="Arial"/>
                <w:color w:val="auto"/>
                <w:sz w:val="16"/>
                <w:szCs w:val="16"/>
                <w:lang w:eastAsia="zh-CN"/>
              </w:rPr>
            </w:pPr>
            <w:r w:rsidRPr="00FA1B4F">
              <w:rPr>
                <w:rFonts w:ascii="Arial" w:hAnsi="Arial" w:cs="Arial"/>
                <w:color w:val="auto"/>
                <w:sz w:val="16"/>
                <w:szCs w:val="16"/>
                <w:lang w:eastAsia="zh-CN"/>
              </w:rPr>
              <w:t xml:space="preserve">Northern Territory Remote Aboriginal </w:t>
            </w:r>
          </w:p>
        </w:tc>
        <w:tc>
          <w:tcPr>
            <w:tcW w:w="485" w:type="pct"/>
            <w:tcBorders>
              <w:top w:val="nil"/>
              <w:left w:val="nil"/>
              <w:bottom w:val="nil"/>
              <w:right w:val="nil"/>
            </w:tcBorders>
            <w:shd w:val="clear" w:color="000000" w:fill="FFFFFF"/>
            <w:noWrap/>
            <w:vAlign w:val="center"/>
            <w:hideMark/>
          </w:tcPr>
          <w:p w14:paraId="798C7445" w14:textId="77777777" w:rsidR="00D61864" w:rsidRPr="00FA1B4F" w:rsidRDefault="00D61864" w:rsidP="00D61864">
            <w:pPr>
              <w:spacing w:after="0" w:line="240" w:lineRule="auto"/>
              <w:jc w:val="right"/>
              <w:rPr>
                <w:rFonts w:ascii="Arial" w:hAnsi="Arial" w:cs="Arial"/>
                <w:color w:val="auto"/>
                <w:sz w:val="16"/>
                <w:szCs w:val="16"/>
                <w:lang w:eastAsia="zh-CN"/>
              </w:rPr>
            </w:pPr>
            <w:r w:rsidRPr="00FA1B4F">
              <w:rPr>
                <w:rFonts w:ascii="Arial" w:hAnsi="Arial" w:cs="Arial"/>
                <w:color w:val="auto"/>
                <w:sz w:val="16"/>
                <w:szCs w:val="16"/>
                <w:lang w:eastAsia="zh-CN"/>
              </w:rPr>
              <w:t> </w:t>
            </w:r>
          </w:p>
        </w:tc>
        <w:tc>
          <w:tcPr>
            <w:tcW w:w="565" w:type="pct"/>
            <w:tcBorders>
              <w:top w:val="nil"/>
              <w:left w:val="nil"/>
              <w:bottom w:val="nil"/>
              <w:right w:val="nil"/>
            </w:tcBorders>
            <w:shd w:val="clear" w:color="000000" w:fill="F2F9FC"/>
            <w:noWrap/>
            <w:vAlign w:val="center"/>
            <w:hideMark/>
          </w:tcPr>
          <w:p w14:paraId="1C55731B" w14:textId="77777777" w:rsidR="00D61864" w:rsidRPr="00FA1B4F" w:rsidRDefault="00D61864" w:rsidP="00D61864">
            <w:pPr>
              <w:spacing w:after="0" w:line="240" w:lineRule="auto"/>
              <w:jc w:val="right"/>
              <w:rPr>
                <w:rFonts w:ascii="Arial" w:hAnsi="Arial" w:cs="Arial"/>
                <w:color w:val="auto"/>
                <w:sz w:val="16"/>
                <w:szCs w:val="16"/>
                <w:lang w:eastAsia="zh-CN"/>
              </w:rPr>
            </w:pPr>
            <w:r w:rsidRPr="00FA1B4F">
              <w:rPr>
                <w:rFonts w:ascii="Arial" w:hAnsi="Arial" w:cs="Arial"/>
                <w:color w:val="auto"/>
                <w:sz w:val="16"/>
                <w:szCs w:val="16"/>
                <w:lang w:eastAsia="zh-CN"/>
              </w:rPr>
              <w:t> </w:t>
            </w:r>
          </w:p>
        </w:tc>
        <w:tc>
          <w:tcPr>
            <w:tcW w:w="525" w:type="pct"/>
            <w:tcBorders>
              <w:top w:val="nil"/>
              <w:left w:val="nil"/>
              <w:bottom w:val="nil"/>
              <w:right w:val="nil"/>
            </w:tcBorders>
            <w:shd w:val="clear" w:color="000000" w:fill="FFFFFF"/>
            <w:noWrap/>
            <w:vAlign w:val="center"/>
            <w:hideMark/>
          </w:tcPr>
          <w:p w14:paraId="152D85FD" w14:textId="77777777" w:rsidR="00D61864" w:rsidRPr="00FA1B4F" w:rsidRDefault="00D61864" w:rsidP="00D61864">
            <w:pPr>
              <w:spacing w:after="0" w:line="240" w:lineRule="auto"/>
              <w:jc w:val="right"/>
              <w:rPr>
                <w:rFonts w:ascii="Arial" w:hAnsi="Arial" w:cs="Arial"/>
                <w:color w:val="auto"/>
                <w:sz w:val="16"/>
                <w:szCs w:val="16"/>
                <w:lang w:eastAsia="zh-CN"/>
              </w:rPr>
            </w:pPr>
            <w:r w:rsidRPr="00FA1B4F">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0E79F0B6" w14:textId="77777777" w:rsidR="00D61864" w:rsidRPr="00FA1B4F" w:rsidRDefault="00D61864" w:rsidP="00D61864">
            <w:pPr>
              <w:spacing w:after="0" w:line="240" w:lineRule="auto"/>
              <w:jc w:val="right"/>
              <w:rPr>
                <w:rFonts w:ascii="Arial" w:hAnsi="Arial" w:cs="Arial"/>
                <w:color w:val="auto"/>
                <w:sz w:val="16"/>
                <w:szCs w:val="16"/>
                <w:lang w:eastAsia="zh-CN"/>
              </w:rPr>
            </w:pPr>
            <w:r w:rsidRPr="00FA1B4F">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771439A0" w14:textId="77777777" w:rsidR="00D61864" w:rsidRPr="00FA1B4F" w:rsidRDefault="00D61864" w:rsidP="00D61864">
            <w:pPr>
              <w:spacing w:after="0" w:line="240" w:lineRule="auto"/>
              <w:jc w:val="right"/>
              <w:rPr>
                <w:rFonts w:ascii="Arial" w:hAnsi="Arial" w:cs="Arial"/>
                <w:color w:val="auto"/>
                <w:sz w:val="16"/>
                <w:szCs w:val="16"/>
                <w:lang w:eastAsia="zh-CN"/>
              </w:rPr>
            </w:pPr>
            <w:r w:rsidRPr="00FA1B4F">
              <w:rPr>
                <w:rFonts w:ascii="Arial" w:hAnsi="Arial" w:cs="Arial"/>
                <w:color w:val="auto"/>
                <w:sz w:val="16"/>
                <w:szCs w:val="16"/>
                <w:lang w:eastAsia="zh-CN"/>
              </w:rPr>
              <w:t> </w:t>
            </w:r>
          </w:p>
        </w:tc>
      </w:tr>
      <w:tr w:rsidR="00D61864" w:rsidRPr="00FA1B4F" w14:paraId="105145C2" w14:textId="77777777" w:rsidTr="00D61864">
        <w:trPr>
          <w:divId w:val="330570620"/>
          <w:trHeight w:hRule="exact" w:val="225"/>
        </w:trPr>
        <w:tc>
          <w:tcPr>
            <w:tcW w:w="2454" w:type="pct"/>
            <w:tcBorders>
              <w:top w:val="nil"/>
              <w:left w:val="nil"/>
              <w:bottom w:val="nil"/>
              <w:right w:val="nil"/>
            </w:tcBorders>
            <w:shd w:val="clear" w:color="000000" w:fill="FFFFFF"/>
            <w:noWrap/>
            <w:vAlign w:val="center"/>
            <w:hideMark/>
          </w:tcPr>
          <w:p w14:paraId="66A2F1D1" w14:textId="77777777" w:rsidR="00D61864" w:rsidRPr="00FA1B4F" w:rsidRDefault="00D61864" w:rsidP="00D61864">
            <w:pPr>
              <w:spacing w:after="0" w:line="240" w:lineRule="auto"/>
              <w:ind w:left="340"/>
              <w:jc w:val="left"/>
              <w:rPr>
                <w:rFonts w:ascii="Arial" w:hAnsi="Arial" w:cs="Arial"/>
                <w:color w:val="auto"/>
                <w:sz w:val="16"/>
                <w:szCs w:val="16"/>
                <w:lang w:eastAsia="zh-CN"/>
              </w:rPr>
            </w:pPr>
            <w:r w:rsidRPr="00FA1B4F">
              <w:rPr>
                <w:rFonts w:ascii="Arial" w:hAnsi="Arial" w:cs="Arial"/>
                <w:color w:val="auto"/>
                <w:sz w:val="16"/>
                <w:szCs w:val="16"/>
                <w:lang w:eastAsia="zh-CN"/>
              </w:rPr>
              <w:t xml:space="preserve">Investment </w:t>
            </w:r>
          </w:p>
        </w:tc>
        <w:tc>
          <w:tcPr>
            <w:tcW w:w="485" w:type="pct"/>
            <w:tcBorders>
              <w:top w:val="nil"/>
              <w:left w:val="nil"/>
              <w:bottom w:val="nil"/>
              <w:right w:val="nil"/>
            </w:tcBorders>
            <w:shd w:val="clear" w:color="000000" w:fill="FFFFFF"/>
            <w:noWrap/>
            <w:vAlign w:val="center"/>
            <w:hideMark/>
          </w:tcPr>
          <w:p w14:paraId="1423D6F7" w14:textId="77777777" w:rsidR="00D61864" w:rsidRPr="00FA1B4F" w:rsidRDefault="00D61864" w:rsidP="00D61864">
            <w:pPr>
              <w:spacing w:after="0" w:line="240" w:lineRule="auto"/>
              <w:jc w:val="right"/>
              <w:rPr>
                <w:rFonts w:ascii="Arial" w:hAnsi="Arial" w:cs="Arial"/>
                <w:color w:val="auto"/>
                <w:sz w:val="16"/>
                <w:szCs w:val="16"/>
                <w:lang w:eastAsia="zh-CN"/>
              </w:rPr>
            </w:pPr>
            <w:r w:rsidRPr="00FA1B4F">
              <w:rPr>
                <w:rFonts w:ascii="Arial" w:hAnsi="Arial" w:cs="Arial"/>
                <w:color w:val="auto"/>
                <w:sz w:val="16"/>
                <w:szCs w:val="16"/>
                <w:lang w:eastAsia="zh-CN"/>
              </w:rPr>
              <w:t> </w:t>
            </w:r>
          </w:p>
        </w:tc>
        <w:tc>
          <w:tcPr>
            <w:tcW w:w="565" w:type="pct"/>
            <w:tcBorders>
              <w:top w:val="nil"/>
              <w:left w:val="nil"/>
              <w:bottom w:val="nil"/>
              <w:right w:val="nil"/>
            </w:tcBorders>
            <w:shd w:val="clear" w:color="000000" w:fill="F2F9FC"/>
            <w:noWrap/>
            <w:vAlign w:val="center"/>
            <w:hideMark/>
          </w:tcPr>
          <w:p w14:paraId="3DFA74C2" w14:textId="77777777" w:rsidR="00D61864" w:rsidRPr="00FA1B4F" w:rsidRDefault="00D61864" w:rsidP="00D61864">
            <w:pPr>
              <w:spacing w:after="0" w:line="240" w:lineRule="auto"/>
              <w:jc w:val="right"/>
              <w:rPr>
                <w:rFonts w:ascii="Arial" w:hAnsi="Arial" w:cs="Arial"/>
                <w:color w:val="auto"/>
                <w:sz w:val="16"/>
                <w:szCs w:val="16"/>
                <w:lang w:eastAsia="zh-CN"/>
              </w:rPr>
            </w:pPr>
            <w:r w:rsidRPr="00FA1B4F">
              <w:rPr>
                <w:rFonts w:ascii="Arial" w:hAnsi="Arial" w:cs="Arial"/>
                <w:color w:val="auto"/>
                <w:sz w:val="16"/>
                <w:szCs w:val="16"/>
                <w:lang w:eastAsia="zh-CN"/>
              </w:rPr>
              <w:t> </w:t>
            </w:r>
          </w:p>
        </w:tc>
        <w:tc>
          <w:tcPr>
            <w:tcW w:w="525" w:type="pct"/>
            <w:tcBorders>
              <w:top w:val="nil"/>
              <w:left w:val="nil"/>
              <w:bottom w:val="nil"/>
              <w:right w:val="nil"/>
            </w:tcBorders>
            <w:shd w:val="clear" w:color="000000" w:fill="FFFFFF"/>
            <w:noWrap/>
            <w:vAlign w:val="center"/>
            <w:hideMark/>
          </w:tcPr>
          <w:p w14:paraId="4C5E04B4" w14:textId="77777777" w:rsidR="00D61864" w:rsidRPr="00FA1B4F" w:rsidRDefault="00D61864" w:rsidP="00D61864">
            <w:pPr>
              <w:spacing w:after="0" w:line="240" w:lineRule="auto"/>
              <w:jc w:val="right"/>
              <w:rPr>
                <w:rFonts w:ascii="Arial" w:hAnsi="Arial" w:cs="Arial"/>
                <w:color w:val="auto"/>
                <w:sz w:val="16"/>
                <w:szCs w:val="16"/>
                <w:lang w:eastAsia="zh-CN"/>
              </w:rPr>
            </w:pPr>
            <w:r w:rsidRPr="00FA1B4F">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4DE73925" w14:textId="77777777" w:rsidR="00D61864" w:rsidRPr="00FA1B4F" w:rsidRDefault="00D61864" w:rsidP="00D61864">
            <w:pPr>
              <w:spacing w:after="0" w:line="240" w:lineRule="auto"/>
              <w:jc w:val="right"/>
              <w:rPr>
                <w:rFonts w:ascii="Arial" w:hAnsi="Arial" w:cs="Arial"/>
                <w:color w:val="auto"/>
                <w:sz w:val="16"/>
                <w:szCs w:val="16"/>
                <w:lang w:eastAsia="zh-CN"/>
              </w:rPr>
            </w:pPr>
            <w:r w:rsidRPr="00FA1B4F">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3A880C6B" w14:textId="77777777" w:rsidR="00D61864" w:rsidRPr="00FA1B4F" w:rsidRDefault="00D61864" w:rsidP="00D61864">
            <w:pPr>
              <w:spacing w:after="0" w:line="240" w:lineRule="auto"/>
              <w:jc w:val="right"/>
              <w:rPr>
                <w:rFonts w:ascii="Arial" w:hAnsi="Arial" w:cs="Arial"/>
                <w:color w:val="auto"/>
                <w:sz w:val="16"/>
                <w:szCs w:val="16"/>
                <w:lang w:eastAsia="zh-CN"/>
              </w:rPr>
            </w:pPr>
            <w:r w:rsidRPr="00FA1B4F">
              <w:rPr>
                <w:rFonts w:ascii="Arial" w:hAnsi="Arial" w:cs="Arial"/>
                <w:color w:val="auto"/>
                <w:sz w:val="16"/>
                <w:szCs w:val="16"/>
                <w:lang w:eastAsia="zh-CN"/>
              </w:rPr>
              <w:t> </w:t>
            </w:r>
          </w:p>
        </w:tc>
      </w:tr>
      <w:tr w:rsidR="00D61864" w:rsidRPr="00FA1B4F" w14:paraId="5A4E9B83" w14:textId="77777777" w:rsidTr="00D61864">
        <w:trPr>
          <w:divId w:val="330570620"/>
          <w:trHeight w:hRule="exact" w:val="225"/>
        </w:trPr>
        <w:tc>
          <w:tcPr>
            <w:tcW w:w="2454" w:type="pct"/>
            <w:tcBorders>
              <w:top w:val="nil"/>
              <w:left w:val="nil"/>
              <w:bottom w:val="nil"/>
              <w:right w:val="nil"/>
            </w:tcBorders>
            <w:shd w:val="clear" w:color="000000" w:fill="FFFFFF"/>
            <w:noWrap/>
            <w:vAlign w:val="center"/>
            <w:hideMark/>
          </w:tcPr>
          <w:p w14:paraId="18EDD1A3" w14:textId="77777777" w:rsidR="00D61864" w:rsidRPr="00FA1B4F" w:rsidRDefault="00D61864" w:rsidP="00D61864">
            <w:pPr>
              <w:spacing w:after="0" w:line="240" w:lineRule="auto"/>
              <w:ind w:left="510"/>
              <w:jc w:val="left"/>
              <w:rPr>
                <w:rFonts w:ascii="Arial" w:hAnsi="Arial" w:cs="Arial"/>
                <w:color w:val="auto"/>
                <w:sz w:val="16"/>
                <w:szCs w:val="16"/>
                <w:lang w:eastAsia="zh-CN"/>
              </w:rPr>
            </w:pPr>
            <w:r w:rsidRPr="00FA1B4F">
              <w:rPr>
                <w:rFonts w:ascii="Arial" w:hAnsi="Arial" w:cs="Arial"/>
                <w:color w:val="auto"/>
                <w:sz w:val="16"/>
                <w:szCs w:val="16"/>
                <w:lang w:eastAsia="zh-CN"/>
              </w:rPr>
              <w:t>Community safety implementation plan</w:t>
            </w:r>
          </w:p>
        </w:tc>
        <w:tc>
          <w:tcPr>
            <w:tcW w:w="485" w:type="pct"/>
            <w:tcBorders>
              <w:top w:val="nil"/>
              <w:left w:val="nil"/>
              <w:bottom w:val="nil"/>
              <w:right w:val="nil"/>
            </w:tcBorders>
            <w:shd w:val="clear" w:color="000000" w:fill="FFFFFF"/>
            <w:noWrap/>
            <w:vAlign w:val="center"/>
            <w:hideMark/>
          </w:tcPr>
          <w:p w14:paraId="7690097E" w14:textId="77777777" w:rsidR="00D61864" w:rsidRPr="00FA1B4F" w:rsidRDefault="00D61864" w:rsidP="00D61864">
            <w:pPr>
              <w:spacing w:after="0" w:line="240" w:lineRule="auto"/>
              <w:jc w:val="right"/>
              <w:rPr>
                <w:rFonts w:ascii="Arial" w:hAnsi="Arial" w:cs="Arial"/>
                <w:color w:val="auto"/>
                <w:sz w:val="16"/>
                <w:szCs w:val="16"/>
                <w:lang w:eastAsia="zh-CN"/>
              </w:rPr>
            </w:pPr>
            <w:r w:rsidRPr="00FA1B4F">
              <w:rPr>
                <w:rFonts w:ascii="Arial" w:hAnsi="Arial" w:cs="Arial"/>
                <w:color w:val="auto"/>
                <w:sz w:val="16"/>
                <w:szCs w:val="16"/>
                <w:lang w:eastAsia="zh-CN"/>
              </w:rPr>
              <w:t>35.8</w:t>
            </w:r>
          </w:p>
        </w:tc>
        <w:tc>
          <w:tcPr>
            <w:tcW w:w="565" w:type="pct"/>
            <w:tcBorders>
              <w:top w:val="nil"/>
              <w:left w:val="nil"/>
              <w:bottom w:val="nil"/>
              <w:right w:val="nil"/>
            </w:tcBorders>
            <w:shd w:val="clear" w:color="000000" w:fill="F2F9FC"/>
            <w:noWrap/>
            <w:vAlign w:val="center"/>
            <w:hideMark/>
          </w:tcPr>
          <w:p w14:paraId="0EC91838" w14:textId="77777777" w:rsidR="00D61864" w:rsidRPr="00FA1B4F" w:rsidRDefault="00D61864" w:rsidP="00D61864">
            <w:pPr>
              <w:spacing w:after="0" w:line="240" w:lineRule="auto"/>
              <w:jc w:val="right"/>
              <w:rPr>
                <w:rFonts w:ascii="Arial" w:hAnsi="Arial" w:cs="Arial"/>
                <w:color w:val="auto"/>
                <w:sz w:val="16"/>
                <w:szCs w:val="16"/>
                <w:lang w:eastAsia="zh-CN"/>
              </w:rPr>
            </w:pPr>
            <w:r w:rsidRPr="00FA1B4F">
              <w:rPr>
                <w:rFonts w:ascii="Arial" w:hAnsi="Arial" w:cs="Arial"/>
                <w:color w:val="auto"/>
                <w:sz w:val="16"/>
                <w:szCs w:val="16"/>
                <w:lang w:eastAsia="zh-CN"/>
              </w:rPr>
              <w:t>46.0</w:t>
            </w:r>
          </w:p>
        </w:tc>
        <w:tc>
          <w:tcPr>
            <w:tcW w:w="525" w:type="pct"/>
            <w:tcBorders>
              <w:top w:val="nil"/>
              <w:left w:val="nil"/>
              <w:bottom w:val="nil"/>
              <w:right w:val="nil"/>
            </w:tcBorders>
            <w:shd w:val="clear" w:color="000000" w:fill="FFFFFF"/>
            <w:noWrap/>
            <w:vAlign w:val="center"/>
            <w:hideMark/>
          </w:tcPr>
          <w:p w14:paraId="53B2D01E" w14:textId="77777777" w:rsidR="00D61864" w:rsidRPr="00FA1B4F" w:rsidRDefault="00D61864" w:rsidP="00D61864">
            <w:pPr>
              <w:spacing w:after="0" w:line="240" w:lineRule="auto"/>
              <w:jc w:val="right"/>
              <w:rPr>
                <w:rFonts w:ascii="Arial" w:hAnsi="Arial" w:cs="Arial"/>
                <w:color w:val="auto"/>
                <w:sz w:val="16"/>
                <w:szCs w:val="16"/>
                <w:lang w:eastAsia="zh-CN"/>
              </w:rPr>
            </w:pPr>
            <w:r w:rsidRPr="00FA1B4F">
              <w:rPr>
                <w:rFonts w:ascii="Arial" w:hAnsi="Arial" w:cs="Arial"/>
                <w:color w:val="auto"/>
                <w:sz w:val="16"/>
                <w:szCs w:val="16"/>
                <w:lang w:eastAsia="zh-CN"/>
              </w:rPr>
              <w:t>46.5</w:t>
            </w:r>
          </w:p>
        </w:tc>
        <w:tc>
          <w:tcPr>
            <w:tcW w:w="485" w:type="pct"/>
            <w:tcBorders>
              <w:top w:val="nil"/>
              <w:left w:val="nil"/>
              <w:bottom w:val="nil"/>
              <w:right w:val="nil"/>
            </w:tcBorders>
            <w:shd w:val="clear" w:color="000000" w:fill="FFFFFF"/>
            <w:noWrap/>
            <w:vAlign w:val="center"/>
            <w:hideMark/>
          </w:tcPr>
          <w:p w14:paraId="0DE6FC72" w14:textId="69AB72C5" w:rsidR="00D61864" w:rsidRPr="00FA1B4F" w:rsidRDefault="00481F32" w:rsidP="00D61864">
            <w:pPr>
              <w:spacing w:after="0" w:line="240" w:lineRule="auto"/>
              <w:jc w:val="right"/>
              <w:rPr>
                <w:rFonts w:ascii="Arial" w:hAnsi="Arial" w:cs="Arial"/>
                <w:color w:val="auto"/>
                <w:sz w:val="16"/>
                <w:szCs w:val="16"/>
                <w:lang w:eastAsia="zh-CN"/>
              </w:rPr>
            </w:pPr>
            <w:r>
              <w:rPr>
                <w:rFonts w:ascii="Arial" w:hAnsi="Arial" w:cs="Arial"/>
                <w:color w:val="auto"/>
                <w:sz w:val="16"/>
                <w:szCs w:val="16"/>
                <w:lang w:eastAsia="zh-CN"/>
              </w:rPr>
              <w:noBreakHyphen/>
            </w:r>
          </w:p>
        </w:tc>
        <w:tc>
          <w:tcPr>
            <w:tcW w:w="485" w:type="pct"/>
            <w:tcBorders>
              <w:top w:val="nil"/>
              <w:left w:val="nil"/>
              <w:bottom w:val="nil"/>
              <w:right w:val="nil"/>
            </w:tcBorders>
            <w:shd w:val="clear" w:color="000000" w:fill="FFFFFF"/>
            <w:noWrap/>
            <w:vAlign w:val="center"/>
            <w:hideMark/>
          </w:tcPr>
          <w:p w14:paraId="716F6A51" w14:textId="715EEFEA" w:rsidR="00D61864" w:rsidRPr="00FA1B4F" w:rsidRDefault="00481F32" w:rsidP="00D61864">
            <w:pPr>
              <w:spacing w:after="0" w:line="240" w:lineRule="auto"/>
              <w:jc w:val="right"/>
              <w:rPr>
                <w:rFonts w:ascii="Arial" w:hAnsi="Arial" w:cs="Arial"/>
                <w:color w:val="auto"/>
                <w:sz w:val="16"/>
                <w:szCs w:val="16"/>
                <w:lang w:eastAsia="zh-CN"/>
              </w:rPr>
            </w:pPr>
            <w:r>
              <w:rPr>
                <w:rFonts w:ascii="Arial" w:hAnsi="Arial" w:cs="Arial"/>
                <w:color w:val="auto"/>
                <w:sz w:val="16"/>
                <w:szCs w:val="16"/>
                <w:lang w:eastAsia="zh-CN"/>
              </w:rPr>
              <w:noBreakHyphen/>
            </w:r>
          </w:p>
        </w:tc>
      </w:tr>
      <w:tr w:rsidR="00D61864" w:rsidRPr="00FA1B4F" w14:paraId="0BBC4200" w14:textId="77777777" w:rsidTr="00D61864">
        <w:trPr>
          <w:divId w:val="330570620"/>
          <w:trHeight w:hRule="exact" w:val="225"/>
        </w:trPr>
        <w:tc>
          <w:tcPr>
            <w:tcW w:w="2454" w:type="pct"/>
            <w:tcBorders>
              <w:top w:val="nil"/>
              <w:left w:val="nil"/>
              <w:bottom w:val="nil"/>
              <w:right w:val="nil"/>
            </w:tcBorders>
            <w:shd w:val="clear" w:color="000000" w:fill="FFFFFF"/>
            <w:noWrap/>
            <w:vAlign w:val="center"/>
            <w:hideMark/>
          </w:tcPr>
          <w:p w14:paraId="14B0D49F" w14:textId="77777777" w:rsidR="00D61864" w:rsidRPr="00FA1B4F" w:rsidRDefault="00D61864" w:rsidP="00D61864">
            <w:pPr>
              <w:spacing w:after="0" w:line="240" w:lineRule="auto"/>
              <w:ind w:left="170"/>
              <w:jc w:val="left"/>
              <w:rPr>
                <w:rFonts w:ascii="Arial" w:hAnsi="Arial" w:cs="Arial"/>
                <w:color w:val="auto"/>
                <w:sz w:val="16"/>
                <w:szCs w:val="16"/>
                <w:lang w:eastAsia="zh-CN"/>
              </w:rPr>
            </w:pPr>
            <w:r w:rsidRPr="00FA1B4F">
              <w:rPr>
                <w:rFonts w:ascii="Arial" w:hAnsi="Arial" w:cs="Arial"/>
                <w:color w:val="auto"/>
                <w:sz w:val="16"/>
                <w:szCs w:val="16"/>
                <w:lang w:eastAsia="zh-CN"/>
              </w:rPr>
              <w:t xml:space="preserve">Payments from the </w:t>
            </w:r>
            <w:proofErr w:type="spellStart"/>
            <w:r w:rsidRPr="00FA1B4F">
              <w:rPr>
                <w:rFonts w:ascii="Arial" w:hAnsi="Arial" w:cs="Arial"/>
                <w:color w:val="auto"/>
                <w:sz w:val="16"/>
                <w:szCs w:val="16"/>
                <w:lang w:eastAsia="zh-CN"/>
              </w:rPr>
              <w:t>DisabilityCare</w:t>
            </w:r>
            <w:proofErr w:type="spellEnd"/>
            <w:r w:rsidRPr="00FA1B4F">
              <w:rPr>
                <w:rFonts w:ascii="Arial" w:hAnsi="Arial" w:cs="Arial"/>
                <w:color w:val="auto"/>
                <w:sz w:val="16"/>
                <w:szCs w:val="16"/>
                <w:lang w:eastAsia="zh-CN"/>
              </w:rPr>
              <w:t xml:space="preserve"> Australia</w:t>
            </w:r>
          </w:p>
        </w:tc>
        <w:tc>
          <w:tcPr>
            <w:tcW w:w="485" w:type="pct"/>
            <w:tcBorders>
              <w:top w:val="nil"/>
              <w:left w:val="nil"/>
              <w:bottom w:val="nil"/>
              <w:right w:val="nil"/>
            </w:tcBorders>
            <w:shd w:val="clear" w:color="000000" w:fill="FFFFFF"/>
            <w:noWrap/>
            <w:vAlign w:val="center"/>
            <w:hideMark/>
          </w:tcPr>
          <w:p w14:paraId="5ED99E0B" w14:textId="77777777" w:rsidR="00D61864" w:rsidRPr="00FA1B4F" w:rsidRDefault="00D61864" w:rsidP="00D61864">
            <w:pPr>
              <w:spacing w:after="0" w:line="240" w:lineRule="auto"/>
              <w:jc w:val="right"/>
              <w:rPr>
                <w:rFonts w:ascii="Arial" w:hAnsi="Arial" w:cs="Arial"/>
                <w:color w:val="auto"/>
                <w:sz w:val="16"/>
                <w:szCs w:val="16"/>
                <w:lang w:eastAsia="zh-CN"/>
              </w:rPr>
            </w:pPr>
            <w:r w:rsidRPr="00FA1B4F">
              <w:rPr>
                <w:rFonts w:ascii="Arial" w:hAnsi="Arial" w:cs="Arial"/>
                <w:color w:val="auto"/>
                <w:sz w:val="16"/>
                <w:szCs w:val="16"/>
                <w:lang w:eastAsia="zh-CN"/>
              </w:rPr>
              <w:t> </w:t>
            </w:r>
          </w:p>
        </w:tc>
        <w:tc>
          <w:tcPr>
            <w:tcW w:w="565" w:type="pct"/>
            <w:tcBorders>
              <w:top w:val="nil"/>
              <w:left w:val="nil"/>
              <w:bottom w:val="nil"/>
              <w:right w:val="nil"/>
            </w:tcBorders>
            <w:shd w:val="clear" w:color="000000" w:fill="F2F9FC"/>
            <w:noWrap/>
            <w:vAlign w:val="center"/>
            <w:hideMark/>
          </w:tcPr>
          <w:p w14:paraId="5D90F45F" w14:textId="77777777" w:rsidR="00D61864" w:rsidRPr="00FA1B4F" w:rsidRDefault="00D61864" w:rsidP="00D61864">
            <w:pPr>
              <w:spacing w:after="0" w:line="240" w:lineRule="auto"/>
              <w:jc w:val="right"/>
              <w:rPr>
                <w:rFonts w:ascii="Arial" w:hAnsi="Arial" w:cs="Arial"/>
                <w:color w:val="auto"/>
                <w:sz w:val="16"/>
                <w:szCs w:val="16"/>
                <w:lang w:eastAsia="zh-CN"/>
              </w:rPr>
            </w:pPr>
            <w:r w:rsidRPr="00FA1B4F">
              <w:rPr>
                <w:rFonts w:ascii="Arial" w:hAnsi="Arial" w:cs="Arial"/>
                <w:color w:val="auto"/>
                <w:sz w:val="16"/>
                <w:szCs w:val="16"/>
                <w:lang w:eastAsia="zh-CN"/>
              </w:rPr>
              <w:t> </w:t>
            </w:r>
          </w:p>
        </w:tc>
        <w:tc>
          <w:tcPr>
            <w:tcW w:w="525" w:type="pct"/>
            <w:tcBorders>
              <w:top w:val="nil"/>
              <w:left w:val="nil"/>
              <w:bottom w:val="nil"/>
              <w:right w:val="nil"/>
            </w:tcBorders>
            <w:shd w:val="clear" w:color="000000" w:fill="FFFFFF"/>
            <w:noWrap/>
            <w:vAlign w:val="center"/>
            <w:hideMark/>
          </w:tcPr>
          <w:p w14:paraId="1CFBBB54" w14:textId="77777777" w:rsidR="00D61864" w:rsidRPr="00FA1B4F" w:rsidRDefault="00D61864" w:rsidP="00D61864">
            <w:pPr>
              <w:spacing w:after="0" w:line="240" w:lineRule="auto"/>
              <w:jc w:val="right"/>
              <w:rPr>
                <w:rFonts w:ascii="Arial" w:hAnsi="Arial" w:cs="Arial"/>
                <w:color w:val="auto"/>
                <w:sz w:val="16"/>
                <w:szCs w:val="16"/>
                <w:lang w:eastAsia="zh-CN"/>
              </w:rPr>
            </w:pPr>
            <w:r w:rsidRPr="00FA1B4F">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004E3EB1" w14:textId="77777777" w:rsidR="00D61864" w:rsidRPr="00FA1B4F" w:rsidRDefault="00D61864" w:rsidP="00D61864">
            <w:pPr>
              <w:spacing w:after="0" w:line="240" w:lineRule="auto"/>
              <w:jc w:val="right"/>
              <w:rPr>
                <w:rFonts w:ascii="Arial" w:hAnsi="Arial" w:cs="Arial"/>
                <w:color w:val="auto"/>
                <w:sz w:val="16"/>
                <w:szCs w:val="16"/>
                <w:lang w:eastAsia="zh-CN"/>
              </w:rPr>
            </w:pPr>
            <w:r w:rsidRPr="00FA1B4F">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54C7B01E" w14:textId="77777777" w:rsidR="00D61864" w:rsidRPr="00FA1B4F" w:rsidRDefault="00D61864" w:rsidP="00D61864">
            <w:pPr>
              <w:spacing w:after="0" w:line="240" w:lineRule="auto"/>
              <w:jc w:val="right"/>
              <w:rPr>
                <w:rFonts w:ascii="Arial" w:hAnsi="Arial" w:cs="Arial"/>
                <w:color w:val="auto"/>
                <w:sz w:val="16"/>
                <w:szCs w:val="16"/>
                <w:lang w:eastAsia="zh-CN"/>
              </w:rPr>
            </w:pPr>
            <w:r w:rsidRPr="00FA1B4F">
              <w:rPr>
                <w:rFonts w:ascii="Arial" w:hAnsi="Arial" w:cs="Arial"/>
                <w:color w:val="auto"/>
                <w:sz w:val="16"/>
                <w:szCs w:val="16"/>
                <w:lang w:eastAsia="zh-CN"/>
              </w:rPr>
              <w:t> </w:t>
            </w:r>
          </w:p>
        </w:tc>
      </w:tr>
      <w:tr w:rsidR="00D61864" w:rsidRPr="00FA1B4F" w14:paraId="7A61CA8F" w14:textId="77777777" w:rsidTr="00D61864">
        <w:trPr>
          <w:divId w:val="330570620"/>
          <w:trHeight w:hRule="exact" w:val="225"/>
        </w:trPr>
        <w:tc>
          <w:tcPr>
            <w:tcW w:w="2454" w:type="pct"/>
            <w:tcBorders>
              <w:top w:val="nil"/>
              <w:left w:val="nil"/>
              <w:bottom w:val="nil"/>
              <w:right w:val="nil"/>
            </w:tcBorders>
            <w:shd w:val="clear" w:color="000000" w:fill="FFFFFF"/>
            <w:noWrap/>
            <w:vAlign w:val="center"/>
            <w:hideMark/>
          </w:tcPr>
          <w:p w14:paraId="503CA65B" w14:textId="77777777" w:rsidR="00D61864" w:rsidRPr="00FA1B4F" w:rsidRDefault="00D61864" w:rsidP="00D61864">
            <w:pPr>
              <w:spacing w:after="0" w:line="240" w:lineRule="auto"/>
              <w:ind w:left="340"/>
              <w:jc w:val="left"/>
              <w:rPr>
                <w:rFonts w:ascii="Arial" w:hAnsi="Arial" w:cs="Arial"/>
                <w:color w:val="auto"/>
                <w:sz w:val="16"/>
                <w:szCs w:val="16"/>
                <w:lang w:eastAsia="zh-CN"/>
              </w:rPr>
            </w:pPr>
            <w:r w:rsidRPr="00FA1B4F">
              <w:rPr>
                <w:rFonts w:ascii="Arial" w:hAnsi="Arial" w:cs="Arial"/>
                <w:color w:val="auto"/>
                <w:sz w:val="16"/>
                <w:szCs w:val="16"/>
                <w:lang w:eastAsia="zh-CN"/>
              </w:rPr>
              <w:t>Fund</w:t>
            </w:r>
          </w:p>
        </w:tc>
        <w:tc>
          <w:tcPr>
            <w:tcW w:w="485" w:type="pct"/>
            <w:tcBorders>
              <w:top w:val="nil"/>
              <w:left w:val="nil"/>
              <w:bottom w:val="nil"/>
              <w:right w:val="nil"/>
            </w:tcBorders>
            <w:shd w:val="clear" w:color="000000" w:fill="FFFFFF"/>
            <w:noWrap/>
            <w:vAlign w:val="center"/>
            <w:hideMark/>
          </w:tcPr>
          <w:p w14:paraId="41C6DF47" w14:textId="77777777" w:rsidR="00D61864" w:rsidRPr="00FA1B4F" w:rsidRDefault="00D61864" w:rsidP="00D61864">
            <w:pPr>
              <w:spacing w:after="0" w:line="240" w:lineRule="auto"/>
              <w:jc w:val="right"/>
              <w:rPr>
                <w:rFonts w:ascii="Arial" w:hAnsi="Arial" w:cs="Arial"/>
                <w:color w:val="auto"/>
                <w:sz w:val="16"/>
                <w:szCs w:val="16"/>
                <w:lang w:eastAsia="zh-CN"/>
              </w:rPr>
            </w:pPr>
            <w:r w:rsidRPr="00FA1B4F">
              <w:rPr>
                <w:rFonts w:ascii="Arial" w:hAnsi="Arial" w:cs="Arial"/>
                <w:color w:val="auto"/>
                <w:sz w:val="16"/>
                <w:szCs w:val="16"/>
                <w:lang w:eastAsia="zh-CN"/>
              </w:rPr>
              <w:t>1,991.2</w:t>
            </w:r>
          </w:p>
        </w:tc>
        <w:tc>
          <w:tcPr>
            <w:tcW w:w="565" w:type="pct"/>
            <w:tcBorders>
              <w:top w:val="nil"/>
              <w:left w:val="nil"/>
              <w:bottom w:val="nil"/>
              <w:right w:val="nil"/>
            </w:tcBorders>
            <w:shd w:val="clear" w:color="000000" w:fill="F2F9FC"/>
            <w:noWrap/>
            <w:vAlign w:val="center"/>
            <w:hideMark/>
          </w:tcPr>
          <w:p w14:paraId="0570880E" w14:textId="77777777" w:rsidR="00D61864" w:rsidRPr="00FA1B4F" w:rsidRDefault="00D61864" w:rsidP="00D61864">
            <w:pPr>
              <w:spacing w:after="0" w:line="240" w:lineRule="auto"/>
              <w:jc w:val="right"/>
              <w:rPr>
                <w:rFonts w:ascii="Arial" w:hAnsi="Arial" w:cs="Arial"/>
                <w:color w:val="auto"/>
                <w:sz w:val="16"/>
                <w:szCs w:val="16"/>
                <w:lang w:eastAsia="zh-CN"/>
              </w:rPr>
            </w:pPr>
            <w:r w:rsidRPr="00FA1B4F">
              <w:rPr>
                <w:rFonts w:ascii="Arial" w:hAnsi="Arial" w:cs="Arial"/>
                <w:color w:val="auto"/>
                <w:sz w:val="16"/>
                <w:szCs w:val="16"/>
                <w:lang w:eastAsia="zh-CN"/>
              </w:rPr>
              <w:t>1,086.7</w:t>
            </w:r>
          </w:p>
        </w:tc>
        <w:tc>
          <w:tcPr>
            <w:tcW w:w="525" w:type="pct"/>
            <w:tcBorders>
              <w:top w:val="nil"/>
              <w:left w:val="nil"/>
              <w:bottom w:val="nil"/>
              <w:right w:val="nil"/>
            </w:tcBorders>
            <w:shd w:val="clear" w:color="000000" w:fill="FFFFFF"/>
            <w:noWrap/>
            <w:vAlign w:val="center"/>
            <w:hideMark/>
          </w:tcPr>
          <w:p w14:paraId="49202BB8" w14:textId="77777777" w:rsidR="00D61864" w:rsidRPr="00FA1B4F" w:rsidRDefault="00D61864" w:rsidP="00D61864">
            <w:pPr>
              <w:spacing w:after="0" w:line="240" w:lineRule="auto"/>
              <w:jc w:val="right"/>
              <w:rPr>
                <w:rFonts w:ascii="Arial" w:hAnsi="Arial" w:cs="Arial"/>
                <w:color w:val="auto"/>
                <w:sz w:val="16"/>
                <w:szCs w:val="16"/>
                <w:lang w:eastAsia="zh-CN"/>
              </w:rPr>
            </w:pPr>
            <w:r w:rsidRPr="00FA1B4F">
              <w:rPr>
                <w:rFonts w:ascii="Arial" w:hAnsi="Arial" w:cs="Arial"/>
                <w:color w:val="auto"/>
                <w:sz w:val="16"/>
                <w:szCs w:val="16"/>
                <w:lang w:eastAsia="zh-CN"/>
              </w:rPr>
              <w:t>1,143.4</w:t>
            </w:r>
          </w:p>
        </w:tc>
        <w:tc>
          <w:tcPr>
            <w:tcW w:w="485" w:type="pct"/>
            <w:tcBorders>
              <w:top w:val="nil"/>
              <w:left w:val="nil"/>
              <w:bottom w:val="nil"/>
              <w:right w:val="nil"/>
            </w:tcBorders>
            <w:shd w:val="clear" w:color="000000" w:fill="FFFFFF"/>
            <w:noWrap/>
            <w:vAlign w:val="center"/>
            <w:hideMark/>
          </w:tcPr>
          <w:p w14:paraId="723A193E" w14:textId="6226E9FA" w:rsidR="00D61864" w:rsidRPr="00FA1B4F" w:rsidRDefault="00481F32" w:rsidP="00D61864">
            <w:pPr>
              <w:spacing w:after="0" w:line="240" w:lineRule="auto"/>
              <w:jc w:val="right"/>
              <w:rPr>
                <w:rFonts w:ascii="Arial" w:hAnsi="Arial" w:cs="Arial"/>
                <w:color w:val="auto"/>
                <w:sz w:val="16"/>
                <w:szCs w:val="16"/>
                <w:lang w:eastAsia="zh-CN"/>
              </w:rPr>
            </w:pPr>
            <w:r>
              <w:rPr>
                <w:rFonts w:ascii="Arial" w:hAnsi="Arial" w:cs="Arial"/>
                <w:color w:val="auto"/>
                <w:sz w:val="16"/>
                <w:szCs w:val="16"/>
                <w:lang w:eastAsia="zh-CN"/>
              </w:rPr>
              <w:noBreakHyphen/>
            </w:r>
          </w:p>
        </w:tc>
        <w:tc>
          <w:tcPr>
            <w:tcW w:w="485" w:type="pct"/>
            <w:tcBorders>
              <w:top w:val="nil"/>
              <w:left w:val="nil"/>
              <w:bottom w:val="nil"/>
              <w:right w:val="nil"/>
            </w:tcBorders>
            <w:shd w:val="clear" w:color="000000" w:fill="FFFFFF"/>
            <w:noWrap/>
            <w:vAlign w:val="center"/>
            <w:hideMark/>
          </w:tcPr>
          <w:p w14:paraId="39E752D7" w14:textId="09EB1356" w:rsidR="00D61864" w:rsidRPr="00FA1B4F" w:rsidRDefault="00481F32" w:rsidP="00D61864">
            <w:pPr>
              <w:spacing w:after="0" w:line="240" w:lineRule="auto"/>
              <w:jc w:val="right"/>
              <w:rPr>
                <w:rFonts w:ascii="Arial" w:hAnsi="Arial" w:cs="Arial"/>
                <w:color w:val="auto"/>
                <w:sz w:val="16"/>
                <w:szCs w:val="16"/>
                <w:lang w:eastAsia="zh-CN"/>
              </w:rPr>
            </w:pPr>
            <w:r>
              <w:rPr>
                <w:rFonts w:ascii="Arial" w:hAnsi="Arial" w:cs="Arial"/>
                <w:color w:val="auto"/>
                <w:sz w:val="16"/>
                <w:szCs w:val="16"/>
                <w:lang w:eastAsia="zh-CN"/>
              </w:rPr>
              <w:noBreakHyphen/>
            </w:r>
          </w:p>
        </w:tc>
      </w:tr>
      <w:tr w:rsidR="00D61864" w:rsidRPr="00FA1B4F" w14:paraId="5C6EB5E9" w14:textId="77777777" w:rsidTr="00D61864">
        <w:trPr>
          <w:divId w:val="330570620"/>
          <w:trHeight w:hRule="exact" w:val="225"/>
        </w:trPr>
        <w:tc>
          <w:tcPr>
            <w:tcW w:w="2454" w:type="pct"/>
            <w:tcBorders>
              <w:top w:val="nil"/>
              <w:left w:val="nil"/>
              <w:bottom w:val="nil"/>
              <w:right w:val="nil"/>
            </w:tcBorders>
            <w:shd w:val="clear" w:color="000000" w:fill="FFFFFF"/>
            <w:noWrap/>
            <w:vAlign w:val="center"/>
            <w:hideMark/>
          </w:tcPr>
          <w:p w14:paraId="14A4C298" w14:textId="77777777" w:rsidR="00D61864" w:rsidRPr="00FA1B4F" w:rsidRDefault="00D61864" w:rsidP="00D61864">
            <w:pPr>
              <w:spacing w:after="0" w:line="240" w:lineRule="auto"/>
              <w:ind w:left="170"/>
              <w:jc w:val="left"/>
              <w:rPr>
                <w:rFonts w:ascii="Arial" w:hAnsi="Arial" w:cs="Arial"/>
                <w:color w:val="auto"/>
                <w:sz w:val="16"/>
                <w:szCs w:val="16"/>
                <w:lang w:eastAsia="zh-CN"/>
              </w:rPr>
            </w:pPr>
            <w:r w:rsidRPr="00FA1B4F">
              <w:rPr>
                <w:rFonts w:ascii="Arial" w:hAnsi="Arial" w:cs="Arial"/>
                <w:color w:val="auto"/>
                <w:sz w:val="16"/>
                <w:szCs w:val="16"/>
                <w:lang w:eastAsia="zh-CN"/>
              </w:rPr>
              <w:t>Remote Community Store Licensing Scheme</w:t>
            </w:r>
          </w:p>
        </w:tc>
        <w:tc>
          <w:tcPr>
            <w:tcW w:w="485" w:type="pct"/>
            <w:tcBorders>
              <w:top w:val="nil"/>
              <w:left w:val="nil"/>
              <w:bottom w:val="nil"/>
              <w:right w:val="nil"/>
            </w:tcBorders>
            <w:shd w:val="clear" w:color="000000" w:fill="FFFFFF"/>
            <w:noWrap/>
            <w:vAlign w:val="center"/>
            <w:hideMark/>
          </w:tcPr>
          <w:p w14:paraId="0FC9F167" w14:textId="77777777" w:rsidR="00D61864" w:rsidRPr="00FA1B4F" w:rsidRDefault="00D61864" w:rsidP="00D61864">
            <w:pPr>
              <w:spacing w:after="0" w:line="240" w:lineRule="auto"/>
              <w:jc w:val="right"/>
              <w:rPr>
                <w:rFonts w:ascii="Arial" w:hAnsi="Arial" w:cs="Arial"/>
                <w:color w:val="auto"/>
                <w:sz w:val="16"/>
                <w:szCs w:val="16"/>
                <w:lang w:eastAsia="zh-CN"/>
              </w:rPr>
            </w:pPr>
            <w:r w:rsidRPr="00FA1B4F">
              <w:rPr>
                <w:rFonts w:ascii="Arial" w:hAnsi="Arial" w:cs="Arial"/>
                <w:color w:val="auto"/>
                <w:sz w:val="16"/>
                <w:szCs w:val="16"/>
                <w:lang w:eastAsia="zh-CN"/>
              </w:rPr>
              <w:t>1.0</w:t>
            </w:r>
          </w:p>
        </w:tc>
        <w:tc>
          <w:tcPr>
            <w:tcW w:w="565" w:type="pct"/>
            <w:tcBorders>
              <w:top w:val="nil"/>
              <w:left w:val="nil"/>
              <w:bottom w:val="nil"/>
              <w:right w:val="nil"/>
            </w:tcBorders>
            <w:shd w:val="clear" w:color="000000" w:fill="F2F9FC"/>
            <w:noWrap/>
            <w:vAlign w:val="center"/>
            <w:hideMark/>
          </w:tcPr>
          <w:p w14:paraId="513EA807" w14:textId="77777777" w:rsidR="00D61864" w:rsidRPr="00FA1B4F" w:rsidRDefault="00D61864" w:rsidP="00D61864">
            <w:pPr>
              <w:spacing w:after="0" w:line="240" w:lineRule="auto"/>
              <w:jc w:val="right"/>
              <w:rPr>
                <w:rFonts w:ascii="Arial" w:hAnsi="Arial" w:cs="Arial"/>
                <w:color w:val="auto"/>
                <w:sz w:val="16"/>
                <w:szCs w:val="16"/>
                <w:lang w:eastAsia="zh-CN"/>
              </w:rPr>
            </w:pPr>
            <w:r w:rsidRPr="00FA1B4F">
              <w:rPr>
                <w:rFonts w:ascii="Arial" w:hAnsi="Arial" w:cs="Arial"/>
                <w:color w:val="auto"/>
                <w:sz w:val="16"/>
                <w:szCs w:val="16"/>
                <w:lang w:eastAsia="zh-CN"/>
              </w:rPr>
              <w:t>6.5</w:t>
            </w:r>
          </w:p>
        </w:tc>
        <w:tc>
          <w:tcPr>
            <w:tcW w:w="525" w:type="pct"/>
            <w:tcBorders>
              <w:top w:val="nil"/>
              <w:left w:val="nil"/>
              <w:bottom w:val="nil"/>
              <w:right w:val="nil"/>
            </w:tcBorders>
            <w:shd w:val="clear" w:color="000000" w:fill="FFFFFF"/>
            <w:noWrap/>
            <w:vAlign w:val="center"/>
            <w:hideMark/>
          </w:tcPr>
          <w:p w14:paraId="6BC0E371" w14:textId="1A5172DB" w:rsidR="00D61864" w:rsidRPr="00FA1B4F" w:rsidRDefault="00481F32" w:rsidP="00D61864">
            <w:pPr>
              <w:spacing w:after="0" w:line="240" w:lineRule="auto"/>
              <w:jc w:val="right"/>
              <w:rPr>
                <w:rFonts w:ascii="Arial" w:hAnsi="Arial" w:cs="Arial"/>
                <w:color w:val="auto"/>
                <w:sz w:val="16"/>
                <w:szCs w:val="16"/>
                <w:lang w:eastAsia="zh-CN"/>
              </w:rPr>
            </w:pPr>
            <w:r>
              <w:rPr>
                <w:rFonts w:ascii="Arial" w:hAnsi="Arial" w:cs="Arial"/>
                <w:color w:val="auto"/>
                <w:sz w:val="16"/>
                <w:szCs w:val="16"/>
                <w:lang w:eastAsia="zh-CN"/>
              </w:rPr>
              <w:noBreakHyphen/>
            </w:r>
          </w:p>
        </w:tc>
        <w:tc>
          <w:tcPr>
            <w:tcW w:w="485" w:type="pct"/>
            <w:tcBorders>
              <w:top w:val="nil"/>
              <w:left w:val="nil"/>
              <w:bottom w:val="nil"/>
              <w:right w:val="nil"/>
            </w:tcBorders>
            <w:shd w:val="clear" w:color="000000" w:fill="FFFFFF"/>
            <w:noWrap/>
            <w:vAlign w:val="center"/>
            <w:hideMark/>
          </w:tcPr>
          <w:p w14:paraId="61E24A27" w14:textId="41B00045" w:rsidR="00D61864" w:rsidRPr="00FA1B4F" w:rsidRDefault="00481F32" w:rsidP="00D61864">
            <w:pPr>
              <w:spacing w:after="0" w:line="240" w:lineRule="auto"/>
              <w:jc w:val="right"/>
              <w:rPr>
                <w:rFonts w:ascii="Arial" w:hAnsi="Arial" w:cs="Arial"/>
                <w:color w:val="auto"/>
                <w:sz w:val="16"/>
                <w:szCs w:val="16"/>
                <w:lang w:eastAsia="zh-CN"/>
              </w:rPr>
            </w:pPr>
            <w:r>
              <w:rPr>
                <w:rFonts w:ascii="Arial" w:hAnsi="Arial" w:cs="Arial"/>
                <w:color w:val="auto"/>
                <w:sz w:val="16"/>
                <w:szCs w:val="16"/>
                <w:lang w:eastAsia="zh-CN"/>
              </w:rPr>
              <w:noBreakHyphen/>
            </w:r>
          </w:p>
        </w:tc>
        <w:tc>
          <w:tcPr>
            <w:tcW w:w="485" w:type="pct"/>
            <w:tcBorders>
              <w:top w:val="nil"/>
              <w:left w:val="nil"/>
              <w:bottom w:val="nil"/>
              <w:right w:val="nil"/>
            </w:tcBorders>
            <w:shd w:val="clear" w:color="000000" w:fill="FFFFFF"/>
            <w:noWrap/>
            <w:vAlign w:val="center"/>
            <w:hideMark/>
          </w:tcPr>
          <w:p w14:paraId="4143ADC8" w14:textId="18072033" w:rsidR="00D61864" w:rsidRPr="00FA1B4F" w:rsidRDefault="00481F32" w:rsidP="00D61864">
            <w:pPr>
              <w:spacing w:after="0" w:line="240" w:lineRule="auto"/>
              <w:jc w:val="right"/>
              <w:rPr>
                <w:rFonts w:ascii="Arial" w:hAnsi="Arial" w:cs="Arial"/>
                <w:color w:val="auto"/>
                <w:sz w:val="16"/>
                <w:szCs w:val="16"/>
                <w:lang w:eastAsia="zh-CN"/>
              </w:rPr>
            </w:pPr>
            <w:r>
              <w:rPr>
                <w:rFonts w:ascii="Arial" w:hAnsi="Arial" w:cs="Arial"/>
                <w:color w:val="auto"/>
                <w:sz w:val="16"/>
                <w:szCs w:val="16"/>
                <w:lang w:eastAsia="zh-CN"/>
              </w:rPr>
              <w:noBreakHyphen/>
            </w:r>
          </w:p>
        </w:tc>
      </w:tr>
      <w:tr w:rsidR="00D61864" w:rsidRPr="00FA1B4F" w14:paraId="713FA456" w14:textId="77777777" w:rsidTr="00D61864">
        <w:trPr>
          <w:divId w:val="330570620"/>
          <w:trHeight w:hRule="exact" w:val="225"/>
        </w:trPr>
        <w:tc>
          <w:tcPr>
            <w:tcW w:w="2454" w:type="pct"/>
            <w:tcBorders>
              <w:top w:val="nil"/>
              <w:left w:val="nil"/>
              <w:bottom w:val="single" w:sz="4" w:space="0" w:color="000000"/>
              <w:right w:val="nil"/>
            </w:tcBorders>
            <w:shd w:val="clear" w:color="000000" w:fill="FFFFFF"/>
            <w:noWrap/>
            <w:vAlign w:val="center"/>
            <w:hideMark/>
          </w:tcPr>
          <w:p w14:paraId="1E4586D6" w14:textId="77777777" w:rsidR="00D61864" w:rsidRPr="00FA1B4F" w:rsidRDefault="00D61864" w:rsidP="00D61864">
            <w:pPr>
              <w:spacing w:after="0" w:line="240" w:lineRule="auto"/>
              <w:jc w:val="left"/>
              <w:rPr>
                <w:rFonts w:ascii="Arial" w:hAnsi="Arial" w:cs="Arial"/>
                <w:b/>
                <w:bCs/>
                <w:color w:val="auto"/>
                <w:sz w:val="16"/>
                <w:szCs w:val="16"/>
                <w:lang w:eastAsia="zh-CN"/>
              </w:rPr>
            </w:pPr>
            <w:r w:rsidRPr="00FA1B4F">
              <w:rPr>
                <w:rFonts w:ascii="Arial" w:hAnsi="Arial" w:cs="Arial"/>
                <w:b/>
                <w:bCs/>
                <w:color w:val="auto"/>
                <w:sz w:val="16"/>
                <w:szCs w:val="16"/>
                <w:lang w:eastAsia="zh-CN"/>
              </w:rPr>
              <w:t>Total</w:t>
            </w:r>
          </w:p>
        </w:tc>
        <w:tc>
          <w:tcPr>
            <w:tcW w:w="485" w:type="pct"/>
            <w:tcBorders>
              <w:top w:val="single" w:sz="4" w:space="0" w:color="000000"/>
              <w:left w:val="nil"/>
              <w:bottom w:val="single" w:sz="4" w:space="0" w:color="000000"/>
              <w:right w:val="nil"/>
            </w:tcBorders>
            <w:shd w:val="clear" w:color="000000" w:fill="FFFFFF"/>
            <w:noWrap/>
            <w:vAlign w:val="center"/>
            <w:hideMark/>
          </w:tcPr>
          <w:p w14:paraId="6C527563" w14:textId="77777777" w:rsidR="00D61864" w:rsidRPr="00FA1B4F" w:rsidRDefault="00D61864" w:rsidP="00D61864">
            <w:pPr>
              <w:spacing w:after="0" w:line="240" w:lineRule="auto"/>
              <w:jc w:val="right"/>
              <w:rPr>
                <w:rFonts w:ascii="Arial" w:hAnsi="Arial" w:cs="Arial"/>
                <w:b/>
                <w:bCs/>
                <w:color w:val="auto"/>
                <w:sz w:val="16"/>
                <w:szCs w:val="16"/>
                <w:lang w:eastAsia="zh-CN"/>
              </w:rPr>
            </w:pPr>
            <w:r w:rsidRPr="00FA1B4F">
              <w:rPr>
                <w:rFonts w:ascii="Arial" w:hAnsi="Arial" w:cs="Arial"/>
                <w:b/>
                <w:bCs/>
                <w:color w:val="auto"/>
                <w:sz w:val="16"/>
                <w:szCs w:val="16"/>
                <w:lang w:eastAsia="zh-CN"/>
              </w:rPr>
              <w:t>2,165.6</w:t>
            </w:r>
          </w:p>
        </w:tc>
        <w:tc>
          <w:tcPr>
            <w:tcW w:w="565" w:type="pct"/>
            <w:tcBorders>
              <w:top w:val="single" w:sz="4" w:space="0" w:color="000000"/>
              <w:left w:val="nil"/>
              <w:bottom w:val="single" w:sz="4" w:space="0" w:color="000000"/>
              <w:right w:val="nil"/>
            </w:tcBorders>
            <w:shd w:val="clear" w:color="000000" w:fill="F2F9FC"/>
            <w:noWrap/>
            <w:vAlign w:val="center"/>
            <w:hideMark/>
          </w:tcPr>
          <w:p w14:paraId="326E5944" w14:textId="77777777" w:rsidR="00D61864" w:rsidRPr="00FA1B4F" w:rsidRDefault="00D61864" w:rsidP="00D61864">
            <w:pPr>
              <w:spacing w:after="0" w:line="240" w:lineRule="auto"/>
              <w:jc w:val="right"/>
              <w:rPr>
                <w:rFonts w:ascii="Arial" w:hAnsi="Arial" w:cs="Arial"/>
                <w:b/>
                <w:bCs/>
                <w:color w:val="auto"/>
                <w:sz w:val="16"/>
                <w:szCs w:val="16"/>
                <w:lang w:eastAsia="zh-CN"/>
              </w:rPr>
            </w:pPr>
            <w:r w:rsidRPr="00FA1B4F">
              <w:rPr>
                <w:rFonts w:ascii="Arial" w:hAnsi="Arial" w:cs="Arial"/>
                <w:b/>
                <w:bCs/>
                <w:color w:val="auto"/>
                <w:sz w:val="16"/>
                <w:szCs w:val="16"/>
                <w:lang w:eastAsia="zh-CN"/>
              </w:rPr>
              <w:t>1,281.0</w:t>
            </w:r>
          </w:p>
        </w:tc>
        <w:tc>
          <w:tcPr>
            <w:tcW w:w="525" w:type="pct"/>
            <w:tcBorders>
              <w:top w:val="single" w:sz="4" w:space="0" w:color="000000"/>
              <w:left w:val="nil"/>
              <w:bottom w:val="single" w:sz="4" w:space="0" w:color="000000"/>
              <w:right w:val="nil"/>
            </w:tcBorders>
            <w:shd w:val="clear" w:color="000000" w:fill="FFFFFF"/>
            <w:noWrap/>
            <w:vAlign w:val="center"/>
            <w:hideMark/>
          </w:tcPr>
          <w:p w14:paraId="4E635ABF" w14:textId="77777777" w:rsidR="00D61864" w:rsidRPr="00FA1B4F" w:rsidRDefault="00D61864" w:rsidP="00D61864">
            <w:pPr>
              <w:spacing w:after="0" w:line="240" w:lineRule="auto"/>
              <w:jc w:val="right"/>
              <w:rPr>
                <w:rFonts w:ascii="Arial" w:hAnsi="Arial" w:cs="Arial"/>
                <w:b/>
                <w:bCs/>
                <w:color w:val="auto"/>
                <w:sz w:val="16"/>
                <w:szCs w:val="16"/>
                <w:lang w:eastAsia="zh-CN"/>
              </w:rPr>
            </w:pPr>
            <w:r w:rsidRPr="00FA1B4F">
              <w:rPr>
                <w:rFonts w:ascii="Arial" w:hAnsi="Arial" w:cs="Arial"/>
                <w:b/>
                <w:bCs/>
                <w:color w:val="auto"/>
                <w:sz w:val="16"/>
                <w:szCs w:val="16"/>
                <w:lang w:eastAsia="zh-CN"/>
              </w:rPr>
              <w:t>1,191.9</w:t>
            </w:r>
          </w:p>
        </w:tc>
        <w:tc>
          <w:tcPr>
            <w:tcW w:w="485" w:type="pct"/>
            <w:tcBorders>
              <w:top w:val="single" w:sz="4" w:space="0" w:color="000000"/>
              <w:left w:val="nil"/>
              <w:bottom w:val="single" w:sz="4" w:space="0" w:color="000000"/>
              <w:right w:val="nil"/>
            </w:tcBorders>
            <w:shd w:val="clear" w:color="000000" w:fill="FFFFFF"/>
            <w:noWrap/>
            <w:vAlign w:val="center"/>
            <w:hideMark/>
          </w:tcPr>
          <w:p w14:paraId="549D3172" w14:textId="77777777" w:rsidR="00D61864" w:rsidRPr="00FA1B4F" w:rsidRDefault="00D61864" w:rsidP="00D61864">
            <w:pPr>
              <w:spacing w:after="0" w:line="240" w:lineRule="auto"/>
              <w:jc w:val="right"/>
              <w:rPr>
                <w:rFonts w:ascii="Arial" w:hAnsi="Arial" w:cs="Arial"/>
                <w:b/>
                <w:bCs/>
                <w:color w:val="auto"/>
                <w:sz w:val="16"/>
                <w:szCs w:val="16"/>
                <w:lang w:eastAsia="zh-CN"/>
              </w:rPr>
            </w:pPr>
            <w:r w:rsidRPr="00FA1B4F">
              <w:rPr>
                <w:rFonts w:ascii="Arial" w:hAnsi="Arial" w:cs="Arial"/>
                <w:b/>
                <w:bCs/>
                <w:color w:val="auto"/>
                <w:sz w:val="16"/>
                <w:szCs w:val="16"/>
                <w:lang w:eastAsia="zh-CN"/>
              </w:rPr>
              <w:t>5.0</w:t>
            </w:r>
          </w:p>
        </w:tc>
        <w:tc>
          <w:tcPr>
            <w:tcW w:w="485" w:type="pct"/>
            <w:tcBorders>
              <w:top w:val="single" w:sz="4" w:space="0" w:color="000000"/>
              <w:left w:val="nil"/>
              <w:bottom w:val="single" w:sz="4" w:space="0" w:color="000000"/>
              <w:right w:val="nil"/>
            </w:tcBorders>
            <w:shd w:val="clear" w:color="000000" w:fill="FFFFFF"/>
            <w:noWrap/>
            <w:vAlign w:val="center"/>
            <w:hideMark/>
          </w:tcPr>
          <w:p w14:paraId="2D7EB702" w14:textId="77777777" w:rsidR="00D61864" w:rsidRPr="00FA1B4F" w:rsidRDefault="00D61864" w:rsidP="00D61864">
            <w:pPr>
              <w:spacing w:after="0" w:line="240" w:lineRule="auto"/>
              <w:jc w:val="right"/>
              <w:rPr>
                <w:rFonts w:ascii="Arial" w:hAnsi="Arial" w:cs="Arial"/>
                <w:b/>
                <w:bCs/>
                <w:color w:val="auto"/>
                <w:sz w:val="16"/>
                <w:szCs w:val="16"/>
                <w:lang w:eastAsia="zh-CN"/>
              </w:rPr>
            </w:pPr>
            <w:r w:rsidRPr="00FA1B4F">
              <w:rPr>
                <w:rFonts w:ascii="Arial" w:hAnsi="Arial" w:cs="Arial"/>
                <w:b/>
                <w:bCs/>
                <w:color w:val="auto"/>
                <w:sz w:val="16"/>
                <w:szCs w:val="16"/>
                <w:lang w:eastAsia="zh-CN"/>
              </w:rPr>
              <w:t>6.0</w:t>
            </w:r>
          </w:p>
        </w:tc>
      </w:tr>
    </w:tbl>
    <w:p w14:paraId="7A053C6C" w14:textId="71C41363" w:rsidR="00C14444" w:rsidRPr="00FA1B4F" w:rsidRDefault="00C14444" w:rsidP="00C14444">
      <w:pPr>
        <w:pStyle w:val="SingleParagraph"/>
        <w:rPr>
          <w:rFonts w:asciiTheme="minorHAnsi" w:eastAsiaTheme="minorHAnsi" w:hAnsiTheme="minorHAnsi" w:cstheme="minorBidi"/>
          <w:sz w:val="22"/>
          <w:szCs w:val="22"/>
          <w:lang w:eastAsia="en-US"/>
        </w:rPr>
      </w:pPr>
    </w:p>
    <w:p w14:paraId="35EBF717" w14:textId="77777777" w:rsidR="00C14444" w:rsidRPr="00FA1B4F" w:rsidRDefault="00C14444" w:rsidP="00C14444">
      <w:pPr>
        <w:pStyle w:val="Heading3"/>
      </w:pPr>
      <w:r w:rsidRPr="00FA1B4F">
        <w:t>National Partnership payments for community services</w:t>
      </w:r>
    </w:p>
    <w:p w14:paraId="01143A64" w14:textId="77777777" w:rsidR="00A10F5C" w:rsidRPr="00FA1B4F" w:rsidRDefault="00C14444" w:rsidP="00C14444">
      <w:r w:rsidRPr="00FA1B4F">
        <w:t>The Australian Government provides National Partnership payments to the states, as detailed below.</w:t>
      </w:r>
    </w:p>
    <w:p w14:paraId="7A8EBCC9" w14:textId="4BD627DC" w:rsidR="00C746E3" w:rsidRPr="00FA1B4F" w:rsidRDefault="00762BB1" w:rsidP="00C746E3">
      <w:pPr>
        <w:pStyle w:val="TableHeading"/>
        <w:rPr>
          <w:rFonts w:asciiTheme="minorHAnsi" w:eastAsiaTheme="minorHAnsi" w:hAnsiTheme="minorHAnsi" w:cstheme="minorBidi"/>
          <w:sz w:val="22"/>
          <w:szCs w:val="22"/>
          <w:lang w:eastAsia="en-US"/>
        </w:rPr>
      </w:pPr>
      <w:r w:rsidRPr="00FA1B4F">
        <w:t>Electronic monitoring of family</w:t>
      </w:r>
      <w:r w:rsidR="002C1747" w:rsidRPr="00FA1B4F">
        <w:t xml:space="preserve">, domestic and sexual </w:t>
      </w:r>
      <w:r w:rsidRPr="00FA1B4F">
        <w:t>violence offenders</w:t>
      </w:r>
      <w:r w:rsidR="00A10F5C" w:rsidRPr="00FA1B4F">
        <w:rPr>
          <w:vertAlign w:val="superscript"/>
        </w:rPr>
        <w:t>(a)</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746E3" w:rsidRPr="00FA1B4F" w14:paraId="3A43F990" w14:textId="77777777" w:rsidTr="00C746E3">
        <w:trPr>
          <w:divId w:val="801338748"/>
          <w:trHeight w:hRule="exact" w:val="225"/>
        </w:trPr>
        <w:tc>
          <w:tcPr>
            <w:tcW w:w="530" w:type="pct"/>
            <w:tcBorders>
              <w:top w:val="single" w:sz="4" w:space="0" w:color="000000"/>
              <w:left w:val="nil"/>
              <w:bottom w:val="nil"/>
              <w:right w:val="nil"/>
            </w:tcBorders>
            <w:shd w:val="clear" w:color="000000" w:fill="FFFFFF"/>
            <w:noWrap/>
            <w:vAlign w:val="bottom"/>
            <w:hideMark/>
          </w:tcPr>
          <w:p w14:paraId="36736DB6" w14:textId="68FADA1F" w:rsidR="00C746E3" w:rsidRPr="00FA1B4F" w:rsidRDefault="00C746E3" w:rsidP="00C746E3">
            <w:pPr>
              <w:spacing w:after="0" w:line="240" w:lineRule="auto"/>
              <w:rPr>
                <w:rFonts w:ascii="Arial" w:hAnsi="Arial" w:cs="Arial"/>
                <w:sz w:val="16"/>
                <w:szCs w:val="16"/>
                <w:lang w:eastAsia="zh-CN"/>
              </w:rPr>
            </w:pPr>
            <w:r w:rsidRPr="00FA1B4F">
              <w:rPr>
                <w:rFonts w:ascii="Arial" w:hAnsi="Arial" w:cs="Arial"/>
                <w:sz w:val="16"/>
                <w:szCs w:val="16"/>
                <w:lang w:eastAsia="zh-CN"/>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0544C28D" w14:textId="77777777" w:rsidR="00C746E3" w:rsidRPr="00C746E3" w:rsidRDefault="00C746E3" w:rsidP="00C746E3">
            <w:pPr>
              <w:spacing w:after="0" w:line="240" w:lineRule="auto"/>
              <w:jc w:val="right"/>
              <w:rPr>
                <w:rFonts w:ascii="Arial" w:hAnsi="Arial" w:cs="Arial"/>
                <w:sz w:val="16"/>
                <w:szCs w:val="16"/>
                <w:lang w:eastAsia="zh-CN"/>
              </w:rPr>
            </w:pPr>
            <w:r w:rsidRPr="00C746E3">
              <w:rPr>
                <w:rFonts w:ascii="Arial" w:hAnsi="Arial" w:cs="Arial"/>
                <w:sz w:val="16"/>
                <w:szCs w:val="16"/>
                <w:lang w:eastAsia="zh-CN"/>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39E8501F" w14:textId="77777777" w:rsidR="00C746E3" w:rsidRPr="00C746E3" w:rsidRDefault="00C746E3" w:rsidP="00C746E3">
            <w:pPr>
              <w:spacing w:after="0" w:line="240" w:lineRule="auto"/>
              <w:jc w:val="right"/>
              <w:rPr>
                <w:rFonts w:ascii="Arial" w:hAnsi="Arial" w:cs="Arial"/>
                <w:sz w:val="16"/>
                <w:szCs w:val="16"/>
                <w:lang w:eastAsia="zh-CN"/>
              </w:rPr>
            </w:pPr>
            <w:r w:rsidRPr="00C746E3">
              <w:rPr>
                <w:rFonts w:ascii="Arial" w:hAnsi="Arial" w:cs="Arial"/>
                <w:sz w:val="16"/>
                <w:szCs w:val="16"/>
                <w:lang w:eastAsia="zh-CN"/>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2056983F" w14:textId="77777777" w:rsidR="00C746E3" w:rsidRPr="00C746E3" w:rsidRDefault="00C746E3" w:rsidP="00C746E3">
            <w:pPr>
              <w:spacing w:after="0" w:line="240" w:lineRule="auto"/>
              <w:jc w:val="right"/>
              <w:rPr>
                <w:rFonts w:ascii="Arial" w:hAnsi="Arial" w:cs="Arial"/>
                <w:sz w:val="16"/>
                <w:szCs w:val="16"/>
                <w:lang w:eastAsia="zh-CN"/>
              </w:rPr>
            </w:pPr>
            <w:r w:rsidRPr="00C746E3">
              <w:rPr>
                <w:rFonts w:ascii="Arial" w:hAnsi="Arial" w:cs="Arial"/>
                <w:sz w:val="16"/>
                <w:szCs w:val="16"/>
                <w:lang w:eastAsia="zh-CN"/>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351B5A57" w14:textId="77777777" w:rsidR="00C746E3" w:rsidRPr="00C746E3" w:rsidRDefault="00C746E3" w:rsidP="00C746E3">
            <w:pPr>
              <w:spacing w:after="0" w:line="240" w:lineRule="auto"/>
              <w:jc w:val="right"/>
              <w:rPr>
                <w:rFonts w:ascii="Arial" w:hAnsi="Arial" w:cs="Arial"/>
                <w:sz w:val="16"/>
                <w:szCs w:val="16"/>
                <w:lang w:eastAsia="zh-CN"/>
              </w:rPr>
            </w:pPr>
            <w:r w:rsidRPr="00C746E3">
              <w:rPr>
                <w:rFonts w:ascii="Arial" w:hAnsi="Arial" w:cs="Arial"/>
                <w:sz w:val="16"/>
                <w:szCs w:val="16"/>
                <w:lang w:eastAsia="zh-CN"/>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756590F2" w14:textId="77777777" w:rsidR="00C746E3" w:rsidRPr="00C746E3" w:rsidRDefault="00C746E3" w:rsidP="00C746E3">
            <w:pPr>
              <w:spacing w:after="0" w:line="240" w:lineRule="auto"/>
              <w:jc w:val="right"/>
              <w:rPr>
                <w:rFonts w:ascii="Arial" w:hAnsi="Arial" w:cs="Arial"/>
                <w:sz w:val="16"/>
                <w:szCs w:val="16"/>
                <w:lang w:eastAsia="zh-CN"/>
              </w:rPr>
            </w:pPr>
            <w:r w:rsidRPr="00C746E3">
              <w:rPr>
                <w:rFonts w:ascii="Arial" w:hAnsi="Arial" w:cs="Arial"/>
                <w:sz w:val="16"/>
                <w:szCs w:val="16"/>
                <w:lang w:eastAsia="zh-CN"/>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54768FD8" w14:textId="77777777" w:rsidR="00C746E3" w:rsidRPr="00C746E3" w:rsidRDefault="00C746E3" w:rsidP="00C746E3">
            <w:pPr>
              <w:spacing w:after="0" w:line="240" w:lineRule="auto"/>
              <w:jc w:val="right"/>
              <w:rPr>
                <w:rFonts w:ascii="Arial" w:hAnsi="Arial" w:cs="Arial"/>
                <w:sz w:val="16"/>
                <w:szCs w:val="16"/>
                <w:lang w:eastAsia="zh-CN"/>
              </w:rPr>
            </w:pPr>
            <w:r w:rsidRPr="00C746E3">
              <w:rPr>
                <w:rFonts w:ascii="Arial" w:hAnsi="Arial" w:cs="Arial"/>
                <w:sz w:val="16"/>
                <w:szCs w:val="16"/>
                <w:lang w:eastAsia="zh-CN"/>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63793C17" w14:textId="77777777" w:rsidR="00C746E3" w:rsidRPr="00C746E3" w:rsidRDefault="00C746E3" w:rsidP="00C746E3">
            <w:pPr>
              <w:spacing w:after="0" w:line="240" w:lineRule="auto"/>
              <w:jc w:val="right"/>
              <w:rPr>
                <w:rFonts w:ascii="Arial" w:hAnsi="Arial" w:cs="Arial"/>
                <w:sz w:val="16"/>
                <w:szCs w:val="16"/>
                <w:lang w:eastAsia="zh-CN"/>
              </w:rPr>
            </w:pPr>
            <w:r w:rsidRPr="00C746E3">
              <w:rPr>
                <w:rFonts w:ascii="Arial" w:hAnsi="Arial" w:cs="Arial"/>
                <w:sz w:val="16"/>
                <w:szCs w:val="16"/>
                <w:lang w:eastAsia="zh-CN"/>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3D032A67" w14:textId="77777777" w:rsidR="00C746E3" w:rsidRPr="00C746E3" w:rsidRDefault="00C746E3" w:rsidP="00C746E3">
            <w:pPr>
              <w:spacing w:after="0" w:line="240" w:lineRule="auto"/>
              <w:jc w:val="right"/>
              <w:rPr>
                <w:rFonts w:ascii="Arial" w:hAnsi="Arial" w:cs="Arial"/>
                <w:sz w:val="16"/>
                <w:szCs w:val="16"/>
                <w:lang w:eastAsia="zh-CN"/>
              </w:rPr>
            </w:pPr>
            <w:r w:rsidRPr="00C746E3">
              <w:rPr>
                <w:rFonts w:ascii="Arial" w:hAnsi="Arial" w:cs="Arial"/>
                <w:sz w:val="16"/>
                <w:szCs w:val="16"/>
                <w:lang w:eastAsia="zh-CN"/>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3D7E8869" w14:textId="77777777" w:rsidR="00C746E3" w:rsidRPr="00C746E3" w:rsidRDefault="00C746E3" w:rsidP="00C746E3">
            <w:pPr>
              <w:spacing w:after="0" w:line="240" w:lineRule="auto"/>
              <w:jc w:val="right"/>
              <w:rPr>
                <w:rFonts w:ascii="Arial" w:hAnsi="Arial" w:cs="Arial"/>
                <w:sz w:val="16"/>
                <w:szCs w:val="16"/>
                <w:lang w:eastAsia="zh-CN"/>
              </w:rPr>
            </w:pPr>
            <w:r w:rsidRPr="00C746E3">
              <w:rPr>
                <w:rFonts w:ascii="Arial" w:hAnsi="Arial" w:cs="Arial"/>
                <w:sz w:val="16"/>
                <w:szCs w:val="16"/>
                <w:lang w:eastAsia="zh-CN"/>
              </w:rPr>
              <w:t>Total</w:t>
            </w:r>
          </w:p>
        </w:tc>
      </w:tr>
      <w:tr w:rsidR="00C746E3" w:rsidRPr="00FA1B4F" w14:paraId="70A87D3B" w14:textId="77777777" w:rsidTr="00C746E3">
        <w:trPr>
          <w:divId w:val="801338748"/>
          <w:trHeight w:hRule="exact" w:val="225"/>
        </w:trPr>
        <w:tc>
          <w:tcPr>
            <w:tcW w:w="530" w:type="pct"/>
            <w:tcBorders>
              <w:top w:val="nil"/>
              <w:left w:val="nil"/>
              <w:bottom w:val="nil"/>
              <w:right w:val="nil"/>
            </w:tcBorders>
            <w:shd w:val="clear" w:color="000000" w:fill="FFFFFF"/>
            <w:noWrap/>
            <w:vAlign w:val="bottom"/>
            <w:hideMark/>
          </w:tcPr>
          <w:p w14:paraId="5CC9E5D9" w14:textId="646B02CA" w:rsidR="00C746E3" w:rsidRPr="00C746E3" w:rsidRDefault="00C746E3" w:rsidP="00C746E3">
            <w:pPr>
              <w:spacing w:after="0" w:line="240" w:lineRule="auto"/>
              <w:jc w:val="left"/>
              <w:rPr>
                <w:rFonts w:ascii="Arial" w:hAnsi="Arial" w:cs="Arial"/>
                <w:sz w:val="16"/>
                <w:szCs w:val="16"/>
                <w:lang w:eastAsia="zh-CN"/>
              </w:rPr>
            </w:pPr>
            <w:r w:rsidRPr="00C746E3">
              <w:rPr>
                <w:rFonts w:ascii="Arial" w:hAnsi="Arial" w:cs="Arial"/>
                <w:sz w:val="16"/>
                <w:szCs w:val="16"/>
                <w:lang w:eastAsia="zh-CN"/>
              </w:rPr>
              <w:t>2021</w:t>
            </w:r>
            <w:r w:rsidR="0006139A">
              <w:rPr>
                <w:rFonts w:ascii="Arial" w:hAnsi="Arial" w:cs="Arial"/>
                <w:sz w:val="16"/>
                <w:szCs w:val="16"/>
                <w:lang w:eastAsia="zh-CN"/>
              </w:rPr>
              <w:noBreakHyphen/>
            </w:r>
            <w:r w:rsidRPr="00C746E3">
              <w:rPr>
                <w:rFonts w:ascii="Arial" w:hAnsi="Arial" w:cs="Arial"/>
                <w:sz w:val="16"/>
                <w:szCs w:val="16"/>
                <w:lang w:eastAsia="zh-CN"/>
              </w:rPr>
              <w:t>22</w:t>
            </w:r>
          </w:p>
        </w:tc>
        <w:tc>
          <w:tcPr>
            <w:tcW w:w="491" w:type="pct"/>
            <w:tcBorders>
              <w:top w:val="nil"/>
              <w:left w:val="nil"/>
              <w:bottom w:val="nil"/>
              <w:right w:val="nil"/>
            </w:tcBorders>
            <w:shd w:val="clear" w:color="000000" w:fill="FFFFFF"/>
            <w:noWrap/>
            <w:vAlign w:val="bottom"/>
            <w:hideMark/>
          </w:tcPr>
          <w:p w14:paraId="48839C2F" w14:textId="7856FD69" w:rsidR="00C746E3" w:rsidRPr="00C746E3" w:rsidRDefault="0006139A" w:rsidP="00C746E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7C0B958E" w14:textId="3C4492EA" w:rsidR="00C746E3" w:rsidRPr="00C746E3" w:rsidRDefault="0006139A" w:rsidP="00C746E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63756AA9" w14:textId="2DC4F8E5" w:rsidR="00C746E3" w:rsidRPr="00C746E3" w:rsidRDefault="0006139A" w:rsidP="00C746E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2A89BBD3" w14:textId="788D3384" w:rsidR="00C746E3" w:rsidRPr="00C746E3" w:rsidRDefault="0006139A" w:rsidP="00C746E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00F74CBF" w14:textId="5BFE5659" w:rsidR="00C746E3" w:rsidRPr="00C746E3" w:rsidRDefault="0006139A" w:rsidP="00C746E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2A47EC9E" w14:textId="474376DD" w:rsidR="00C746E3" w:rsidRPr="00C746E3" w:rsidRDefault="0006139A" w:rsidP="00C746E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244D29D7" w14:textId="0233D0A9" w:rsidR="00C746E3" w:rsidRPr="00C746E3" w:rsidRDefault="0006139A" w:rsidP="00C746E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3F4AE42D" w14:textId="18D884BE" w:rsidR="00C746E3" w:rsidRPr="00C746E3" w:rsidRDefault="0006139A" w:rsidP="00C746E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544" w:type="pct"/>
            <w:tcBorders>
              <w:top w:val="nil"/>
              <w:left w:val="nil"/>
              <w:bottom w:val="nil"/>
              <w:right w:val="nil"/>
            </w:tcBorders>
            <w:shd w:val="clear" w:color="000000" w:fill="FFFFFF"/>
            <w:noWrap/>
            <w:vAlign w:val="bottom"/>
            <w:hideMark/>
          </w:tcPr>
          <w:p w14:paraId="372063FC" w14:textId="456919FC" w:rsidR="00C746E3" w:rsidRPr="00C746E3" w:rsidRDefault="0006139A" w:rsidP="00C746E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r>
      <w:tr w:rsidR="00C746E3" w:rsidRPr="00FA1B4F" w14:paraId="6CD6D419" w14:textId="77777777" w:rsidTr="001D6E9F">
        <w:trPr>
          <w:divId w:val="801338748"/>
          <w:trHeight w:hRule="exact" w:val="225"/>
        </w:trPr>
        <w:tc>
          <w:tcPr>
            <w:tcW w:w="530" w:type="pct"/>
            <w:tcBorders>
              <w:top w:val="nil"/>
              <w:left w:val="nil"/>
              <w:bottom w:val="nil"/>
              <w:right w:val="nil"/>
            </w:tcBorders>
            <w:shd w:val="clear" w:color="000000" w:fill="F2F9FC"/>
            <w:noWrap/>
            <w:vAlign w:val="bottom"/>
            <w:hideMark/>
          </w:tcPr>
          <w:p w14:paraId="0AD9339A" w14:textId="6C16A26C" w:rsidR="00C746E3" w:rsidRPr="00C746E3" w:rsidRDefault="00C746E3" w:rsidP="00C746E3">
            <w:pPr>
              <w:spacing w:after="0" w:line="240" w:lineRule="auto"/>
              <w:jc w:val="left"/>
              <w:rPr>
                <w:rFonts w:ascii="Arial" w:hAnsi="Arial" w:cs="Arial"/>
                <w:sz w:val="16"/>
                <w:szCs w:val="16"/>
                <w:lang w:eastAsia="zh-CN"/>
              </w:rPr>
            </w:pPr>
            <w:r w:rsidRPr="00C746E3">
              <w:rPr>
                <w:rFonts w:ascii="Arial" w:hAnsi="Arial" w:cs="Arial"/>
                <w:sz w:val="16"/>
                <w:szCs w:val="16"/>
                <w:lang w:eastAsia="zh-CN"/>
              </w:rPr>
              <w:t>2022</w:t>
            </w:r>
            <w:r w:rsidR="0006139A">
              <w:rPr>
                <w:rFonts w:ascii="Arial" w:hAnsi="Arial" w:cs="Arial"/>
                <w:sz w:val="16"/>
                <w:szCs w:val="16"/>
                <w:lang w:eastAsia="zh-CN"/>
              </w:rPr>
              <w:noBreakHyphen/>
            </w:r>
            <w:r w:rsidRPr="00C746E3">
              <w:rPr>
                <w:rFonts w:ascii="Arial" w:hAnsi="Arial" w:cs="Arial"/>
                <w:sz w:val="16"/>
                <w:szCs w:val="16"/>
                <w:lang w:eastAsia="zh-CN"/>
              </w:rPr>
              <w:t>23</w:t>
            </w:r>
          </w:p>
        </w:tc>
        <w:tc>
          <w:tcPr>
            <w:tcW w:w="491" w:type="pct"/>
            <w:tcBorders>
              <w:top w:val="nil"/>
              <w:left w:val="nil"/>
              <w:bottom w:val="nil"/>
              <w:right w:val="nil"/>
            </w:tcBorders>
            <w:shd w:val="clear" w:color="000000" w:fill="F2F9FC"/>
            <w:noWrap/>
            <w:vAlign w:val="bottom"/>
            <w:hideMark/>
          </w:tcPr>
          <w:p w14:paraId="499D5577" w14:textId="77777777" w:rsidR="00C746E3" w:rsidRPr="00C746E3" w:rsidRDefault="00C746E3" w:rsidP="00C746E3">
            <w:pPr>
              <w:spacing w:after="0" w:line="240" w:lineRule="auto"/>
              <w:jc w:val="right"/>
              <w:rPr>
                <w:rFonts w:ascii="Arial" w:hAnsi="Arial" w:cs="Arial"/>
                <w:sz w:val="16"/>
                <w:szCs w:val="16"/>
                <w:lang w:eastAsia="zh-CN"/>
              </w:rPr>
            </w:pPr>
            <w:r w:rsidRPr="00C746E3">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33E48AC0" w14:textId="77777777" w:rsidR="00C746E3" w:rsidRPr="00C746E3" w:rsidRDefault="00C746E3" w:rsidP="00C746E3">
            <w:pPr>
              <w:spacing w:after="0" w:line="240" w:lineRule="auto"/>
              <w:jc w:val="right"/>
              <w:rPr>
                <w:rFonts w:ascii="Arial" w:hAnsi="Arial" w:cs="Arial"/>
                <w:sz w:val="16"/>
                <w:szCs w:val="16"/>
                <w:lang w:eastAsia="zh-CN"/>
              </w:rPr>
            </w:pPr>
            <w:r w:rsidRPr="00C746E3">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61ABBD64" w14:textId="77777777" w:rsidR="00C746E3" w:rsidRPr="00C746E3" w:rsidRDefault="00C746E3" w:rsidP="00C746E3">
            <w:pPr>
              <w:spacing w:after="0" w:line="240" w:lineRule="auto"/>
              <w:jc w:val="right"/>
              <w:rPr>
                <w:rFonts w:ascii="Arial" w:hAnsi="Arial" w:cs="Arial"/>
                <w:sz w:val="16"/>
                <w:szCs w:val="16"/>
                <w:lang w:eastAsia="zh-CN"/>
              </w:rPr>
            </w:pPr>
            <w:r w:rsidRPr="00C746E3">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148D96C6" w14:textId="77777777" w:rsidR="00C746E3" w:rsidRPr="00C746E3" w:rsidRDefault="00C746E3" w:rsidP="00C746E3">
            <w:pPr>
              <w:spacing w:after="0" w:line="240" w:lineRule="auto"/>
              <w:jc w:val="right"/>
              <w:rPr>
                <w:rFonts w:ascii="Arial" w:hAnsi="Arial" w:cs="Arial"/>
                <w:sz w:val="16"/>
                <w:szCs w:val="16"/>
                <w:lang w:eastAsia="zh-CN"/>
              </w:rPr>
            </w:pPr>
            <w:r w:rsidRPr="00C746E3">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16DDDD8F" w14:textId="77777777" w:rsidR="00C746E3" w:rsidRPr="00C746E3" w:rsidRDefault="00C746E3" w:rsidP="00C746E3">
            <w:pPr>
              <w:spacing w:after="0" w:line="240" w:lineRule="auto"/>
              <w:jc w:val="right"/>
              <w:rPr>
                <w:rFonts w:ascii="Arial" w:hAnsi="Arial" w:cs="Arial"/>
                <w:sz w:val="16"/>
                <w:szCs w:val="16"/>
                <w:lang w:eastAsia="zh-CN"/>
              </w:rPr>
            </w:pPr>
            <w:r w:rsidRPr="00C746E3">
              <w:rPr>
                <w:rFonts w:ascii="Arial" w:hAnsi="Arial" w:cs="Arial"/>
                <w:sz w:val="16"/>
                <w:szCs w:val="16"/>
                <w:lang w:eastAsia="zh-CN"/>
              </w:rPr>
              <w:t>~</w:t>
            </w:r>
          </w:p>
        </w:tc>
        <w:tc>
          <w:tcPr>
            <w:tcW w:w="491" w:type="pct"/>
            <w:tcBorders>
              <w:top w:val="nil"/>
              <w:left w:val="nil"/>
              <w:bottom w:val="nil"/>
              <w:right w:val="nil"/>
            </w:tcBorders>
            <w:shd w:val="clear" w:color="auto" w:fill="F2F9FC"/>
            <w:noWrap/>
            <w:vAlign w:val="bottom"/>
            <w:hideMark/>
          </w:tcPr>
          <w:p w14:paraId="58897031" w14:textId="77777777" w:rsidR="00C746E3" w:rsidRPr="00C746E3" w:rsidRDefault="00C746E3" w:rsidP="00C746E3">
            <w:pPr>
              <w:spacing w:after="0" w:line="240" w:lineRule="auto"/>
              <w:jc w:val="right"/>
              <w:rPr>
                <w:rFonts w:ascii="Arial" w:hAnsi="Arial" w:cs="Arial"/>
                <w:sz w:val="16"/>
                <w:szCs w:val="16"/>
                <w:lang w:eastAsia="zh-CN"/>
              </w:rPr>
            </w:pPr>
            <w:r w:rsidRPr="00C746E3">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2BA1FF50" w14:textId="77777777" w:rsidR="00C746E3" w:rsidRPr="00C746E3" w:rsidRDefault="00C746E3" w:rsidP="00C746E3">
            <w:pPr>
              <w:spacing w:after="0" w:line="240" w:lineRule="auto"/>
              <w:jc w:val="right"/>
              <w:rPr>
                <w:rFonts w:ascii="Arial" w:hAnsi="Arial" w:cs="Arial"/>
                <w:sz w:val="16"/>
                <w:szCs w:val="16"/>
                <w:lang w:eastAsia="zh-CN"/>
              </w:rPr>
            </w:pPr>
            <w:r w:rsidRPr="00C746E3">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00CC6F0B" w14:textId="77777777" w:rsidR="00C746E3" w:rsidRPr="00C746E3" w:rsidRDefault="00C746E3" w:rsidP="00C746E3">
            <w:pPr>
              <w:spacing w:after="0" w:line="240" w:lineRule="auto"/>
              <w:jc w:val="right"/>
              <w:rPr>
                <w:rFonts w:ascii="Arial" w:hAnsi="Arial" w:cs="Arial"/>
                <w:sz w:val="16"/>
                <w:szCs w:val="16"/>
                <w:lang w:eastAsia="zh-CN"/>
              </w:rPr>
            </w:pPr>
            <w:r w:rsidRPr="00C746E3">
              <w:rPr>
                <w:rFonts w:ascii="Arial" w:hAnsi="Arial" w:cs="Arial"/>
                <w:sz w:val="16"/>
                <w:szCs w:val="16"/>
                <w:lang w:eastAsia="zh-CN"/>
              </w:rPr>
              <w:t>~</w:t>
            </w:r>
          </w:p>
        </w:tc>
        <w:tc>
          <w:tcPr>
            <w:tcW w:w="544" w:type="pct"/>
            <w:tcBorders>
              <w:top w:val="nil"/>
              <w:left w:val="nil"/>
              <w:bottom w:val="nil"/>
              <w:right w:val="nil"/>
            </w:tcBorders>
            <w:shd w:val="clear" w:color="000000" w:fill="F2F9FC"/>
            <w:noWrap/>
            <w:vAlign w:val="bottom"/>
            <w:hideMark/>
          </w:tcPr>
          <w:p w14:paraId="3DCC9758" w14:textId="77777777" w:rsidR="00C746E3" w:rsidRPr="00C746E3" w:rsidRDefault="00C746E3" w:rsidP="00C746E3">
            <w:pPr>
              <w:spacing w:after="0" w:line="240" w:lineRule="auto"/>
              <w:jc w:val="right"/>
              <w:rPr>
                <w:rFonts w:ascii="Arial" w:hAnsi="Arial" w:cs="Arial"/>
                <w:sz w:val="16"/>
                <w:szCs w:val="16"/>
                <w:lang w:eastAsia="zh-CN"/>
              </w:rPr>
            </w:pPr>
            <w:r w:rsidRPr="00C746E3">
              <w:rPr>
                <w:rFonts w:ascii="Arial" w:hAnsi="Arial" w:cs="Arial"/>
                <w:sz w:val="16"/>
                <w:szCs w:val="16"/>
                <w:lang w:eastAsia="zh-CN"/>
              </w:rPr>
              <w:t>1.0</w:t>
            </w:r>
          </w:p>
        </w:tc>
      </w:tr>
      <w:tr w:rsidR="00C746E3" w:rsidRPr="00FA1B4F" w14:paraId="59D4EE75" w14:textId="77777777" w:rsidTr="00C746E3">
        <w:trPr>
          <w:divId w:val="801338748"/>
          <w:trHeight w:hRule="exact" w:val="225"/>
        </w:trPr>
        <w:tc>
          <w:tcPr>
            <w:tcW w:w="530" w:type="pct"/>
            <w:tcBorders>
              <w:top w:val="nil"/>
              <w:left w:val="nil"/>
              <w:bottom w:val="nil"/>
              <w:right w:val="nil"/>
            </w:tcBorders>
            <w:shd w:val="clear" w:color="000000" w:fill="FFFFFF"/>
            <w:noWrap/>
            <w:vAlign w:val="bottom"/>
            <w:hideMark/>
          </w:tcPr>
          <w:p w14:paraId="0893B32E" w14:textId="3B620D2F" w:rsidR="00C746E3" w:rsidRPr="00C746E3" w:rsidRDefault="00C746E3" w:rsidP="00C746E3">
            <w:pPr>
              <w:spacing w:after="0" w:line="240" w:lineRule="auto"/>
              <w:jc w:val="left"/>
              <w:rPr>
                <w:rFonts w:ascii="Arial" w:hAnsi="Arial" w:cs="Arial"/>
                <w:sz w:val="16"/>
                <w:szCs w:val="16"/>
                <w:lang w:eastAsia="zh-CN"/>
              </w:rPr>
            </w:pPr>
            <w:r w:rsidRPr="00C746E3">
              <w:rPr>
                <w:rFonts w:ascii="Arial" w:hAnsi="Arial" w:cs="Arial"/>
                <w:sz w:val="16"/>
                <w:szCs w:val="16"/>
                <w:lang w:eastAsia="zh-CN"/>
              </w:rPr>
              <w:t>2023</w:t>
            </w:r>
            <w:r w:rsidR="0006139A">
              <w:rPr>
                <w:rFonts w:ascii="Arial" w:hAnsi="Arial" w:cs="Arial"/>
                <w:sz w:val="16"/>
                <w:szCs w:val="16"/>
                <w:lang w:eastAsia="zh-CN"/>
              </w:rPr>
              <w:noBreakHyphen/>
            </w:r>
            <w:r w:rsidRPr="00C746E3">
              <w:rPr>
                <w:rFonts w:ascii="Arial" w:hAnsi="Arial" w:cs="Arial"/>
                <w:sz w:val="16"/>
                <w:szCs w:val="16"/>
                <w:lang w:eastAsia="zh-CN"/>
              </w:rPr>
              <w:t>24</w:t>
            </w:r>
          </w:p>
        </w:tc>
        <w:tc>
          <w:tcPr>
            <w:tcW w:w="491" w:type="pct"/>
            <w:tcBorders>
              <w:top w:val="nil"/>
              <w:left w:val="nil"/>
              <w:bottom w:val="nil"/>
              <w:right w:val="nil"/>
            </w:tcBorders>
            <w:shd w:val="clear" w:color="000000" w:fill="FFFFFF"/>
            <w:noWrap/>
            <w:vAlign w:val="bottom"/>
            <w:hideMark/>
          </w:tcPr>
          <w:p w14:paraId="254D9500" w14:textId="77777777" w:rsidR="00C746E3" w:rsidRPr="00C746E3" w:rsidRDefault="00C746E3" w:rsidP="0093197F">
            <w:pPr>
              <w:pStyle w:val="TableTextBase"/>
              <w:jc w:val="right"/>
              <w:rPr>
                <w:lang w:eastAsia="zh-CN"/>
              </w:rPr>
            </w:pPr>
            <w:r w:rsidRPr="00C746E3">
              <w:rPr>
                <w:lang w:eastAsia="zh-CN"/>
              </w:rPr>
              <w:t>~</w:t>
            </w:r>
          </w:p>
        </w:tc>
        <w:tc>
          <w:tcPr>
            <w:tcW w:w="491" w:type="pct"/>
            <w:tcBorders>
              <w:top w:val="nil"/>
              <w:left w:val="nil"/>
              <w:bottom w:val="nil"/>
              <w:right w:val="nil"/>
            </w:tcBorders>
            <w:shd w:val="clear" w:color="000000" w:fill="FFFFFF"/>
            <w:noWrap/>
            <w:vAlign w:val="bottom"/>
            <w:hideMark/>
          </w:tcPr>
          <w:p w14:paraId="2C59D7B3" w14:textId="77777777" w:rsidR="00C746E3" w:rsidRPr="00C746E3" w:rsidRDefault="00C746E3" w:rsidP="00C746E3">
            <w:pPr>
              <w:spacing w:after="0" w:line="240" w:lineRule="auto"/>
              <w:jc w:val="right"/>
              <w:rPr>
                <w:rFonts w:ascii="Arial" w:hAnsi="Arial" w:cs="Arial"/>
                <w:sz w:val="16"/>
                <w:szCs w:val="16"/>
                <w:lang w:eastAsia="zh-CN"/>
              </w:rPr>
            </w:pPr>
            <w:r w:rsidRPr="00C746E3">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0DB4B86F" w14:textId="77777777" w:rsidR="00C746E3" w:rsidRPr="00C746E3" w:rsidRDefault="00C746E3" w:rsidP="00C746E3">
            <w:pPr>
              <w:spacing w:after="0" w:line="240" w:lineRule="auto"/>
              <w:jc w:val="right"/>
              <w:rPr>
                <w:rFonts w:ascii="Arial" w:hAnsi="Arial" w:cs="Arial"/>
                <w:sz w:val="16"/>
                <w:szCs w:val="16"/>
                <w:lang w:eastAsia="zh-CN"/>
              </w:rPr>
            </w:pPr>
            <w:r w:rsidRPr="00C746E3">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69143BF6" w14:textId="77777777" w:rsidR="00C746E3" w:rsidRPr="00C746E3" w:rsidRDefault="00C746E3" w:rsidP="00C746E3">
            <w:pPr>
              <w:spacing w:after="0" w:line="240" w:lineRule="auto"/>
              <w:jc w:val="right"/>
              <w:rPr>
                <w:rFonts w:ascii="Arial" w:hAnsi="Arial" w:cs="Arial"/>
                <w:sz w:val="16"/>
                <w:szCs w:val="16"/>
                <w:lang w:eastAsia="zh-CN"/>
              </w:rPr>
            </w:pPr>
            <w:r w:rsidRPr="00C746E3">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484D2AB4" w14:textId="77777777" w:rsidR="00C746E3" w:rsidRPr="00C746E3" w:rsidRDefault="00C746E3" w:rsidP="00C746E3">
            <w:pPr>
              <w:spacing w:after="0" w:line="240" w:lineRule="auto"/>
              <w:jc w:val="right"/>
              <w:rPr>
                <w:rFonts w:ascii="Arial" w:hAnsi="Arial" w:cs="Arial"/>
                <w:sz w:val="16"/>
                <w:szCs w:val="16"/>
                <w:lang w:eastAsia="zh-CN"/>
              </w:rPr>
            </w:pPr>
            <w:r w:rsidRPr="00C746E3">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536C092A" w14:textId="77777777" w:rsidR="00C746E3" w:rsidRPr="00C746E3" w:rsidRDefault="00C746E3" w:rsidP="00C746E3">
            <w:pPr>
              <w:spacing w:after="0" w:line="240" w:lineRule="auto"/>
              <w:jc w:val="right"/>
              <w:rPr>
                <w:rFonts w:ascii="Arial" w:hAnsi="Arial" w:cs="Arial"/>
                <w:sz w:val="16"/>
                <w:szCs w:val="16"/>
                <w:lang w:eastAsia="zh-CN"/>
              </w:rPr>
            </w:pPr>
            <w:r w:rsidRPr="00C746E3">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72A87EED" w14:textId="77777777" w:rsidR="00C746E3" w:rsidRPr="00C746E3" w:rsidRDefault="00C746E3" w:rsidP="00C746E3">
            <w:pPr>
              <w:spacing w:after="0" w:line="240" w:lineRule="auto"/>
              <w:jc w:val="right"/>
              <w:rPr>
                <w:rFonts w:ascii="Arial" w:hAnsi="Arial" w:cs="Arial"/>
                <w:sz w:val="16"/>
                <w:szCs w:val="16"/>
                <w:lang w:eastAsia="zh-CN"/>
              </w:rPr>
            </w:pPr>
            <w:r w:rsidRPr="00C746E3">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451A2ECD" w14:textId="77777777" w:rsidR="00C746E3" w:rsidRPr="00C746E3" w:rsidRDefault="00C746E3" w:rsidP="00C746E3">
            <w:pPr>
              <w:spacing w:after="0" w:line="240" w:lineRule="auto"/>
              <w:jc w:val="right"/>
              <w:rPr>
                <w:rFonts w:ascii="Arial" w:hAnsi="Arial" w:cs="Arial"/>
                <w:sz w:val="16"/>
                <w:szCs w:val="16"/>
                <w:lang w:eastAsia="zh-CN"/>
              </w:rPr>
            </w:pPr>
            <w:r w:rsidRPr="00C746E3">
              <w:rPr>
                <w:rFonts w:ascii="Arial" w:hAnsi="Arial" w:cs="Arial"/>
                <w:sz w:val="16"/>
                <w:szCs w:val="16"/>
                <w:lang w:eastAsia="zh-CN"/>
              </w:rPr>
              <w:t>~</w:t>
            </w:r>
          </w:p>
        </w:tc>
        <w:tc>
          <w:tcPr>
            <w:tcW w:w="544" w:type="pct"/>
            <w:tcBorders>
              <w:top w:val="nil"/>
              <w:left w:val="nil"/>
              <w:bottom w:val="nil"/>
              <w:right w:val="nil"/>
            </w:tcBorders>
            <w:shd w:val="clear" w:color="000000" w:fill="FFFFFF"/>
            <w:noWrap/>
            <w:vAlign w:val="bottom"/>
            <w:hideMark/>
          </w:tcPr>
          <w:p w14:paraId="18824D1C" w14:textId="77777777" w:rsidR="00C746E3" w:rsidRPr="00C746E3" w:rsidRDefault="00C746E3" w:rsidP="00C746E3">
            <w:pPr>
              <w:spacing w:after="0" w:line="240" w:lineRule="auto"/>
              <w:jc w:val="right"/>
              <w:rPr>
                <w:rFonts w:ascii="Arial" w:hAnsi="Arial" w:cs="Arial"/>
                <w:sz w:val="16"/>
                <w:szCs w:val="16"/>
                <w:lang w:eastAsia="zh-CN"/>
              </w:rPr>
            </w:pPr>
            <w:r w:rsidRPr="00C746E3">
              <w:rPr>
                <w:rFonts w:ascii="Arial" w:hAnsi="Arial" w:cs="Arial"/>
                <w:sz w:val="16"/>
                <w:szCs w:val="16"/>
                <w:lang w:eastAsia="zh-CN"/>
              </w:rPr>
              <w:t>2.0</w:t>
            </w:r>
          </w:p>
        </w:tc>
      </w:tr>
      <w:tr w:rsidR="00C746E3" w:rsidRPr="00FA1B4F" w14:paraId="6C69E789" w14:textId="77777777" w:rsidTr="00C746E3">
        <w:trPr>
          <w:divId w:val="801338748"/>
          <w:trHeight w:hRule="exact" w:val="225"/>
        </w:trPr>
        <w:tc>
          <w:tcPr>
            <w:tcW w:w="530" w:type="pct"/>
            <w:tcBorders>
              <w:top w:val="nil"/>
              <w:left w:val="nil"/>
              <w:bottom w:val="nil"/>
              <w:right w:val="nil"/>
            </w:tcBorders>
            <w:shd w:val="clear" w:color="000000" w:fill="FFFFFF"/>
            <w:noWrap/>
            <w:vAlign w:val="bottom"/>
            <w:hideMark/>
          </w:tcPr>
          <w:p w14:paraId="58CCDCB0" w14:textId="3BA098F8" w:rsidR="00C746E3" w:rsidRPr="00C746E3" w:rsidRDefault="00C746E3" w:rsidP="00C746E3">
            <w:pPr>
              <w:spacing w:after="0" w:line="240" w:lineRule="auto"/>
              <w:jc w:val="left"/>
              <w:rPr>
                <w:rFonts w:ascii="Arial" w:hAnsi="Arial" w:cs="Arial"/>
                <w:sz w:val="16"/>
                <w:szCs w:val="16"/>
                <w:lang w:eastAsia="zh-CN"/>
              </w:rPr>
            </w:pPr>
            <w:r w:rsidRPr="00C746E3">
              <w:rPr>
                <w:rFonts w:ascii="Arial" w:hAnsi="Arial" w:cs="Arial"/>
                <w:sz w:val="16"/>
                <w:szCs w:val="16"/>
                <w:lang w:eastAsia="zh-CN"/>
              </w:rPr>
              <w:t>2024</w:t>
            </w:r>
            <w:r w:rsidR="0006139A">
              <w:rPr>
                <w:rFonts w:ascii="Arial" w:hAnsi="Arial" w:cs="Arial"/>
                <w:sz w:val="16"/>
                <w:szCs w:val="16"/>
                <w:lang w:eastAsia="zh-CN"/>
              </w:rPr>
              <w:noBreakHyphen/>
            </w:r>
            <w:r w:rsidRPr="00C746E3">
              <w:rPr>
                <w:rFonts w:ascii="Arial" w:hAnsi="Arial" w:cs="Arial"/>
                <w:sz w:val="16"/>
                <w:szCs w:val="16"/>
                <w:lang w:eastAsia="zh-CN"/>
              </w:rPr>
              <w:t>25</w:t>
            </w:r>
          </w:p>
        </w:tc>
        <w:tc>
          <w:tcPr>
            <w:tcW w:w="491" w:type="pct"/>
            <w:tcBorders>
              <w:top w:val="nil"/>
              <w:left w:val="nil"/>
              <w:bottom w:val="nil"/>
              <w:right w:val="nil"/>
            </w:tcBorders>
            <w:shd w:val="clear" w:color="000000" w:fill="FFFFFF"/>
            <w:noWrap/>
            <w:vAlign w:val="bottom"/>
            <w:hideMark/>
          </w:tcPr>
          <w:p w14:paraId="463B3224" w14:textId="77777777" w:rsidR="00C746E3" w:rsidRPr="00C746E3" w:rsidRDefault="00C746E3" w:rsidP="00C746E3">
            <w:pPr>
              <w:spacing w:after="0" w:line="240" w:lineRule="auto"/>
              <w:jc w:val="right"/>
              <w:rPr>
                <w:rFonts w:ascii="Arial" w:hAnsi="Arial" w:cs="Arial"/>
                <w:sz w:val="16"/>
                <w:szCs w:val="16"/>
                <w:lang w:eastAsia="zh-CN"/>
              </w:rPr>
            </w:pPr>
            <w:r w:rsidRPr="00C746E3">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67FF5FA0" w14:textId="77777777" w:rsidR="00C746E3" w:rsidRPr="00C746E3" w:rsidRDefault="00C746E3" w:rsidP="00C746E3">
            <w:pPr>
              <w:spacing w:after="0" w:line="240" w:lineRule="auto"/>
              <w:jc w:val="right"/>
              <w:rPr>
                <w:rFonts w:ascii="Arial" w:hAnsi="Arial" w:cs="Arial"/>
                <w:sz w:val="16"/>
                <w:szCs w:val="16"/>
                <w:lang w:eastAsia="zh-CN"/>
              </w:rPr>
            </w:pPr>
            <w:r w:rsidRPr="00C746E3">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4B046114" w14:textId="77777777" w:rsidR="00C746E3" w:rsidRPr="00C746E3" w:rsidRDefault="00C746E3" w:rsidP="00C746E3">
            <w:pPr>
              <w:spacing w:after="0" w:line="240" w:lineRule="auto"/>
              <w:jc w:val="right"/>
              <w:rPr>
                <w:rFonts w:ascii="Arial" w:hAnsi="Arial" w:cs="Arial"/>
                <w:sz w:val="16"/>
                <w:szCs w:val="16"/>
                <w:lang w:eastAsia="zh-CN"/>
              </w:rPr>
            </w:pPr>
            <w:r w:rsidRPr="00C746E3">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020D21F3" w14:textId="77777777" w:rsidR="00C746E3" w:rsidRPr="00C746E3" w:rsidRDefault="00C746E3" w:rsidP="00C746E3">
            <w:pPr>
              <w:spacing w:after="0" w:line="240" w:lineRule="auto"/>
              <w:jc w:val="right"/>
              <w:rPr>
                <w:rFonts w:ascii="Arial" w:hAnsi="Arial" w:cs="Arial"/>
                <w:sz w:val="16"/>
                <w:szCs w:val="16"/>
                <w:lang w:eastAsia="zh-CN"/>
              </w:rPr>
            </w:pPr>
            <w:r w:rsidRPr="00C746E3">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4CDC070C" w14:textId="77777777" w:rsidR="00C746E3" w:rsidRPr="00C746E3" w:rsidRDefault="00C746E3" w:rsidP="00C746E3">
            <w:pPr>
              <w:spacing w:after="0" w:line="240" w:lineRule="auto"/>
              <w:jc w:val="right"/>
              <w:rPr>
                <w:rFonts w:ascii="Arial" w:hAnsi="Arial" w:cs="Arial"/>
                <w:sz w:val="16"/>
                <w:szCs w:val="16"/>
                <w:lang w:eastAsia="zh-CN"/>
              </w:rPr>
            </w:pPr>
            <w:r w:rsidRPr="00C746E3">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300731CD" w14:textId="77777777" w:rsidR="00C746E3" w:rsidRPr="00C746E3" w:rsidRDefault="00C746E3" w:rsidP="00C746E3">
            <w:pPr>
              <w:spacing w:after="0" w:line="240" w:lineRule="auto"/>
              <w:jc w:val="right"/>
              <w:rPr>
                <w:rFonts w:ascii="Arial" w:hAnsi="Arial" w:cs="Arial"/>
                <w:sz w:val="16"/>
                <w:szCs w:val="16"/>
                <w:lang w:eastAsia="zh-CN"/>
              </w:rPr>
            </w:pPr>
            <w:r w:rsidRPr="00C746E3">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1F0E592B" w14:textId="77777777" w:rsidR="00C746E3" w:rsidRPr="00C746E3" w:rsidRDefault="00C746E3" w:rsidP="00C746E3">
            <w:pPr>
              <w:spacing w:after="0" w:line="240" w:lineRule="auto"/>
              <w:jc w:val="right"/>
              <w:rPr>
                <w:rFonts w:ascii="Arial" w:hAnsi="Arial" w:cs="Arial"/>
                <w:sz w:val="16"/>
                <w:szCs w:val="16"/>
                <w:lang w:eastAsia="zh-CN"/>
              </w:rPr>
            </w:pPr>
            <w:r w:rsidRPr="00C746E3">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047F9C58" w14:textId="77777777" w:rsidR="00C746E3" w:rsidRPr="00C746E3" w:rsidRDefault="00C746E3" w:rsidP="00C746E3">
            <w:pPr>
              <w:spacing w:after="0" w:line="240" w:lineRule="auto"/>
              <w:jc w:val="right"/>
              <w:rPr>
                <w:rFonts w:ascii="Arial" w:hAnsi="Arial" w:cs="Arial"/>
                <w:sz w:val="16"/>
                <w:szCs w:val="16"/>
                <w:lang w:eastAsia="zh-CN"/>
              </w:rPr>
            </w:pPr>
            <w:r w:rsidRPr="00C746E3">
              <w:rPr>
                <w:rFonts w:ascii="Arial" w:hAnsi="Arial" w:cs="Arial"/>
                <w:sz w:val="16"/>
                <w:szCs w:val="16"/>
                <w:lang w:eastAsia="zh-CN"/>
              </w:rPr>
              <w:t>~</w:t>
            </w:r>
          </w:p>
        </w:tc>
        <w:tc>
          <w:tcPr>
            <w:tcW w:w="544" w:type="pct"/>
            <w:tcBorders>
              <w:top w:val="nil"/>
              <w:left w:val="nil"/>
              <w:bottom w:val="nil"/>
              <w:right w:val="nil"/>
            </w:tcBorders>
            <w:shd w:val="clear" w:color="000000" w:fill="FFFFFF"/>
            <w:noWrap/>
            <w:vAlign w:val="bottom"/>
            <w:hideMark/>
          </w:tcPr>
          <w:p w14:paraId="2E9D87A7" w14:textId="77777777" w:rsidR="00C746E3" w:rsidRPr="00C746E3" w:rsidRDefault="00C746E3" w:rsidP="00C746E3">
            <w:pPr>
              <w:spacing w:after="0" w:line="240" w:lineRule="auto"/>
              <w:jc w:val="right"/>
              <w:rPr>
                <w:rFonts w:ascii="Arial" w:hAnsi="Arial" w:cs="Arial"/>
                <w:sz w:val="16"/>
                <w:szCs w:val="16"/>
                <w:lang w:eastAsia="zh-CN"/>
              </w:rPr>
            </w:pPr>
            <w:r w:rsidRPr="00C746E3">
              <w:rPr>
                <w:rFonts w:ascii="Arial" w:hAnsi="Arial" w:cs="Arial"/>
                <w:sz w:val="16"/>
                <w:szCs w:val="16"/>
                <w:lang w:eastAsia="zh-CN"/>
              </w:rPr>
              <w:t>5.0</w:t>
            </w:r>
          </w:p>
        </w:tc>
      </w:tr>
      <w:tr w:rsidR="00C746E3" w:rsidRPr="00FA1B4F" w14:paraId="5EED19CC" w14:textId="77777777" w:rsidTr="00C746E3">
        <w:trPr>
          <w:divId w:val="801338748"/>
          <w:trHeight w:hRule="exact" w:val="225"/>
        </w:trPr>
        <w:tc>
          <w:tcPr>
            <w:tcW w:w="530" w:type="pct"/>
            <w:tcBorders>
              <w:top w:val="nil"/>
              <w:left w:val="nil"/>
              <w:bottom w:val="nil"/>
              <w:right w:val="nil"/>
            </w:tcBorders>
            <w:shd w:val="clear" w:color="000000" w:fill="FFFFFF"/>
            <w:noWrap/>
            <w:vAlign w:val="bottom"/>
            <w:hideMark/>
          </w:tcPr>
          <w:p w14:paraId="35E452C1" w14:textId="1B193438" w:rsidR="00C746E3" w:rsidRPr="00C746E3" w:rsidRDefault="00C746E3" w:rsidP="00C746E3">
            <w:pPr>
              <w:spacing w:after="0" w:line="240" w:lineRule="auto"/>
              <w:jc w:val="left"/>
              <w:rPr>
                <w:rFonts w:ascii="Arial" w:hAnsi="Arial" w:cs="Arial"/>
                <w:sz w:val="16"/>
                <w:szCs w:val="16"/>
                <w:lang w:eastAsia="zh-CN"/>
              </w:rPr>
            </w:pPr>
            <w:r w:rsidRPr="00C746E3">
              <w:rPr>
                <w:rFonts w:ascii="Arial" w:hAnsi="Arial" w:cs="Arial"/>
                <w:sz w:val="16"/>
                <w:szCs w:val="16"/>
                <w:lang w:eastAsia="zh-CN"/>
              </w:rPr>
              <w:t>2025</w:t>
            </w:r>
            <w:r w:rsidR="0006139A">
              <w:rPr>
                <w:rFonts w:ascii="Arial" w:hAnsi="Arial" w:cs="Arial"/>
                <w:sz w:val="16"/>
                <w:szCs w:val="16"/>
                <w:lang w:eastAsia="zh-CN"/>
              </w:rPr>
              <w:noBreakHyphen/>
            </w:r>
            <w:r w:rsidRPr="00C746E3">
              <w:rPr>
                <w:rFonts w:ascii="Arial" w:hAnsi="Arial" w:cs="Arial"/>
                <w:sz w:val="16"/>
                <w:szCs w:val="16"/>
                <w:lang w:eastAsia="zh-CN"/>
              </w:rPr>
              <w:t>26</w:t>
            </w:r>
          </w:p>
        </w:tc>
        <w:tc>
          <w:tcPr>
            <w:tcW w:w="491" w:type="pct"/>
            <w:tcBorders>
              <w:top w:val="nil"/>
              <w:left w:val="nil"/>
              <w:bottom w:val="single" w:sz="4" w:space="0" w:color="000000"/>
              <w:right w:val="nil"/>
            </w:tcBorders>
            <w:shd w:val="clear" w:color="000000" w:fill="FFFFFF"/>
            <w:noWrap/>
            <w:vAlign w:val="bottom"/>
            <w:hideMark/>
          </w:tcPr>
          <w:p w14:paraId="134783D1" w14:textId="77777777" w:rsidR="00C746E3" w:rsidRPr="00C746E3" w:rsidRDefault="00C746E3" w:rsidP="00C746E3">
            <w:pPr>
              <w:spacing w:after="0" w:line="240" w:lineRule="auto"/>
              <w:jc w:val="right"/>
              <w:rPr>
                <w:rFonts w:ascii="Arial" w:hAnsi="Arial" w:cs="Arial"/>
                <w:sz w:val="16"/>
                <w:szCs w:val="16"/>
                <w:lang w:eastAsia="zh-CN"/>
              </w:rPr>
            </w:pPr>
            <w:r w:rsidRPr="00C746E3">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3998AA44" w14:textId="77777777" w:rsidR="00C746E3" w:rsidRPr="00C746E3" w:rsidRDefault="00C746E3" w:rsidP="00C746E3">
            <w:pPr>
              <w:spacing w:after="0" w:line="240" w:lineRule="auto"/>
              <w:jc w:val="right"/>
              <w:rPr>
                <w:rFonts w:ascii="Arial" w:hAnsi="Arial" w:cs="Arial"/>
                <w:sz w:val="16"/>
                <w:szCs w:val="16"/>
                <w:lang w:eastAsia="zh-CN"/>
              </w:rPr>
            </w:pPr>
            <w:r w:rsidRPr="00C746E3">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30C8B52A" w14:textId="77777777" w:rsidR="00C746E3" w:rsidRPr="00C746E3" w:rsidRDefault="00C746E3" w:rsidP="00C746E3">
            <w:pPr>
              <w:spacing w:after="0" w:line="240" w:lineRule="auto"/>
              <w:jc w:val="right"/>
              <w:rPr>
                <w:rFonts w:ascii="Arial" w:hAnsi="Arial" w:cs="Arial"/>
                <w:sz w:val="16"/>
                <w:szCs w:val="16"/>
                <w:lang w:eastAsia="zh-CN"/>
              </w:rPr>
            </w:pPr>
            <w:r w:rsidRPr="00C746E3">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1EDAEA85" w14:textId="77777777" w:rsidR="00C746E3" w:rsidRPr="00C746E3" w:rsidRDefault="00C746E3" w:rsidP="00C746E3">
            <w:pPr>
              <w:spacing w:after="0" w:line="240" w:lineRule="auto"/>
              <w:jc w:val="right"/>
              <w:rPr>
                <w:rFonts w:ascii="Arial" w:hAnsi="Arial" w:cs="Arial"/>
                <w:sz w:val="16"/>
                <w:szCs w:val="16"/>
                <w:lang w:eastAsia="zh-CN"/>
              </w:rPr>
            </w:pPr>
            <w:r w:rsidRPr="00C746E3">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4F63B71F" w14:textId="77777777" w:rsidR="00C746E3" w:rsidRPr="00C746E3" w:rsidRDefault="00C746E3" w:rsidP="00C746E3">
            <w:pPr>
              <w:spacing w:after="0" w:line="240" w:lineRule="auto"/>
              <w:jc w:val="right"/>
              <w:rPr>
                <w:rFonts w:ascii="Arial" w:hAnsi="Arial" w:cs="Arial"/>
                <w:sz w:val="16"/>
                <w:szCs w:val="16"/>
                <w:lang w:eastAsia="zh-CN"/>
              </w:rPr>
            </w:pPr>
            <w:r w:rsidRPr="00C746E3">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3F75130D" w14:textId="77777777" w:rsidR="00C746E3" w:rsidRPr="00C746E3" w:rsidRDefault="00C746E3" w:rsidP="00C746E3">
            <w:pPr>
              <w:spacing w:after="0" w:line="240" w:lineRule="auto"/>
              <w:jc w:val="right"/>
              <w:rPr>
                <w:rFonts w:ascii="Arial" w:hAnsi="Arial" w:cs="Arial"/>
                <w:sz w:val="16"/>
                <w:szCs w:val="16"/>
                <w:lang w:eastAsia="zh-CN"/>
              </w:rPr>
            </w:pPr>
            <w:r w:rsidRPr="00C746E3">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0968BE0E" w14:textId="77777777" w:rsidR="00C746E3" w:rsidRPr="00C746E3" w:rsidRDefault="00C746E3" w:rsidP="00C746E3">
            <w:pPr>
              <w:spacing w:after="0" w:line="240" w:lineRule="auto"/>
              <w:jc w:val="right"/>
              <w:rPr>
                <w:rFonts w:ascii="Arial" w:hAnsi="Arial" w:cs="Arial"/>
                <w:sz w:val="16"/>
                <w:szCs w:val="16"/>
                <w:lang w:eastAsia="zh-CN"/>
              </w:rPr>
            </w:pPr>
            <w:r w:rsidRPr="00C746E3">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124FDAE2" w14:textId="77777777" w:rsidR="00C746E3" w:rsidRPr="00C746E3" w:rsidRDefault="00C746E3" w:rsidP="00C746E3">
            <w:pPr>
              <w:spacing w:after="0" w:line="240" w:lineRule="auto"/>
              <w:jc w:val="right"/>
              <w:rPr>
                <w:rFonts w:ascii="Arial" w:hAnsi="Arial" w:cs="Arial"/>
                <w:sz w:val="16"/>
                <w:szCs w:val="16"/>
                <w:lang w:eastAsia="zh-CN"/>
              </w:rPr>
            </w:pPr>
            <w:r w:rsidRPr="00C746E3">
              <w:rPr>
                <w:rFonts w:ascii="Arial" w:hAnsi="Arial" w:cs="Arial"/>
                <w:sz w:val="16"/>
                <w:szCs w:val="16"/>
                <w:lang w:eastAsia="zh-CN"/>
              </w:rPr>
              <w:t>~</w:t>
            </w:r>
          </w:p>
        </w:tc>
        <w:tc>
          <w:tcPr>
            <w:tcW w:w="544" w:type="pct"/>
            <w:tcBorders>
              <w:top w:val="nil"/>
              <w:left w:val="nil"/>
              <w:bottom w:val="single" w:sz="4" w:space="0" w:color="000000"/>
              <w:right w:val="nil"/>
            </w:tcBorders>
            <w:shd w:val="clear" w:color="000000" w:fill="FFFFFF"/>
            <w:noWrap/>
            <w:vAlign w:val="bottom"/>
            <w:hideMark/>
          </w:tcPr>
          <w:p w14:paraId="1C8CC1A2" w14:textId="77777777" w:rsidR="00C746E3" w:rsidRPr="00C746E3" w:rsidRDefault="00C746E3" w:rsidP="00C746E3">
            <w:pPr>
              <w:spacing w:after="0" w:line="240" w:lineRule="auto"/>
              <w:jc w:val="right"/>
              <w:rPr>
                <w:rFonts w:ascii="Arial" w:hAnsi="Arial" w:cs="Arial"/>
                <w:sz w:val="16"/>
                <w:szCs w:val="16"/>
                <w:lang w:eastAsia="zh-CN"/>
              </w:rPr>
            </w:pPr>
            <w:r w:rsidRPr="00C746E3">
              <w:rPr>
                <w:rFonts w:ascii="Arial" w:hAnsi="Arial" w:cs="Arial"/>
                <w:sz w:val="16"/>
                <w:szCs w:val="16"/>
                <w:lang w:eastAsia="zh-CN"/>
              </w:rPr>
              <w:t>6.0</w:t>
            </w:r>
          </w:p>
        </w:tc>
      </w:tr>
      <w:tr w:rsidR="00C746E3" w:rsidRPr="00FA1B4F" w14:paraId="2F6E913F" w14:textId="77777777" w:rsidTr="00C746E3">
        <w:trPr>
          <w:divId w:val="801338748"/>
          <w:trHeight w:hRule="exact" w:val="225"/>
        </w:trPr>
        <w:tc>
          <w:tcPr>
            <w:tcW w:w="530" w:type="pct"/>
            <w:tcBorders>
              <w:top w:val="nil"/>
              <w:left w:val="nil"/>
              <w:bottom w:val="single" w:sz="4" w:space="0" w:color="000000"/>
              <w:right w:val="nil"/>
            </w:tcBorders>
            <w:shd w:val="clear" w:color="000000" w:fill="FFFFFF"/>
            <w:noWrap/>
            <w:vAlign w:val="bottom"/>
            <w:hideMark/>
          </w:tcPr>
          <w:p w14:paraId="49039EEB" w14:textId="77777777" w:rsidR="00C746E3" w:rsidRPr="00C746E3" w:rsidRDefault="00C746E3" w:rsidP="00C746E3">
            <w:pPr>
              <w:spacing w:after="0" w:line="240" w:lineRule="auto"/>
              <w:jc w:val="left"/>
              <w:rPr>
                <w:rFonts w:ascii="Arial" w:hAnsi="Arial" w:cs="Arial"/>
                <w:b/>
                <w:bCs/>
                <w:sz w:val="16"/>
                <w:szCs w:val="16"/>
                <w:lang w:eastAsia="zh-CN"/>
              </w:rPr>
            </w:pPr>
            <w:r w:rsidRPr="00C746E3">
              <w:rPr>
                <w:rFonts w:ascii="Arial" w:hAnsi="Arial" w:cs="Arial"/>
                <w:b/>
                <w:bCs/>
                <w:sz w:val="16"/>
                <w:szCs w:val="16"/>
                <w:lang w:eastAsia="zh-CN"/>
              </w:rPr>
              <w:t>Total</w:t>
            </w:r>
          </w:p>
        </w:tc>
        <w:tc>
          <w:tcPr>
            <w:tcW w:w="491" w:type="pct"/>
            <w:tcBorders>
              <w:top w:val="nil"/>
              <w:left w:val="nil"/>
              <w:bottom w:val="single" w:sz="4" w:space="0" w:color="000000"/>
              <w:right w:val="nil"/>
            </w:tcBorders>
            <w:shd w:val="clear" w:color="000000" w:fill="FFFFFF"/>
            <w:noWrap/>
            <w:vAlign w:val="bottom"/>
            <w:hideMark/>
          </w:tcPr>
          <w:p w14:paraId="2AF48838" w14:textId="77777777" w:rsidR="00C746E3" w:rsidRPr="00C746E3" w:rsidRDefault="00C746E3" w:rsidP="00C746E3">
            <w:pPr>
              <w:spacing w:after="0" w:line="240" w:lineRule="auto"/>
              <w:jc w:val="right"/>
              <w:rPr>
                <w:rFonts w:ascii="Arial" w:hAnsi="Arial" w:cs="Arial"/>
                <w:b/>
                <w:bCs/>
                <w:sz w:val="16"/>
                <w:szCs w:val="16"/>
                <w:lang w:eastAsia="zh-CN"/>
              </w:rPr>
            </w:pPr>
            <w:r w:rsidRPr="00C746E3">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021AA6F0" w14:textId="77777777" w:rsidR="00C746E3" w:rsidRPr="00C746E3" w:rsidRDefault="00C746E3" w:rsidP="00C746E3">
            <w:pPr>
              <w:spacing w:after="0" w:line="240" w:lineRule="auto"/>
              <w:jc w:val="right"/>
              <w:rPr>
                <w:rFonts w:ascii="Arial" w:hAnsi="Arial" w:cs="Arial"/>
                <w:b/>
                <w:bCs/>
                <w:sz w:val="16"/>
                <w:szCs w:val="16"/>
                <w:lang w:eastAsia="zh-CN"/>
              </w:rPr>
            </w:pPr>
            <w:r w:rsidRPr="00C746E3">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5382E974" w14:textId="77777777" w:rsidR="00C746E3" w:rsidRPr="00C746E3" w:rsidRDefault="00C746E3" w:rsidP="00C746E3">
            <w:pPr>
              <w:spacing w:after="0" w:line="240" w:lineRule="auto"/>
              <w:jc w:val="right"/>
              <w:rPr>
                <w:rFonts w:ascii="Arial" w:hAnsi="Arial" w:cs="Arial"/>
                <w:b/>
                <w:bCs/>
                <w:sz w:val="16"/>
                <w:szCs w:val="16"/>
                <w:lang w:eastAsia="zh-CN"/>
              </w:rPr>
            </w:pPr>
            <w:r w:rsidRPr="00C746E3">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6042DDAF" w14:textId="77777777" w:rsidR="00C746E3" w:rsidRPr="00C746E3" w:rsidRDefault="00C746E3" w:rsidP="00C746E3">
            <w:pPr>
              <w:spacing w:after="0" w:line="240" w:lineRule="auto"/>
              <w:jc w:val="right"/>
              <w:rPr>
                <w:rFonts w:ascii="Arial" w:hAnsi="Arial" w:cs="Arial"/>
                <w:b/>
                <w:bCs/>
                <w:sz w:val="16"/>
                <w:szCs w:val="16"/>
                <w:lang w:eastAsia="zh-CN"/>
              </w:rPr>
            </w:pPr>
            <w:r w:rsidRPr="00C746E3">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003F6B8E" w14:textId="77777777" w:rsidR="00C746E3" w:rsidRPr="00C746E3" w:rsidRDefault="00C746E3" w:rsidP="00C746E3">
            <w:pPr>
              <w:spacing w:after="0" w:line="240" w:lineRule="auto"/>
              <w:jc w:val="right"/>
              <w:rPr>
                <w:rFonts w:ascii="Arial" w:hAnsi="Arial" w:cs="Arial"/>
                <w:b/>
                <w:bCs/>
                <w:sz w:val="16"/>
                <w:szCs w:val="16"/>
                <w:lang w:eastAsia="zh-CN"/>
              </w:rPr>
            </w:pPr>
            <w:r w:rsidRPr="00C746E3">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1C0DC60F" w14:textId="77777777" w:rsidR="00C746E3" w:rsidRPr="00C746E3" w:rsidRDefault="00C746E3" w:rsidP="00C746E3">
            <w:pPr>
              <w:spacing w:after="0" w:line="240" w:lineRule="auto"/>
              <w:jc w:val="right"/>
              <w:rPr>
                <w:rFonts w:ascii="Arial" w:hAnsi="Arial" w:cs="Arial"/>
                <w:b/>
                <w:bCs/>
                <w:sz w:val="16"/>
                <w:szCs w:val="16"/>
                <w:lang w:eastAsia="zh-CN"/>
              </w:rPr>
            </w:pPr>
            <w:r w:rsidRPr="00C746E3">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5773EC04" w14:textId="77777777" w:rsidR="00C746E3" w:rsidRPr="00C746E3" w:rsidRDefault="00C746E3" w:rsidP="00C746E3">
            <w:pPr>
              <w:spacing w:after="0" w:line="240" w:lineRule="auto"/>
              <w:jc w:val="right"/>
              <w:rPr>
                <w:rFonts w:ascii="Arial" w:hAnsi="Arial" w:cs="Arial"/>
                <w:b/>
                <w:bCs/>
                <w:sz w:val="16"/>
                <w:szCs w:val="16"/>
                <w:lang w:eastAsia="zh-CN"/>
              </w:rPr>
            </w:pPr>
            <w:r w:rsidRPr="00C746E3">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15323105" w14:textId="77777777" w:rsidR="00C746E3" w:rsidRPr="00C746E3" w:rsidRDefault="00C746E3" w:rsidP="00C746E3">
            <w:pPr>
              <w:spacing w:after="0" w:line="240" w:lineRule="auto"/>
              <w:jc w:val="right"/>
              <w:rPr>
                <w:rFonts w:ascii="Arial" w:hAnsi="Arial" w:cs="Arial"/>
                <w:b/>
                <w:bCs/>
                <w:sz w:val="16"/>
                <w:szCs w:val="16"/>
                <w:lang w:eastAsia="zh-CN"/>
              </w:rPr>
            </w:pPr>
            <w:r w:rsidRPr="00C746E3">
              <w:rPr>
                <w:rFonts w:ascii="Arial" w:hAnsi="Arial" w:cs="Arial"/>
                <w:b/>
                <w:bCs/>
                <w:sz w:val="16"/>
                <w:szCs w:val="16"/>
                <w:lang w:eastAsia="zh-CN"/>
              </w:rPr>
              <w:t>~</w:t>
            </w:r>
          </w:p>
        </w:tc>
        <w:tc>
          <w:tcPr>
            <w:tcW w:w="544" w:type="pct"/>
            <w:tcBorders>
              <w:top w:val="nil"/>
              <w:left w:val="nil"/>
              <w:bottom w:val="single" w:sz="4" w:space="0" w:color="000000"/>
              <w:right w:val="nil"/>
            </w:tcBorders>
            <w:shd w:val="clear" w:color="000000" w:fill="FFFFFF"/>
            <w:noWrap/>
            <w:vAlign w:val="bottom"/>
            <w:hideMark/>
          </w:tcPr>
          <w:p w14:paraId="418F3EF2" w14:textId="77777777" w:rsidR="00C746E3" w:rsidRPr="00C746E3" w:rsidRDefault="00C746E3" w:rsidP="00C746E3">
            <w:pPr>
              <w:spacing w:after="0" w:line="240" w:lineRule="auto"/>
              <w:jc w:val="right"/>
              <w:rPr>
                <w:rFonts w:ascii="Arial" w:hAnsi="Arial" w:cs="Arial"/>
                <w:b/>
                <w:bCs/>
                <w:sz w:val="16"/>
                <w:szCs w:val="16"/>
                <w:lang w:eastAsia="zh-CN"/>
              </w:rPr>
            </w:pPr>
            <w:r w:rsidRPr="00C746E3">
              <w:rPr>
                <w:rFonts w:ascii="Arial" w:hAnsi="Arial" w:cs="Arial"/>
                <w:b/>
                <w:bCs/>
                <w:sz w:val="16"/>
                <w:szCs w:val="16"/>
                <w:lang w:eastAsia="zh-CN"/>
              </w:rPr>
              <w:t>14.0</w:t>
            </w:r>
          </w:p>
        </w:tc>
      </w:tr>
    </w:tbl>
    <w:p w14:paraId="767B74FF" w14:textId="7B92DA85" w:rsidR="00DB4B81" w:rsidRPr="00715A9A" w:rsidRDefault="00A10F5C" w:rsidP="00CE21DB">
      <w:pPr>
        <w:pStyle w:val="ChartandTableFootnoteAlpha"/>
        <w:spacing w:after="240"/>
        <w:rPr>
          <w:rFonts w:eastAsiaTheme="minorHAnsi"/>
        </w:rPr>
      </w:pPr>
      <w:r w:rsidRPr="00FA1B4F">
        <w:rPr>
          <w:rFonts w:eastAsiaTheme="minorHAnsi"/>
        </w:rPr>
        <w:t xml:space="preserve"> State allocations have not yet been determined.</w:t>
      </w:r>
    </w:p>
    <w:p w14:paraId="4121BC67" w14:textId="460909E7" w:rsidR="00A1793E" w:rsidRPr="00FA1B4F" w:rsidRDefault="00A1793E" w:rsidP="00A36BAA">
      <w:r w:rsidRPr="00FA1B4F">
        <w:t xml:space="preserve">This initiative will provide funding to states and territories for </w:t>
      </w:r>
      <w:r w:rsidR="00E371D9" w:rsidRPr="00FA1B4F">
        <w:t>e</w:t>
      </w:r>
      <w:r w:rsidRPr="00FA1B4F">
        <w:t xml:space="preserve">lectronic monitoring projects targeting family, domestic, and sexual violence </w:t>
      </w:r>
      <w:r w:rsidR="00B24AF1">
        <w:t xml:space="preserve">(FDSV) </w:t>
      </w:r>
      <w:r w:rsidRPr="00FA1B4F">
        <w:t>offenders. The</w:t>
      </w:r>
      <w:r w:rsidR="00AC24B8">
        <w:t> </w:t>
      </w:r>
      <w:r w:rsidRPr="00FA1B4F">
        <w:t>Electronic Monitoring Program will monitor FDSV perpetrators in the community where the risk of violence is managed as part of a relevant justice order. The measure will reduce the immediate and short</w:t>
      </w:r>
      <w:r w:rsidR="0006139A">
        <w:noBreakHyphen/>
      </w:r>
      <w:r w:rsidRPr="00FA1B4F">
        <w:t xml:space="preserve">term risk of reoffending and improve the safety of women and children. </w:t>
      </w:r>
    </w:p>
    <w:p w14:paraId="235C8F59" w14:textId="63CDC2AD" w:rsidR="009B3A8C" w:rsidRPr="00FA1B4F" w:rsidRDefault="00E515F7" w:rsidP="00A36BAA">
      <w:pPr>
        <w:rPr>
          <w:rFonts w:ascii="Arial Bold" w:hAnsi="Arial Bold"/>
          <w:b/>
          <w:color w:val="auto"/>
        </w:rPr>
      </w:pPr>
      <w:r w:rsidRPr="00FA1B4F">
        <w:t xml:space="preserve">A new measure associated with this item is listed in Table 1.4 and described in more detail in Budget Paper No. 2, </w:t>
      </w:r>
      <w:r w:rsidRPr="00FA1B4F">
        <w:rPr>
          <w:i/>
        </w:rPr>
        <w:t>Budget Measures 2022</w:t>
      </w:r>
      <w:r w:rsidR="0006139A">
        <w:rPr>
          <w:i/>
        </w:rPr>
        <w:noBreakHyphen/>
      </w:r>
      <w:r w:rsidRPr="00FA1B4F">
        <w:rPr>
          <w:i/>
        </w:rPr>
        <w:t>23</w:t>
      </w:r>
      <w:r w:rsidRPr="00FA1B4F">
        <w:t>.</w:t>
      </w:r>
      <w:r w:rsidR="009B3A8C" w:rsidRPr="00FA1B4F">
        <w:br w:type="page"/>
      </w:r>
    </w:p>
    <w:p w14:paraId="72AC3046" w14:textId="548E8BB7" w:rsidR="00290F02" w:rsidRPr="00FA1B4F" w:rsidRDefault="00C14444" w:rsidP="002F450F">
      <w:pPr>
        <w:pStyle w:val="TableHeading"/>
        <w:rPr>
          <w:rFonts w:asciiTheme="minorHAnsi" w:eastAsiaTheme="minorHAnsi" w:hAnsiTheme="minorHAnsi" w:cstheme="minorBidi"/>
          <w:sz w:val="22"/>
          <w:szCs w:val="22"/>
          <w:lang w:eastAsia="en-US"/>
        </w:rPr>
      </w:pPr>
      <w:r w:rsidRPr="00FA1B4F">
        <w:lastRenderedPageBreak/>
        <w:t xml:space="preserve">Family, </w:t>
      </w:r>
      <w:r w:rsidR="009B3A8C" w:rsidRPr="00FA1B4F">
        <w:t>d</w:t>
      </w:r>
      <w:r w:rsidRPr="00FA1B4F">
        <w:t xml:space="preserve">omestic and </w:t>
      </w:r>
      <w:r w:rsidR="009B3A8C" w:rsidRPr="00FA1B4F">
        <w:t>s</w:t>
      </w:r>
      <w:r w:rsidRPr="00FA1B4F">
        <w:t xml:space="preserve">exual </w:t>
      </w:r>
      <w:r w:rsidR="009B3A8C" w:rsidRPr="00FA1B4F">
        <w:t>v</w:t>
      </w:r>
      <w:r w:rsidRPr="00FA1B4F">
        <w:t xml:space="preserve">iolence </w:t>
      </w:r>
      <w:r w:rsidR="009B3A8C" w:rsidRPr="00FA1B4F">
        <w:t>r</w:t>
      </w:r>
      <w:r w:rsidRPr="00FA1B4F">
        <w:t>esponses</w:t>
      </w:r>
      <w:r w:rsidRPr="00FA1B4F">
        <w:rPr>
          <w:vertAlign w:val="superscript"/>
        </w:rPr>
        <w:t>(a)</w:t>
      </w:r>
      <w:r w:rsidR="004F6E73" w:rsidRPr="00FA1B4F">
        <w:rPr>
          <w:rFonts w:eastAsiaTheme="minorHAnsi"/>
        </w:rPr>
        <w:t xml:space="preserve"> </w:t>
      </w:r>
    </w:p>
    <w:tbl>
      <w:tblPr>
        <w:tblW w:w="5000" w:type="pct"/>
        <w:tblCellMar>
          <w:left w:w="0" w:type="dxa"/>
          <w:right w:w="28" w:type="dxa"/>
        </w:tblCellMar>
        <w:tblLook w:val="04A0" w:firstRow="1" w:lastRow="0" w:firstColumn="1" w:lastColumn="0" w:noHBand="0" w:noVBand="1"/>
      </w:tblPr>
      <w:tblGrid>
        <w:gridCol w:w="823"/>
        <w:gridCol w:w="757"/>
        <w:gridCol w:w="757"/>
        <w:gridCol w:w="757"/>
        <w:gridCol w:w="757"/>
        <w:gridCol w:w="757"/>
        <w:gridCol w:w="757"/>
        <w:gridCol w:w="757"/>
        <w:gridCol w:w="757"/>
        <w:gridCol w:w="831"/>
      </w:tblGrid>
      <w:tr w:rsidR="00290F02" w:rsidRPr="00FA1B4F" w14:paraId="2C439E85" w14:textId="77777777" w:rsidTr="00005BB0">
        <w:trPr>
          <w:divId w:val="869299529"/>
          <w:trHeight w:hRule="exact" w:val="225"/>
        </w:trPr>
        <w:tc>
          <w:tcPr>
            <w:tcW w:w="533" w:type="pct"/>
            <w:tcBorders>
              <w:top w:val="single" w:sz="4" w:space="0" w:color="000000"/>
              <w:left w:val="nil"/>
              <w:bottom w:val="nil"/>
              <w:right w:val="nil"/>
            </w:tcBorders>
            <w:shd w:val="clear" w:color="000000" w:fill="FFFFFF"/>
            <w:noWrap/>
            <w:vAlign w:val="bottom"/>
            <w:hideMark/>
          </w:tcPr>
          <w:p w14:paraId="124D8586" w14:textId="6853D200" w:rsidR="00290F02" w:rsidRPr="00FA1B4F" w:rsidRDefault="00290F02" w:rsidP="00290F02">
            <w:pPr>
              <w:spacing w:after="0" w:line="240" w:lineRule="auto"/>
              <w:rPr>
                <w:rFonts w:ascii="Arial" w:hAnsi="Arial" w:cs="Arial"/>
                <w:sz w:val="16"/>
                <w:szCs w:val="16"/>
                <w:lang w:eastAsia="zh-CN"/>
              </w:rPr>
            </w:pPr>
            <w:r w:rsidRPr="00FA1B4F">
              <w:rPr>
                <w:rFonts w:ascii="Arial" w:hAnsi="Arial" w:cs="Arial"/>
                <w:sz w:val="16"/>
                <w:szCs w:val="16"/>
                <w:lang w:eastAsia="zh-CN"/>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43082D89" w14:textId="50733D8B" w:rsidR="00290F02" w:rsidRPr="00FA1B4F" w:rsidRDefault="00290F02" w:rsidP="00290F02">
            <w:pPr>
              <w:spacing w:after="0" w:line="240" w:lineRule="auto"/>
              <w:jc w:val="right"/>
              <w:rPr>
                <w:rFonts w:ascii="Arial" w:hAnsi="Arial" w:cs="Arial"/>
                <w:sz w:val="16"/>
                <w:szCs w:val="16"/>
                <w:lang w:eastAsia="zh-CN"/>
              </w:rPr>
            </w:pPr>
            <w:r w:rsidRPr="00FA1B4F">
              <w:rPr>
                <w:rFonts w:ascii="Arial" w:hAnsi="Arial" w:cs="Arial"/>
                <w:sz w:val="16"/>
                <w:szCs w:val="16"/>
                <w:lang w:eastAsia="zh-CN"/>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2BC7C207" w14:textId="77777777" w:rsidR="00290F02" w:rsidRPr="00FA1B4F" w:rsidRDefault="00290F02" w:rsidP="00290F02">
            <w:pPr>
              <w:spacing w:after="0" w:line="240" w:lineRule="auto"/>
              <w:jc w:val="right"/>
              <w:rPr>
                <w:rFonts w:ascii="Arial" w:hAnsi="Arial" w:cs="Arial"/>
                <w:sz w:val="16"/>
                <w:szCs w:val="16"/>
                <w:lang w:eastAsia="zh-CN"/>
              </w:rPr>
            </w:pPr>
            <w:r w:rsidRPr="00FA1B4F">
              <w:rPr>
                <w:rFonts w:ascii="Arial" w:hAnsi="Arial" w:cs="Arial"/>
                <w:sz w:val="16"/>
                <w:szCs w:val="16"/>
                <w:lang w:eastAsia="zh-CN"/>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296B578B" w14:textId="77777777" w:rsidR="00290F02" w:rsidRPr="00FA1B4F" w:rsidRDefault="00290F02" w:rsidP="00290F02">
            <w:pPr>
              <w:spacing w:after="0" w:line="240" w:lineRule="auto"/>
              <w:jc w:val="right"/>
              <w:rPr>
                <w:rFonts w:ascii="Arial" w:hAnsi="Arial" w:cs="Arial"/>
                <w:sz w:val="16"/>
                <w:szCs w:val="16"/>
                <w:lang w:eastAsia="zh-CN"/>
              </w:rPr>
            </w:pPr>
            <w:r w:rsidRPr="00FA1B4F">
              <w:rPr>
                <w:rFonts w:ascii="Arial" w:hAnsi="Arial" w:cs="Arial"/>
                <w:sz w:val="16"/>
                <w:szCs w:val="16"/>
                <w:lang w:eastAsia="zh-CN"/>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160A3089" w14:textId="77777777" w:rsidR="00290F02" w:rsidRPr="00FA1B4F" w:rsidRDefault="00290F02" w:rsidP="00290F02">
            <w:pPr>
              <w:spacing w:after="0" w:line="240" w:lineRule="auto"/>
              <w:jc w:val="right"/>
              <w:rPr>
                <w:rFonts w:ascii="Arial" w:hAnsi="Arial" w:cs="Arial"/>
                <w:sz w:val="16"/>
                <w:szCs w:val="16"/>
                <w:lang w:eastAsia="zh-CN"/>
              </w:rPr>
            </w:pPr>
            <w:r w:rsidRPr="00FA1B4F">
              <w:rPr>
                <w:rFonts w:ascii="Arial" w:hAnsi="Arial" w:cs="Arial"/>
                <w:sz w:val="16"/>
                <w:szCs w:val="16"/>
                <w:lang w:eastAsia="zh-CN"/>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1FF4C4B9" w14:textId="77777777" w:rsidR="00290F02" w:rsidRPr="00FA1B4F" w:rsidRDefault="00290F02" w:rsidP="00290F02">
            <w:pPr>
              <w:spacing w:after="0" w:line="240" w:lineRule="auto"/>
              <w:jc w:val="right"/>
              <w:rPr>
                <w:rFonts w:ascii="Arial" w:hAnsi="Arial" w:cs="Arial"/>
                <w:sz w:val="16"/>
                <w:szCs w:val="16"/>
                <w:lang w:eastAsia="zh-CN"/>
              </w:rPr>
            </w:pPr>
            <w:r w:rsidRPr="00FA1B4F">
              <w:rPr>
                <w:rFonts w:ascii="Arial" w:hAnsi="Arial" w:cs="Arial"/>
                <w:sz w:val="16"/>
                <w:szCs w:val="16"/>
                <w:lang w:eastAsia="zh-CN"/>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0C2BB597" w14:textId="77777777" w:rsidR="00290F02" w:rsidRPr="00FA1B4F" w:rsidRDefault="00290F02" w:rsidP="00290F02">
            <w:pPr>
              <w:spacing w:after="0" w:line="240" w:lineRule="auto"/>
              <w:jc w:val="right"/>
              <w:rPr>
                <w:rFonts w:ascii="Arial" w:hAnsi="Arial" w:cs="Arial"/>
                <w:sz w:val="16"/>
                <w:szCs w:val="16"/>
                <w:lang w:eastAsia="zh-CN"/>
              </w:rPr>
            </w:pPr>
            <w:r w:rsidRPr="00FA1B4F">
              <w:rPr>
                <w:rFonts w:ascii="Arial" w:hAnsi="Arial" w:cs="Arial"/>
                <w:sz w:val="16"/>
                <w:szCs w:val="16"/>
                <w:lang w:eastAsia="zh-CN"/>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03E2272B" w14:textId="77777777" w:rsidR="00290F02" w:rsidRPr="00FA1B4F" w:rsidRDefault="00290F02" w:rsidP="00290F02">
            <w:pPr>
              <w:spacing w:after="0" w:line="240" w:lineRule="auto"/>
              <w:jc w:val="right"/>
              <w:rPr>
                <w:rFonts w:ascii="Arial" w:hAnsi="Arial" w:cs="Arial"/>
                <w:sz w:val="16"/>
                <w:szCs w:val="16"/>
                <w:lang w:eastAsia="zh-CN"/>
              </w:rPr>
            </w:pPr>
            <w:r w:rsidRPr="00FA1B4F">
              <w:rPr>
                <w:rFonts w:ascii="Arial" w:hAnsi="Arial" w:cs="Arial"/>
                <w:sz w:val="16"/>
                <w:szCs w:val="16"/>
                <w:lang w:eastAsia="zh-CN"/>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160550C6" w14:textId="77777777" w:rsidR="00290F02" w:rsidRPr="00FA1B4F" w:rsidRDefault="00290F02" w:rsidP="00290F02">
            <w:pPr>
              <w:spacing w:after="0" w:line="240" w:lineRule="auto"/>
              <w:jc w:val="right"/>
              <w:rPr>
                <w:rFonts w:ascii="Arial" w:hAnsi="Arial" w:cs="Arial"/>
                <w:sz w:val="16"/>
                <w:szCs w:val="16"/>
                <w:lang w:eastAsia="zh-CN"/>
              </w:rPr>
            </w:pPr>
            <w:r w:rsidRPr="00FA1B4F">
              <w:rPr>
                <w:rFonts w:ascii="Arial" w:hAnsi="Arial" w:cs="Arial"/>
                <w:sz w:val="16"/>
                <w:szCs w:val="16"/>
                <w:lang w:eastAsia="zh-CN"/>
              </w:rPr>
              <w:t>NT</w:t>
            </w:r>
          </w:p>
        </w:tc>
        <w:tc>
          <w:tcPr>
            <w:tcW w:w="540" w:type="pct"/>
            <w:tcBorders>
              <w:top w:val="single" w:sz="4" w:space="0" w:color="000000"/>
              <w:left w:val="nil"/>
              <w:bottom w:val="single" w:sz="4" w:space="0" w:color="000000"/>
              <w:right w:val="nil"/>
            </w:tcBorders>
            <w:shd w:val="clear" w:color="000000" w:fill="FFFFFF"/>
            <w:noWrap/>
            <w:vAlign w:val="bottom"/>
            <w:hideMark/>
          </w:tcPr>
          <w:p w14:paraId="64F87F97" w14:textId="77777777" w:rsidR="00290F02" w:rsidRPr="00FA1B4F" w:rsidRDefault="00290F02" w:rsidP="00290F02">
            <w:pPr>
              <w:spacing w:after="0" w:line="240" w:lineRule="auto"/>
              <w:jc w:val="right"/>
              <w:rPr>
                <w:rFonts w:ascii="Arial" w:hAnsi="Arial" w:cs="Arial"/>
                <w:sz w:val="16"/>
                <w:szCs w:val="16"/>
                <w:lang w:eastAsia="zh-CN"/>
              </w:rPr>
            </w:pPr>
            <w:r w:rsidRPr="00FA1B4F">
              <w:rPr>
                <w:rFonts w:ascii="Arial" w:hAnsi="Arial" w:cs="Arial"/>
                <w:sz w:val="16"/>
                <w:szCs w:val="16"/>
                <w:lang w:eastAsia="zh-CN"/>
              </w:rPr>
              <w:t>Total</w:t>
            </w:r>
          </w:p>
        </w:tc>
      </w:tr>
      <w:tr w:rsidR="00290F02" w:rsidRPr="00FA1B4F" w14:paraId="317A4A01" w14:textId="77777777" w:rsidTr="00005BB0">
        <w:trPr>
          <w:divId w:val="869299529"/>
          <w:trHeight w:hRule="exact" w:val="225"/>
        </w:trPr>
        <w:tc>
          <w:tcPr>
            <w:tcW w:w="533" w:type="pct"/>
            <w:tcBorders>
              <w:top w:val="nil"/>
              <w:left w:val="nil"/>
              <w:bottom w:val="nil"/>
              <w:right w:val="nil"/>
            </w:tcBorders>
            <w:shd w:val="clear" w:color="000000" w:fill="FFFFFF"/>
            <w:noWrap/>
            <w:vAlign w:val="bottom"/>
            <w:hideMark/>
          </w:tcPr>
          <w:p w14:paraId="392525EA" w14:textId="67B245EE" w:rsidR="00290F02" w:rsidRPr="00FA1B4F" w:rsidRDefault="00290F02" w:rsidP="00290F02">
            <w:pPr>
              <w:spacing w:after="0" w:line="240" w:lineRule="auto"/>
              <w:jc w:val="left"/>
              <w:rPr>
                <w:rFonts w:ascii="Arial" w:hAnsi="Arial" w:cs="Arial"/>
                <w:sz w:val="16"/>
                <w:szCs w:val="16"/>
                <w:lang w:eastAsia="zh-CN"/>
              </w:rPr>
            </w:pPr>
            <w:r w:rsidRPr="00FA1B4F">
              <w:rPr>
                <w:rFonts w:ascii="Arial" w:hAnsi="Arial" w:cs="Arial"/>
                <w:sz w:val="16"/>
                <w:szCs w:val="16"/>
                <w:lang w:eastAsia="zh-CN"/>
              </w:rPr>
              <w:t>2021</w:t>
            </w:r>
            <w:r w:rsidR="0006139A">
              <w:rPr>
                <w:rFonts w:ascii="Arial" w:hAnsi="Arial" w:cs="Arial"/>
                <w:sz w:val="16"/>
                <w:szCs w:val="16"/>
                <w:lang w:eastAsia="zh-CN"/>
              </w:rPr>
              <w:noBreakHyphen/>
            </w:r>
            <w:r w:rsidRPr="00FA1B4F">
              <w:rPr>
                <w:rFonts w:ascii="Arial" w:hAnsi="Arial" w:cs="Arial"/>
                <w:sz w:val="16"/>
                <w:szCs w:val="16"/>
                <w:lang w:eastAsia="zh-CN"/>
              </w:rPr>
              <w:t>22</w:t>
            </w:r>
          </w:p>
        </w:tc>
        <w:tc>
          <w:tcPr>
            <w:tcW w:w="491" w:type="pct"/>
            <w:tcBorders>
              <w:top w:val="nil"/>
              <w:left w:val="nil"/>
              <w:bottom w:val="nil"/>
              <w:right w:val="nil"/>
            </w:tcBorders>
            <w:shd w:val="clear" w:color="000000" w:fill="FFFFFF"/>
            <w:noWrap/>
            <w:vAlign w:val="bottom"/>
            <w:hideMark/>
          </w:tcPr>
          <w:p w14:paraId="612C546D" w14:textId="5DCB5CC7" w:rsidR="00290F02" w:rsidRPr="00FA1B4F" w:rsidRDefault="00290F02" w:rsidP="00290F02">
            <w:pPr>
              <w:spacing w:after="0" w:line="240" w:lineRule="auto"/>
              <w:jc w:val="right"/>
              <w:rPr>
                <w:rFonts w:ascii="Arial" w:hAnsi="Arial" w:cs="Arial"/>
                <w:sz w:val="16"/>
                <w:szCs w:val="16"/>
                <w:lang w:eastAsia="zh-CN"/>
              </w:rPr>
            </w:pPr>
            <w:r w:rsidRPr="00FA1B4F">
              <w:rPr>
                <w:rFonts w:ascii="Arial" w:hAnsi="Arial" w:cs="Arial"/>
                <w:sz w:val="16"/>
                <w:szCs w:val="16"/>
                <w:lang w:eastAsia="zh-CN"/>
              </w:rPr>
              <w:t>20.0</w:t>
            </w:r>
          </w:p>
        </w:tc>
        <w:tc>
          <w:tcPr>
            <w:tcW w:w="491" w:type="pct"/>
            <w:tcBorders>
              <w:top w:val="nil"/>
              <w:left w:val="nil"/>
              <w:bottom w:val="nil"/>
              <w:right w:val="nil"/>
            </w:tcBorders>
            <w:shd w:val="clear" w:color="000000" w:fill="FFFFFF"/>
            <w:noWrap/>
            <w:vAlign w:val="bottom"/>
            <w:hideMark/>
          </w:tcPr>
          <w:p w14:paraId="7CAFD24E" w14:textId="77777777" w:rsidR="00290F02" w:rsidRPr="00FA1B4F" w:rsidRDefault="00290F02" w:rsidP="00290F02">
            <w:pPr>
              <w:spacing w:after="0" w:line="240" w:lineRule="auto"/>
              <w:jc w:val="right"/>
              <w:rPr>
                <w:rFonts w:ascii="Arial" w:hAnsi="Arial" w:cs="Arial"/>
                <w:sz w:val="16"/>
                <w:szCs w:val="16"/>
                <w:lang w:eastAsia="zh-CN"/>
              </w:rPr>
            </w:pPr>
            <w:r w:rsidRPr="00FA1B4F">
              <w:rPr>
                <w:rFonts w:ascii="Arial" w:hAnsi="Arial" w:cs="Arial"/>
                <w:sz w:val="16"/>
                <w:szCs w:val="16"/>
                <w:lang w:eastAsia="zh-CN"/>
              </w:rPr>
              <w:t>15.7</w:t>
            </w:r>
          </w:p>
        </w:tc>
        <w:tc>
          <w:tcPr>
            <w:tcW w:w="491" w:type="pct"/>
            <w:tcBorders>
              <w:top w:val="nil"/>
              <w:left w:val="nil"/>
              <w:bottom w:val="nil"/>
              <w:right w:val="nil"/>
            </w:tcBorders>
            <w:shd w:val="clear" w:color="000000" w:fill="FFFFFF"/>
            <w:noWrap/>
            <w:vAlign w:val="bottom"/>
            <w:hideMark/>
          </w:tcPr>
          <w:p w14:paraId="0023EC15" w14:textId="77777777" w:rsidR="00290F02" w:rsidRPr="00FA1B4F" w:rsidRDefault="00290F02" w:rsidP="00290F02">
            <w:pPr>
              <w:spacing w:after="0" w:line="240" w:lineRule="auto"/>
              <w:jc w:val="right"/>
              <w:rPr>
                <w:rFonts w:ascii="Arial" w:hAnsi="Arial" w:cs="Arial"/>
                <w:sz w:val="16"/>
                <w:szCs w:val="16"/>
                <w:lang w:eastAsia="zh-CN"/>
              </w:rPr>
            </w:pPr>
            <w:r w:rsidRPr="00FA1B4F">
              <w:rPr>
                <w:rFonts w:ascii="Arial" w:hAnsi="Arial" w:cs="Arial"/>
                <w:sz w:val="16"/>
                <w:szCs w:val="16"/>
                <w:lang w:eastAsia="zh-CN"/>
              </w:rPr>
              <w:t>13.3</w:t>
            </w:r>
          </w:p>
        </w:tc>
        <w:tc>
          <w:tcPr>
            <w:tcW w:w="491" w:type="pct"/>
            <w:tcBorders>
              <w:top w:val="nil"/>
              <w:left w:val="nil"/>
              <w:bottom w:val="nil"/>
              <w:right w:val="nil"/>
            </w:tcBorders>
            <w:shd w:val="clear" w:color="000000" w:fill="FFFFFF"/>
            <w:noWrap/>
            <w:vAlign w:val="bottom"/>
            <w:hideMark/>
          </w:tcPr>
          <w:p w14:paraId="7D248AE9" w14:textId="77777777" w:rsidR="00290F02" w:rsidRPr="00FA1B4F" w:rsidRDefault="00290F02" w:rsidP="00290F02">
            <w:pPr>
              <w:spacing w:after="0" w:line="240" w:lineRule="auto"/>
              <w:jc w:val="right"/>
              <w:rPr>
                <w:rFonts w:ascii="Arial" w:hAnsi="Arial" w:cs="Arial"/>
                <w:sz w:val="16"/>
                <w:szCs w:val="16"/>
                <w:lang w:eastAsia="zh-CN"/>
              </w:rPr>
            </w:pPr>
            <w:r w:rsidRPr="00FA1B4F">
              <w:rPr>
                <w:rFonts w:ascii="Arial" w:hAnsi="Arial" w:cs="Arial"/>
                <w:sz w:val="16"/>
                <w:szCs w:val="16"/>
                <w:lang w:eastAsia="zh-CN"/>
              </w:rPr>
              <w:t>7.5</w:t>
            </w:r>
          </w:p>
        </w:tc>
        <w:tc>
          <w:tcPr>
            <w:tcW w:w="491" w:type="pct"/>
            <w:tcBorders>
              <w:top w:val="nil"/>
              <w:left w:val="nil"/>
              <w:bottom w:val="nil"/>
              <w:right w:val="nil"/>
            </w:tcBorders>
            <w:shd w:val="clear" w:color="000000" w:fill="FFFFFF"/>
            <w:noWrap/>
            <w:vAlign w:val="bottom"/>
            <w:hideMark/>
          </w:tcPr>
          <w:p w14:paraId="7DF21011" w14:textId="77777777" w:rsidR="00290F02" w:rsidRPr="00FA1B4F" w:rsidRDefault="00290F02" w:rsidP="00290F02">
            <w:pPr>
              <w:spacing w:after="0" w:line="240" w:lineRule="auto"/>
              <w:jc w:val="right"/>
              <w:rPr>
                <w:rFonts w:ascii="Arial" w:hAnsi="Arial" w:cs="Arial"/>
                <w:sz w:val="16"/>
                <w:szCs w:val="16"/>
                <w:lang w:eastAsia="zh-CN"/>
              </w:rPr>
            </w:pPr>
            <w:r w:rsidRPr="00FA1B4F">
              <w:rPr>
                <w:rFonts w:ascii="Arial" w:hAnsi="Arial" w:cs="Arial"/>
                <w:sz w:val="16"/>
                <w:szCs w:val="16"/>
                <w:lang w:eastAsia="zh-CN"/>
              </w:rPr>
              <w:t>4.8</w:t>
            </w:r>
          </w:p>
        </w:tc>
        <w:tc>
          <w:tcPr>
            <w:tcW w:w="491" w:type="pct"/>
            <w:tcBorders>
              <w:top w:val="nil"/>
              <w:left w:val="nil"/>
              <w:bottom w:val="nil"/>
              <w:right w:val="nil"/>
            </w:tcBorders>
            <w:shd w:val="clear" w:color="000000" w:fill="FFFFFF"/>
            <w:noWrap/>
            <w:vAlign w:val="bottom"/>
            <w:hideMark/>
          </w:tcPr>
          <w:p w14:paraId="4A5F5B54" w14:textId="77777777" w:rsidR="00290F02" w:rsidRPr="00FA1B4F" w:rsidRDefault="00290F02" w:rsidP="00290F02">
            <w:pPr>
              <w:spacing w:after="0" w:line="240" w:lineRule="auto"/>
              <w:jc w:val="right"/>
              <w:rPr>
                <w:rFonts w:ascii="Arial" w:hAnsi="Arial" w:cs="Arial"/>
                <w:sz w:val="16"/>
                <w:szCs w:val="16"/>
                <w:lang w:eastAsia="zh-CN"/>
              </w:rPr>
            </w:pPr>
            <w:r w:rsidRPr="00FA1B4F">
              <w:rPr>
                <w:rFonts w:ascii="Arial" w:hAnsi="Arial" w:cs="Arial"/>
                <w:sz w:val="16"/>
                <w:szCs w:val="16"/>
                <w:lang w:eastAsia="zh-CN"/>
              </w:rPr>
              <w:t>1.4</w:t>
            </w:r>
          </w:p>
        </w:tc>
        <w:tc>
          <w:tcPr>
            <w:tcW w:w="491" w:type="pct"/>
            <w:tcBorders>
              <w:top w:val="nil"/>
              <w:left w:val="nil"/>
              <w:bottom w:val="nil"/>
              <w:right w:val="nil"/>
            </w:tcBorders>
            <w:shd w:val="clear" w:color="000000" w:fill="FFFFFF"/>
            <w:noWrap/>
            <w:vAlign w:val="bottom"/>
            <w:hideMark/>
          </w:tcPr>
          <w:p w14:paraId="473F88CC" w14:textId="77777777" w:rsidR="00290F02" w:rsidRPr="00FA1B4F" w:rsidRDefault="00290F02" w:rsidP="00290F02">
            <w:pPr>
              <w:spacing w:after="0" w:line="240" w:lineRule="auto"/>
              <w:jc w:val="right"/>
              <w:rPr>
                <w:rFonts w:ascii="Arial" w:hAnsi="Arial" w:cs="Arial"/>
                <w:sz w:val="16"/>
                <w:szCs w:val="16"/>
                <w:lang w:eastAsia="zh-CN"/>
              </w:rPr>
            </w:pPr>
            <w:r w:rsidRPr="00FA1B4F">
              <w:rPr>
                <w:rFonts w:ascii="Arial" w:hAnsi="Arial" w:cs="Arial"/>
                <w:sz w:val="16"/>
                <w:szCs w:val="16"/>
                <w:lang w:eastAsia="zh-CN"/>
              </w:rPr>
              <w:t>1.1</w:t>
            </w:r>
          </w:p>
        </w:tc>
        <w:tc>
          <w:tcPr>
            <w:tcW w:w="491" w:type="pct"/>
            <w:tcBorders>
              <w:top w:val="nil"/>
              <w:left w:val="nil"/>
              <w:bottom w:val="nil"/>
              <w:right w:val="nil"/>
            </w:tcBorders>
            <w:shd w:val="clear" w:color="000000" w:fill="FFFFFF"/>
            <w:noWrap/>
            <w:vAlign w:val="bottom"/>
            <w:hideMark/>
          </w:tcPr>
          <w:p w14:paraId="6B6FC76F" w14:textId="77777777" w:rsidR="00290F02" w:rsidRPr="00FA1B4F" w:rsidRDefault="00290F02" w:rsidP="00290F02">
            <w:pPr>
              <w:spacing w:after="0" w:line="240" w:lineRule="auto"/>
              <w:jc w:val="right"/>
              <w:rPr>
                <w:rFonts w:ascii="Arial" w:hAnsi="Arial" w:cs="Arial"/>
                <w:sz w:val="16"/>
                <w:szCs w:val="16"/>
                <w:lang w:eastAsia="zh-CN"/>
              </w:rPr>
            </w:pPr>
            <w:r w:rsidRPr="00FA1B4F">
              <w:rPr>
                <w:rFonts w:ascii="Arial" w:hAnsi="Arial" w:cs="Arial"/>
                <w:sz w:val="16"/>
                <w:szCs w:val="16"/>
                <w:lang w:eastAsia="zh-CN"/>
              </w:rPr>
              <w:t>1.2</w:t>
            </w:r>
          </w:p>
        </w:tc>
        <w:tc>
          <w:tcPr>
            <w:tcW w:w="540" w:type="pct"/>
            <w:tcBorders>
              <w:top w:val="nil"/>
              <w:left w:val="nil"/>
              <w:bottom w:val="nil"/>
              <w:right w:val="nil"/>
            </w:tcBorders>
            <w:shd w:val="clear" w:color="000000" w:fill="FFFFFF"/>
            <w:noWrap/>
            <w:vAlign w:val="bottom"/>
            <w:hideMark/>
          </w:tcPr>
          <w:p w14:paraId="3A42D88C" w14:textId="77777777" w:rsidR="00290F02" w:rsidRPr="00FA1B4F" w:rsidRDefault="00290F02" w:rsidP="00290F02">
            <w:pPr>
              <w:spacing w:after="0" w:line="240" w:lineRule="auto"/>
              <w:jc w:val="right"/>
              <w:rPr>
                <w:rFonts w:ascii="Arial" w:hAnsi="Arial" w:cs="Arial"/>
                <w:sz w:val="16"/>
                <w:szCs w:val="16"/>
                <w:lang w:eastAsia="zh-CN"/>
              </w:rPr>
            </w:pPr>
            <w:r w:rsidRPr="00FA1B4F">
              <w:rPr>
                <w:rFonts w:ascii="Arial" w:hAnsi="Arial" w:cs="Arial"/>
                <w:sz w:val="16"/>
                <w:szCs w:val="16"/>
                <w:lang w:eastAsia="zh-CN"/>
              </w:rPr>
              <w:t>130.0</w:t>
            </w:r>
          </w:p>
        </w:tc>
      </w:tr>
      <w:tr w:rsidR="00290F02" w:rsidRPr="00FA1B4F" w14:paraId="1A52993D" w14:textId="77777777" w:rsidTr="00005BB0">
        <w:trPr>
          <w:divId w:val="869299529"/>
          <w:trHeight w:hRule="exact" w:val="225"/>
        </w:trPr>
        <w:tc>
          <w:tcPr>
            <w:tcW w:w="533" w:type="pct"/>
            <w:tcBorders>
              <w:top w:val="nil"/>
              <w:left w:val="nil"/>
              <w:bottom w:val="nil"/>
              <w:right w:val="nil"/>
            </w:tcBorders>
            <w:shd w:val="clear" w:color="000000" w:fill="F2F9FC"/>
            <w:noWrap/>
            <w:vAlign w:val="bottom"/>
            <w:hideMark/>
          </w:tcPr>
          <w:p w14:paraId="3B75C55B" w14:textId="3D31A88F" w:rsidR="00290F02" w:rsidRPr="00FA1B4F" w:rsidRDefault="00290F02" w:rsidP="00290F02">
            <w:pPr>
              <w:spacing w:after="0" w:line="240" w:lineRule="auto"/>
              <w:jc w:val="left"/>
              <w:rPr>
                <w:rFonts w:ascii="Arial" w:hAnsi="Arial" w:cs="Arial"/>
                <w:sz w:val="16"/>
                <w:szCs w:val="16"/>
                <w:lang w:eastAsia="zh-CN"/>
              </w:rPr>
            </w:pPr>
            <w:r w:rsidRPr="00FA1B4F">
              <w:rPr>
                <w:rFonts w:ascii="Arial" w:hAnsi="Arial" w:cs="Arial"/>
                <w:sz w:val="16"/>
                <w:szCs w:val="16"/>
                <w:lang w:eastAsia="zh-CN"/>
              </w:rPr>
              <w:t>2022</w:t>
            </w:r>
            <w:r w:rsidR="0006139A">
              <w:rPr>
                <w:rFonts w:ascii="Arial" w:hAnsi="Arial" w:cs="Arial"/>
                <w:sz w:val="16"/>
                <w:szCs w:val="16"/>
                <w:lang w:eastAsia="zh-CN"/>
              </w:rPr>
              <w:noBreakHyphen/>
            </w:r>
            <w:r w:rsidRPr="00FA1B4F">
              <w:rPr>
                <w:rFonts w:ascii="Arial" w:hAnsi="Arial" w:cs="Arial"/>
                <w:sz w:val="16"/>
                <w:szCs w:val="16"/>
                <w:lang w:eastAsia="zh-CN"/>
              </w:rPr>
              <w:t>23</w:t>
            </w:r>
          </w:p>
        </w:tc>
        <w:tc>
          <w:tcPr>
            <w:tcW w:w="491" w:type="pct"/>
            <w:tcBorders>
              <w:top w:val="nil"/>
              <w:left w:val="nil"/>
              <w:bottom w:val="nil"/>
              <w:right w:val="nil"/>
            </w:tcBorders>
            <w:shd w:val="clear" w:color="000000" w:fill="F2F9FC"/>
            <w:noWrap/>
            <w:vAlign w:val="bottom"/>
            <w:hideMark/>
          </w:tcPr>
          <w:p w14:paraId="3021085B" w14:textId="52431881" w:rsidR="00290F02" w:rsidRPr="00FA1B4F" w:rsidRDefault="00290F02" w:rsidP="00290F02">
            <w:pPr>
              <w:spacing w:after="0" w:line="240" w:lineRule="auto"/>
              <w:jc w:val="right"/>
              <w:rPr>
                <w:rFonts w:ascii="Arial" w:hAnsi="Arial" w:cs="Arial"/>
                <w:sz w:val="16"/>
                <w:szCs w:val="16"/>
                <w:lang w:eastAsia="zh-CN"/>
              </w:rPr>
            </w:pPr>
            <w:r w:rsidRPr="00FA1B4F">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7E4A4BCB" w14:textId="77777777" w:rsidR="00290F02" w:rsidRPr="00FA1B4F" w:rsidRDefault="00290F02" w:rsidP="00290F02">
            <w:pPr>
              <w:spacing w:after="0" w:line="240" w:lineRule="auto"/>
              <w:jc w:val="right"/>
              <w:rPr>
                <w:rFonts w:ascii="Arial" w:hAnsi="Arial" w:cs="Arial"/>
                <w:sz w:val="16"/>
                <w:szCs w:val="16"/>
                <w:lang w:eastAsia="zh-CN"/>
              </w:rPr>
            </w:pPr>
            <w:r w:rsidRPr="00FA1B4F">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034AA88E" w14:textId="77777777" w:rsidR="00290F02" w:rsidRPr="00FA1B4F" w:rsidRDefault="00290F02" w:rsidP="00290F02">
            <w:pPr>
              <w:spacing w:after="0" w:line="240" w:lineRule="auto"/>
              <w:jc w:val="right"/>
              <w:rPr>
                <w:rFonts w:ascii="Arial" w:hAnsi="Arial" w:cs="Arial"/>
                <w:sz w:val="16"/>
                <w:szCs w:val="16"/>
                <w:lang w:eastAsia="zh-CN"/>
              </w:rPr>
            </w:pPr>
            <w:r w:rsidRPr="00FA1B4F">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62310229" w14:textId="77777777" w:rsidR="00290F02" w:rsidRPr="00FA1B4F" w:rsidRDefault="00290F02" w:rsidP="00290F02">
            <w:pPr>
              <w:spacing w:after="0" w:line="240" w:lineRule="auto"/>
              <w:jc w:val="right"/>
              <w:rPr>
                <w:rFonts w:ascii="Arial" w:hAnsi="Arial" w:cs="Arial"/>
                <w:sz w:val="16"/>
                <w:szCs w:val="16"/>
                <w:lang w:eastAsia="zh-CN"/>
              </w:rPr>
            </w:pPr>
            <w:r w:rsidRPr="00FA1B4F">
              <w:rPr>
                <w:rFonts w:ascii="Arial" w:hAnsi="Arial" w:cs="Arial"/>
                <w:sz w:val="16"/>
                <w:szCs w:val="16"/>
                <w:lang w:eastAsia="zh-CN"/>
              </w:rPr>
              <w:t>~</w:t>
            </w:r>
          </w:p>
        </w:tc>
        <w:tc>
          <w:tcPr>
            <w:tcW w:w="491" w:type="pct"/>
            <w:tcBorders>
              <w:top w:val="nil"/>
              <w:left w:val="nil"/>
              <w:bottom w:val="nil"/>
              <w:right w:val="nil"/>
            </w:tcBorders>
            <w:shd w:val="clear" w:color="auto" w:fill="F2F9FC"/>
            <w:noWrap/>
            <w:vAlign w:val="bottom"/>
            <w:hideMark/>
          </w:tcPr>
          <w:p w14:paraId="0D2CD00B" w14:textId="77777777" w:rsidR="00290F02" w:rsidRPr="00FA1B4F" w:rsidRDefault="00290F02" w:rsidP="00290F02">
            <w:pPr>
              <w:spacing w:after="0" w:line="240" w:lineRule="auto"/>
              <w:jc w:val="right"/>
              <w:rPr>
                <w:rFonts w:ascii="Arial" w:hAnsi="Arial" w:cs="Arial"/>
                <w:sz w:val="16"/>
                <w:szCs w:val="16"/>
                <w:lang w:eastAsia="zh-CN"/>
              </w:rPr>
            </w:pPr>
            <w:r w:rsidRPr="00FA1B4F">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0B35E4C1" w14:textId="77777777" w:rsidR="00290F02" w:rsidRPr="00FA1B4F" w:rsidRDefault="00290F02" w:rsidP="00290F02">
            <w:pPr>
              <w:spacing w:after="0" w:line="240" w:lineRule="auto"/>
              <w:jc w:val="right"/>
              <w:rPr>
                <w:rFonts w:ascii="Arial" w:hAnsi="Arial" w:cs="Arial"/>
                <w:sz w:val="16"/>
                <w:szCs w:val="16"/>
                <w:lang w:eastAsia="zh-CN"/>
              </w:rPr>
            </w:pPr>
            <w:r w:rsidRPr="00FA1B4F">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2D9580C7" w14:textId="77777777" w:rsidR="00290F02" w:rsidRPr="00FA1B4F" w:rsidRDefault="00290F02" w:rsidP="00290F02">
            <w:pPr>
              <w:spacing w:after="0" w:line="240" w:lineRule="auto"/>
              <w:jc w:val="right"/>
              <w:rPr>
                <w:rFonts w:ascii="Arial" w:hAnsi="Arial" w:cs="Arial"/>
                <w:sz w:val="16"/>
                <w:szCs w:val="16"/>
                <w:lang w:eastAsia="zh-CN"/>
              </w:rPr>
            </w:pPr>
            <w:r w:rsidRPr="00FA1B4F">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5B7A22C4" w14:textId="77777777" w:rsidR="00290F02" w:rsidRPr="00FA1B4F" w:rsidRDefault="00290F02" w:rsidP="00290F02">
            <w:pPr>
              <w:spacing w:after="0" w:line="240" w:lineRule="auto"/>
              <w:jc w:val="right"/>
              <w:rPr>
                <w:rFonts w:ascii="Arial" w:hAnsi="Arial" w:cs="Arial"/>
                <w:sz w:val="16"/>
                <w:szCs w:val="16"/>
                <w:lang w:eastAsia="zh-CN"/>
              </w:rPr>
            </w:pPr>
            <w:r w:rsidRPr="00FA1B4F">
              <w:rPr>
                <w:rFonts w:ascii="Arial" w:hAnsi="Arial" w:cs="Arial"/>
                <w:sz w:val="16"/>
                <w:szCs w:val="16"/>
                <w:lang w:eastAsia="zh-CN"/>
              </w:rPr>
              <w:t>~</w:t>
            </w:r>
          </w:p>
        </w:tc>
        <w:tc>
          <w:tcPr>
            <w:tcW w:w="540" w:type="pct"/>
            <w:tcBorders>
              <w:top w:val="nil"/>
              <w:left w:val="nil"/>
              <w:bottom w:val="nil"/>
              <w:right w:val="nil"/>
            </w:tcBorders>
            <w:shd w:val="clear" w:color="000000" w:fill="F2F9FC"/>
            <w:noWrap/>
            <w:vAlign w:val="bottom"/>
            <w:hideMark/>
          </w:tcPr>
          <w:p w14:paraId="77949630" w14:textId="77777777" w:rsidR="00290F02" w:rsidRPr="00FA1B4F" w:rsidRDefault="00290F02" w:rsidP="00290F02">
            <w:pPr>
              <w:spacing w:after="0" w:line="240" w:lineRule="auto"/>
              <w:jc w:val="right"/>
              <w:rPr>
                <w:rFonts w:ascii="Arial" w:hAnsi="Arial" w:cs="Arial"/>
                <w:sz w:val="16"/>
                <w:szCs w:val="16"/>
                <w:lang w:eastAsia="zh-CN"/>
              </w:rPr>
            </w:pPr>
            <w:r w:rsidRPr="00FA1B4F">
              <w:rPr>
                <w:rFonts w:ascii="Arial" w:hAnsi="Arial" w:cs="Arial"/>
                <w:sz w:val="16"/>
                <w:szCs w:val="16"/>
                <w:lang w:eastAsia="zh-CN"/>
              </w:rPr>
              <w:t>140.7</w:t>
            </w:r>
          </w:p>
        </w:tc>
      </w:tr>
      <w:tr w:rsidR="00290F02" w:rsidRPr="00FA1B4F" w14:paraId="45F85902" w14:textId="77777777" w:rsidTr="00005BB0">
        <w:trPr>
          <w:divId w:val="869299529"/>
          <w:trHeight w:hRule="exact" w:val="225"/>
        </w:trPr>
        <w:tc>
          <w:tcPr>
            <w:tcW w:w="533" w:type="pct"/>
            <w:tcBorders>
              <w:top w:val="nil"/>
              <w:left w:val="nil"/>
              <w:bottom w:val="nil"/>
              <w:right w:val="nil"/>
            </w:tcBorders>
            <w:shd w:val="clear" w:color="000000" w:fill="FFFFFF"/>
            <w:noWrap/>
            <w:vAlign w:val="bottom"/>
            <w:hideMark/>
          </w:tcPr>
          <w:p w14:paraId="6DCD7EEA" w14:textId="351C3B69" w:rsidR="00290F02" w:rsidRPr="00FA1B4F" w:rsidRDefault="00290F02" w:rsidP="00290F02">
            <w:pPr>
              <w:spacing w:after="0" w:line="240" w:lineRule="auto"/>
              <w:jc w:val="left"/>
              <w:rPr>
                <w:rFonts w:ascii="Arial" w:hAnsi="Arial" w:cs="Arial"/>
                <w:sz w:val="16"/>
                <w:szCs w:val="16"/>
                <w:lang w:eastAsia="zh-CN"/>
              </w:rPr>
            </w:pPr>
            <w:r w:rsidRPr="00FA1B4F">
              <w:rPr>
                <w:rFonts w:ascii="Arial" w:hAnsi="Arial" w:cs="Arial"/>
                <w:sz w:val="16"/>
                <w:szCs w:val="16"/>
                <w:lang w:eastAsia="zh-CN"/>
              </w:rPr>
              <w:t>2023</w:t>
            </w:r>
            <w:r w:rsidR="0006139A">
              <w:rPr>
                <w:rFonts w:ascii="Arial" w:hAnsi="Arial" w:cs="Arial"/>
                <w:sz w:val="16"/>
                <w:szCs w:val="16"/>
                <w:lang w:eastAsia="zh-CN"/>
              </w:rPr>
              <w:noBreakHyphen/>
            </w:r>
            <w:r w:rsidRPr="00FA1B4F">
              <w:rPr>
                <w:rFonts w:ascii="Arial" w:hAnsi="Arial" w:cs="Arial"/>
                <w:sz w:val="16"/>
                <w:szCs w:val="16"/>
                <w:lang w:eastAsia="zh-CN"/>
              </w:rPr>
              <w:t>24</w:t>
            </w:r>
          </w:p>
        </w:tc>
        <w:tc>
          <w:tcPr>
            <w:tcW w:w="491" w:type="pct"/>
            <w:tcBorders>
              <w:top w:val="nil"/>
              <w:left w:val="nil"/>
              <w:bottom w:val="nil"/>
              <w:right w:val="nil"/>
            </w:tcBorders>
            <w:shd w:val="clear" w:color="000000" w:fill="FFFFFF"/>
            <w:noWrap/>
            <w:vAlign w:val="bottom"/>
            <w:hideMark/>
          </w:tcPr>
          <w:p w14:paraId="7F8ADB54" w14:textId="171FED3C" w:rsidR="00290F02" w:rsidRPr="00FA1B4F" w:rsidRDefault="0006139A" w:rsidP="00290F02">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0D0D1D54" w14:textId="3EDCD237" w:rsidR="00290F02" w:rsidRPr="00FA1B4F" w:rsidRDefault="0006139A" w:rsidP="00290F02">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4B2AE413" w14:textId="38796365" w:rsidR="00290F02" w:rsidRPr="00FA1B4F" w:rsidRDefault="0006139A" w:rsidP="00290F02">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477C8E75" w14:textId="23E6E43F" w:rsidR="00290F02" w:rsidRPr="00FA1B4F" w:rsidRDefault="0006139A" w:rsidP="00290F02">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10720B61" w14:textId="6BCF1475" w:rsidR="00290F02" w:rsidRPr="00FA1B4F" w:rsidRDefault="0006139A" w:rsidP="00290F02">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022B38CC" w14:textId="0250C8F7" w:rsidR="00290F02" w:rsidRPr="00FA1B4F" w:rsidRDefault="0006139A" w:rsidP="00290F02">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4F2E9232" w14:textId="703A53F7" w:rsidR="00290F02" w:rsidRPr="00FA1B4F" w:rsidRDefault="0006139A" w:rsidP="00290F02">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48AB68D3" w14:textId="08B41955" w:rsidR="00290F02" w:rsidRPr="00FA1B4F" w:rsidRDefault="0006139A" w:rsidP="00290F02">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540" w:type="pct"/>
            <w:tcBorders>
              <w:top w:val="nil"/>
              <w:left w:val="nil"/>
              <w:bottom w:val="nil"/>
              <w:right w:val="nil"/>
            </w:tcBorders>
            <w:shd w:val="clear" w:color="000000" w:fill="FFFFFF"/>
            <w:noWrap/>
            <w:vAlign w:val="bottom"/>
            <w:hideMark/>
          </w:tcPr>
          <w:p w14:paraId="72E13D44" w14:textId="003C79F8" w:rsidR="00290F02" w:rsidRPr="00FA1B4F" w:rsidRDefault="0006139A" w:rsidP="00290F02">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r>
      <w:tr w:rsidR="00290F02" w:rsidRPr="00FA1B4F" w14:paraId="4590F2F4" w14:textId="77777777" w:rsidTr="00005BB0">
        <w:trPr>
          <w:divId w:val="869299529"/>
          <w:trHeight w:hRule="exact" w:val="225"/>
        </w:trPr>
        <w:tc>
          <w:tcPr>
            <w:tcW w:w="533" w:type="pct"/>
            <w:tcBorders>
              <w:top w:val="nil"/>
              <w:left w:val="nil"/>
              <w:bottom w:val="nil"/>
              <w:right w:val="nil"/>
            </w:tcBorders>
            <w:shd w:val="clear" w:color="000000" w:fill="FFFFFF"/>
            <w:noWrap/>
            <w:vAlign w:val="bottom"/>
            <w:hideMark/>
          </w:tcPr>
          <w:p w14:paraId="637B6C94" w14:textId="2B1FD964" w:rsidR="00290F02" w:rsidRPr="00FA1B4F" w:rsidRDefault="00290F02" w:rsidP="00290F02">
            <w:pPr>
              <w:spacing w:after="0" w:line="240" w:lineRule="auto"/>
              <w:jc w:val="left"/>
              <w:rPr>
                <w:rFonts w:ascii="Arial" w:hAnsi="Arial" w:cs="Arial"/>
                <w:sz w:val="16"/>
                <w:szCs w:val="16"/>
                <w:lang w:eastAsia="zh-CN"/>
              </w:rPr>
            </w:pPr>
            <w:r w:rsidRPr="00FA1B4F">
              <w:rPr>
                <w:rFonts w:ascii="Arial" w:hAnsi="Arial" w:cs="Arial"/>
                <w:sz w:val="16"/>
                <w:szCs w:val="16"/>
                <w:lang w:eastAsia="zh-CN"/>
              </w:rPr>
              <w:t>2024</w:t>
            </w:r>
            <w:r w:rsidR="0006139A">
              <w:rPr>
                <w:rFonts w:ascii="Arial" w:hAnsi="Arial" w:cs="Arial"/>
                <w:sz w:val="16"/>
                <w:szCs w:val="16"/>
                <w:lang w:eastAsia="zh-CN"/>
              </w:rPr>
              <w:noBreakHyphen/>
            </w:r>
            <w:r w:rsidRPr="00FA1B4F">
              <w:rPr>
                <w:rFonts w:ascii="Arial" w:hAnsi="Arial" w:cs="Arial"/>
                <w:sz w:val="16"/>
                <w:szCs w:val="16"/>
                <w:lang w:eastAsia="zh-CN"/>
              </w:rPr>
              <w:t>25</w:t>
            </w:r>
          </w:p>
        </w:tc>
        <w:tc>
          <w:tcPr>
            <w:tcW w:w="491" w:type="pct"/>
            <w:tcBorders>
              <w:top w:val="nil"/>
              <w:left w:val="nil"/>
              <w:bottom w:val="nil"/>
              <w:right w:val="nil"/>
            </w:tcBorders>
            <w:shd w:val="clear" w:color="000000" w:fill="FFFFFF"/>
            <w:noWrap/>
            <w:vAlign w:val="bottom"/>
            <w:hideMark/>
          </w:tcPr>
          <w:p w14:paraId="11015537" w14:textId="7FE390F1" w:rsidR="00290F02" w:rsidRPr="00FA1B4F" w:rsidRDefault="0006139A" w:rsidP="00290F02">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7B2EE496" w14:textId="583C5DF1" w:rsidR="00290F02" w:rsidRPr="00FA1B4F" w:rsidRDefault="0006139A" w:rsidP="00290F02">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510444E1" w14:textId="1EECD213" w:rsidR="00290F02" w:rsidRPr="00FA1B4F" w:rsidRDefault="0006139A" w:rsidP="00290F02">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2BD34547" w14:textId="7E43EF7A" w:rsidR="00290F02" w:rsidRPr="00FA1B4F" w:rsidRDefault="0006139A" w:rsidP="00290F02">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631590F4" w14:textId="0F470D97" w:rsidR="00290F02" w:rsidRPr="00FA1B4F" w:rsidRDefault="0006139A" w:rsidP="00290F02">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4D66CA84" w14:textId="33E10D7B" w:rsidR="00290F02" w:rsidRPr="00FA1B4F" w:rsidRDefault="0006139A" w:rsidP="00290F02">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7B73F6AD" w14:textId="5BCF074A" w:rsidR="00290F02" w:rsidRPr="00FA1B4F" w:rsidRDefault="0006139A" w:rsidP="00290F02">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2ACB4B0D" w14:textId="30579965" w:rsidR="00290F02" w:rsidRPr="00FA1B4F" w:rsidRDefault="0006139A" w:rsidP="00290F02">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540" w:type="pct"/>
            <w:tcBorders>
              <w:top w:val="nil"/>
              <w:left w:val="nil"/>
              <w:bottom w:val="nil"/>
              <w:right w:val="nil"/>
            </w:tcBorders>
            <w:shd w:val="clear" w:color="000000" w:fill="FFFFFF"/>
            <w:noWrap/>
            <w:vAlign w:val="bottom"/>
            <w:hideMark/>
          </w:tcPr>
          <w:p w14:paraId="540B0378" w14:textId="2BA486AB" w:rsidR="00290F02" w:rsidRPr="00FA1B4F" w:rsidRDefault="0006139A" w:rsidP="00290F02">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r>
      <w:tr w:rsidR="00290F02" w:rsidRPr="00FA1B4F" w14:paraId="39BC5BEB" w14:textId="77777777" w:rsidTr="00005BB0">
        <w:trPr>
          <w:divId w:val="869299529"/>
          <w:trHeight w:hRule="exact" w:val="225"/>
        </w:trPr>
        <w:tc>
          <w:tcPr>
            <w:tcW w:w="533" w:type="pct"/>
            <w:tcBorders>
              <w:top w:val="nil"/>
              <w:left w:val="nil"/>
              <w:bottom w:val="nil"/>
              <w:right w:val="nil"/>
            </w:tcBorders>
            <w:shd w:val="clear" w:color="000000" w:fill="FFFFFF"/>
            <w:noWrap/>
            <w:vAlign w:val="bottom"/>
            <w:hideMark/>
          </w:tcPr>
          <w:p w14:paraId="64C544BE" w14:textId="61CF12D4" w:rsidR="00290F02" w:rsidRPr="00FA1B4F" w:rsidRDefault="00290F02" w:rsidP="00290F02">
            <w:pPr>
              <w:spacing w:after="0" w:line="240" w:lineRule="auto"/>
              <w:jc w:val="left"/>
              <w:rPr>
                <w:rFonts w:ascii="Arial" w:hAnsi="Arial" w:cs="Arial"/>
                <w:sz w:val="16"/>
                <w:szCs w:val="16"/>
                <w:lang w:eastAsia="zh-CN"/>
              </w:rPr>
            </w:pPr>
            <w:r w:rsidRPr="00FA1B4F">
              <w:rPr>
                <w:rFonts w:ascii="Arial" w:hAnsi="Arial" w:cs="Arial"/>
                <w:sz w:val="16"/>
                <w:szCs w:val="16"/>
                <w:lang w:eastAsia="zh-CN"/>
              </w:rPr>
              <w:t>2025</w:t>
            </w:r>
            <w:r w:rsidR="0006139A">
              <w:rPr>
                <w:rFonts w:ascii="Arial" w:hAnsi="Arial" w:cs="Arial"/>
                <w:sz w:val="16"/>
                <w:szCs w:val="16"/>
                <w:lang w:eastAsia="zh-CN"/>
              </w:rPr>
              <w:noBreakHyphen/>
            </w:r>
            <w:r w:rsidRPr="00FA1B4F">
              <w:rPr>
                <w:rFonts w:ascii="Arial" w:hAnsi="Arial" w:cs="Arial"/>
                <w:sz w:val="16"/>
                <w:szCs w:val="16"/>
                <w:lang w:eastAsia="zh-CN"/>
              </w:rPr>
              <w:t>26</w:t>
            </w:r>
          </w:p>
        </w:tc>
        <w:tc>
          <w:tcPr>
            <w:tcW w:w="491" w:type="pct"/>
            <w:tcBorders>
              <w:top w:val="nil"/>
              <w:left w:val="nil"/>
              <w:bottom w:val="single" w:sz="4" w:space="0" w:color="000000"/>
              <w:right w:val="nil"/>
            </w:tcBorders>
            <w:shd w:val="clear" w:color="000000" w:fill="FFFFFF"/>
            <w:noWrap/>
            <w:vAlign w:val="bottom"/>
            <w:hideMark/>
          </w:tcPr>
          <w:p w14:paraId="7EEB1F83" w14:textId="60123E82" w:rsidR="00290F02" w:rsidRPr="00FA1B4F" w:rsidRDefault="0006139A" w:rsidP="00290F02">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1D24D369" w14:textId="36F4E5DB" w:rsidR="00290F02" w:rsidRPr="00FA1B4F" w:rsidRDefault="0006139A" w:rsidP="00290F02">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28CF2F80" w14:textId="6C22DA39" w:rsidR="00290F02" w:rsidRPr="00FA1B4F" w:rsidRDefault="0006139A" w:rsidP="00290F02">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2F5DF880" w14:textId="101AAA7B" w:rsidR="00290F02" w:rsidRPr="00FA1B4F" w:rsidRDefault="0006139A" w:rsidP="00290F02">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4313066A" w14:textId="6A0AE834" w:rsidR="00290F02" w:rsidRPr="00FA1B4F" w:rsidRDefault="0006139A" w:rsidP="00290F02">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4BE9E806" w14:textId="3F7B0395" w:rsidR="00290F02" w:rsidRPr="00FA1B4F" w:rsidRDefault="0006139A" w:rsidP="00290F02">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67770E03" w14:textId="6D454C29" w:rsidR="00290F02" w:rsidRPr="00FA1B4F" w:rsidRDefault="0006139A" w:rsidP="00290F02">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5D616F24" w14:textId="1687A35A" w:rsidR="00290F02" w:rsidRPr="00FA1B4F" w:rsidRDefault="0006139A" w:rsidP="00290F02">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540" w:type="pct"/>
            <w:tcBorders>
              <w:top w:val="nil"/>
              <w:left w:val="nil"/>
              <w:bottom w:val="single" w:sz="4" w:space="0" w:color="000000"/>
              <w:right w:val="nil"/>
            </w:tcBorders>
            <w:shd w:val="clear" w:color="000000" w:fill="FFFFFF"/>
            <w:noWrap/>
            <w:vAlign w:val="bottom"/>
            <w:hideMark/>
          </w:tcPr>
          <w:p w14:paraId="7DF1A10D" w14:textId="6C92813E" w:rsidR="00290F02" w:rsidRPr="00FA1B4F" w:rsidRDefault="0006139A" w:rsidP="00290F02">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r>
      <w:tr w:rsidR="00290F02" w:rsidRPr="00FA1B4F" w14:paraId="7FFEC680" w14:textId="77777777" w:rsidTr="00005BB0">
        <w:trPr>
          <w:divId w:val="869299529"/>
          <w:trHeight w:hRule="exact" w:val="225"/>
        </w:trPr>
        <w:tc>
          <w:tcPr>
            <w:tcW w:w="533" w:type="pct"/>
            <w:tcBorders>
              <w:top w:val="nil"/>
              <w:left w:val="nil"/>
              <w:bottom w:val="single" w:sz="4" w:space="0" w:color="000000"/>
              <w:right w:val="nil"/>
            </w:tcBorders>
            <w:shd w:val="clear" w:color="000000" w:fill="FFFFFF"/>
            <w:noWrap/>
            <w:vAlign w:val="bottom"/>
            <w:hideMark/>
          </w:tcPr>
          <w:p w14:paraId="0A1F2B4E" w14:textId="77777777" w:rsidR="00290F02" w:rsidRPr="00FA1B4F" w:rsidRDefault="00290F02" w:rsidP="00290F02">
            <w:pPr>
              <w:spacing w:after="0" w:line="240" w:lineRule="auto"/>
              <w:jc w:val="left"/>
              <w:rPr>
                <w:rFonts w:ascii="Arial" w:hAnsi="Arial" w:cs="Arial"/>
                <w:b/>
                <w:bCs/>
                <w:sz w:val="16"/>
                <w:szCs w:val="16"/>
                <w:lang w:eastAsia="zh-CN"/>
              </w:rPr>
            </w:pPr>
            <w:r w:rsidRPr="00FA1B4F">
              <w:rPr>
                <w:rFonts w:ascii="Arial" w:hAnsi="Arial" w:cs="Arial"/>
                <w:b/>
                <w:bCs/>
                <w:sz w:val="16"/>
                <w:szCs w:val="16"/>
                <w:lang w:eastAsia="zh-CN"/>
              </w:rPr>
              <w:t>Total</w:t>
            </w:r>
          </w:p>
        </w:tc>
        <w:tc>
          <w:tcPr>
            <w:tcW w:w="491" w:type="pct"/>
            <w:tcBorders>
              <w:top w:val="nil"/>
              <w:left w:val="nil"/>
              <w:bottom w:val="single" w:sz="4" w:space="0" w:color="000000"/>
              <w:right w:val="nil"/>
            </w:tcBorders>
            <w:shd w:val="clear" w:color="000000" w:fill="FFFFFF"/>
            <w:noWrap/>
            <w:vAlign w:val="bottom"/>
            <w:hideMark/>
          </w:tcPr>
          <w:p w14:paraId="68CCF626" w14:textId="0DB96C78" w:rsidR="00290F02" w:rsidRPr="00FA1B4F" w:rsidRDefault="00290F02" w:rsidP="00290F02">
            <w:pPr>
              <w:spacing w:after="0" w:line="240" w:lineRule="auto"/>
              <w:jc w:val="right"/>
              <w:rPr>
                <w:rFonts w:ascii="Arial" w:hAnsi="Arial" w:cs="Arial"/>
                <w:b/>
                <w:bCs/>
                <w:sz w:val="16"/>
                <w:szCs w:val="16"/>
                <w:lang w:eastAsia="zh-CN"/>
              </w:rPr>
            </w:pPr>
            <w:r w:rsidRPr="00FA1B4F">
              <w:rPr>
                <w:rFonts w:ascii="Arial" w:hAnsi="Arial" w:cs="Arial"/>
                <w:b/>
                <w:bCs/>
                <w:sz w:val="16"/>
                <w:szCs w:val="16"/>
                <w:lang w:eastAsia="zh-CN"/>
              </w:rPr>
              <w:t>20.0</w:t>
            </w:r>
          </w:p>
        </w:tc>
        <w:tc>
          <w:tcPr>
            <w:tcW w:w="491" w:type="pct"/>
            <w:tcBorders>
              <w:top w:val="nil"/>
              <w:left w:val="nil"/>
              <w:bottom w:val="single" w:sz="4" w:space="0" w:color="000000"/>
              <w:right w:val="nil"/>
            </w:tcBorders>
            <w:shd w:val="clear" w:color="000000" w:fill="FFFFFF"/>
            <w:noWrap/>
            <w:vAlign w:val="bottom"/>
            <w:hideMark/>
          </w:tcPr>
          <w:p w14:paraId="1A0BED18" w14:textId="77777777" w:rsidR="00290F02" w:rsidRPr="00FA1B4F" w:rsidRDefault="00290F02" w:rsidP="00290F02">
            <w:pPr>
              <w:spacing w:after="0" w:line="240" w:lineRule="auto"/>
              <w:jc w:val="right"/>
              <w:rPr>
                <w:rFonts w:ascii="Arial" w:hAnsi="Arial" w:cs="Arial"/>
                <w:b/>
                <w:bCs/>
                <w:sz w:val="16"/>
                <w:szCs w:val="16"/>
                <w:lang w:eastAsia="zh-CN"/>
              </w:rPr>
            </w:pPr>
            <w:r w:rsidRPr="00FA1B4F">
              <w:rPr>
                <w:rFonts w:ascii="Arial" w:hAnsi="Arial" w:cs="Arial"/>
                <w:b/>
                <w:bCs/>
                <w:sz w:val="16"/>
                <w:szCs w:val="16"/>
                <w:lang w:eastAsia="zh-CN"/>
              </w:rPr>
              <w:t>15.7</w:t>
            </w:r>
          </w:p>
        </w:tc>
        <w:tc>
          <w:tcPr>
            <w:tcW w:w="491" w:type="pct"/>
            <w:tcBorders>
              <w:top w:val="nil"/>
              <w:left w:val="nil"/>
              <w:bottom w:val="single" w:sz="4" w:space="0" w:color="000000"/>
              <w:right w:val="nil"/>
            </w:tcBorders>
            <w:shd w:val="clear" w:color="000000" w:fill="FFFFFF"/>
            <w:noWrap/>
            <w:vAlign w:val="bottom"/>
            <w:hideMark/>
          </w:tcPr>
          <w:p w14:paraId="56936AAA" w14:textId="77777777" w:rsidR="00290F02" w:rsidRPr="00FA1B4F" w:rsidRDefault="00290F02" w:rsidP="00290F02">
            <w:pPr>
              <w:spacing w:after="0" w:line="240" w:lineRule="auto"/>
              <w:jc w:val="right"/>
              <w:rPr>
                <w:rFonts w:ascii="Arial" w:hAnsi="Arial" w:cs="Arial"/>
                <w:b/>
                <w:bCs/>
                <w:sz w:val="16"/>
                <w:szCs w:val="16"/>
                <w:lang w:eastAsia="zh-CN"/>
              </w:rPr>
            </w:pPr>
            <w:r w:rsidRPr="00FA1B4F">
              <w:rPr>
                <w:rFonts w:ascii="Arial" w:hAnsi="Arial" w:cs="Arial"/>
                <w:b/>
                <w:bCs/>
                <w:sz w:val="16"/>
                <w:szCs w:val="16"/>
                <w:lang w:eastAsia="zh-CN"/>
              </w:rPr>
              <w:t>13.3</w:t>
            </w:r>
          </w:p>
        </w:tc>
        <w:tc>
          <w:tcPr>
            <w:tcW w:w="491" w:type="pct"/>
            <w:tcBorders>
              <w:top w:val="nil"/>
              <w:left w:val="nil"/>
              <w:bottom w:val="single" w:sz="4" w:space="0" w:color="000000"/>
              <w:right w:val="nil"/>
            </w:tcBorders>
            <w:shd w:val="clear" w:color="000000" w:fill="FFFFFF"/>
            <w:noWrap/>
            <w:vAlign w:val="bottom"/>
            <w:hideMark/>
          </w:tcPr>
          <w:p w14:paraId="706FD764" w14:textId="77777777" w:rsidR="00290F02" w:rsidRPr="00FA1B4F" w:rsidRDefault="00290F02" w:rsidP="00290F02">
            <w:pPr>
              <w:spacing w:after="0" w:line="240" w:lineRule="auto"/>
              <w:jc w:val="right"/>
              <w:rPr>
                <w:rFonts w:ascii="Arial" w:hAnsi="Arial" w:cs="Arial"/>
                <w:b/>
                <w:bCs/>
                <w:sz w:val="16"/>
                <w:szCs w:val="16"/>
                <w:lang w:eastAsia="zh-CN"/>
              </w:rPr>
            </w:pPr>
            <w:r w:rsidRPr="00FA1B4F">
              <w:rPr>
                <w:rFonts w:ascii="Arial" w:hAnsi="Arial" w:cs="Arial"/>
                <w:b/>
                <w:bCs/>
                <w:sz w:val="16"/>
                <w:szCs w:val="16"/>
                <w:lang w:eastAsia="zh-CN"/>
              </w:rPr>
              <w:t>7.5</w:t>
            </w:r>
          </w:p>
        </w:tc>
        <w:tc>
          <w:tcPr>
            <w:tcW w:w="491" w:type="pct"/>
            <w:tcBorders>
              <w:top w:val="nil"/>
              <w:left w:val="nil"/>
              <w:bottom w:val="single" w:sz="4" w:space="0" w:color="000000"/>
              <w:right w:val="nil"/>
            </w:tcBorders>
            <w:shd w:val="clear" w:color="000000" w:fill="FFFFFF"/>
            <w:noWrap/>
            <w:vAlign w:val="bottom"/>
            <w:hideMark/>
          </w:tcPr>
          <w:p w14:paraId="0DA71D27" w14:textId="77777777" w:rsidR="00290F02" w:rsidRPr="00FA1B4F" w:rsidRDefault="00290F02" w:rsidP="00290F02">
            <w:pPr>
              <w:spacing w:after="0" w:line="240" w:lineRule="auto"/>
              <w:jc w:val="right"/>
              <w:rPr>
                <w:rFonts w:ascii="Arial" w:hAnsi="Arial" w:cs="Arial"/>
                <w:b/>
                <w:bCs/>
                <w:sz w:val="16"/>
                <w:szCs w:val="16"/>
                <w:lang w:eastAsia="zh-CN"/>
              </w:rPr>
            </w:pPr>
            <w:r w:rsidRPr="00FA1B4F">
              <w:rPr>
                <w:rFonts w:ascii="Arial" w:hAnsi="Arial" w:cs="Arial"/>
                <w:b/>
                <w:bCs/>
                <w:sz w:val="16"/>
                <w:szCs w:val="16"/>
                <w:lang w:eastAsia="zh-CN"/>
              </w:rPr>
              <w:t>4.8</w:t>
            </w:r>
          </w:p>
        </w:tc>
        <w:tc>
          <w:tcPr>
            <w:tcW w:w="491" w:type="pct"/>
            <w:tcBorders>
              <w:top w:val="nil"/>
              <w:left w:val="nil"/>
              <w:bottom w:val="single" w:sz="4" w:space="0" w:color="000000"/>
              <w:right w:val="nil"/>
            </w:tcBorders>
            <w:shd w:val="clear" w:color="000000" w:fill="FFFFFF"/>
            <w:noWrap/>
            <w:vAlign w:val="bottom"/>
            <w:hideMark/>
          </w:tcPr>
          <w:p w14:paraId="5F162487" w14:textId="77777777" w:rsidR="00290F02" w:rsidRPr="00FA1B4F" w:rsidRDefault="00290F02" w:rsidP="00290F02">
            <w:pPr>
              <w:spacing w:after="0" w:line="240" w:lineRule="auto"/>
              <w:jc w:val="right"/>
              <w:rPr>
                <w:rFonts w:ascii="Arial" w:hAnsi="Arial" w:cs="Arial"/>
                <w:b/>
                <w:bCs/>
                <w:sz w:val="16"/>
                <w:szCs w:val="16"/>
                <w:lang w:eastAsia="zh-CN"/>
              </w:rPr>
            </w:pPr>
            <w:r w:rsidRPr="00FA1B4F">
              <w:rPr>
                <w:rFonts w:ascii="Arial" w:hAnsi="Arial" w:cs="Arial"/>
                <w:b/>
                <w:bCs/>
                <w:sz w:val="16"/>
                <w:szCs w:val="16"/>
                <w:lang w:eastAsia="zh-CN"/>
              </w:rPr>
              <w:t>1.4</w:t>
            </w:r>
          </w:p>
        </w:tc>
        <w:tc>
          <w:tcPr>
            <w:tcW w:w="491" w:type="pct"/>
            <w:tcBorders>
              <w:top w:val="nil"/>
              <w:left w:val="nil"/>
              <w:bottom w:val="single" w:sz="4" w:space="0" w:color="000000"/>
              <w:right w:val="nil"/>
            </w:tcBorders>
            <w:shd w:val="clear" w:color="000000" w:fill="FFFFFF"/>
            <w:noWrap/>
            <w:vAlign w:val="bottom"/>
            <w:hideMark/>
          </w:tcPr>
          <w:p w14:paraId="6F843432" w14:textId="77777777" w:rsidR="00290F02" w:rsidRPr="00FA1B4F" w:rsidRDefault="00290F02" w:rsidP="00290F02">
            <w:pPr>
              <w:spacing w:after="0" w:line="240" w:lineRule="auto"/>
              <w:jc w:val="right"/>
              <w:rPr>
                <w:rFonts w:ascii="Arial" w:hAnsi="Arial" w:cs="Arial"/>
                <w:b/>
                <w:bCs/>
                <w:sz w:val="16"/>
                <w:szCs w:val="16"/>
                <w:lang w:eastAsia="zh-CN"/>
              </w:rPr>
            </w:pPr>
            <w:r w:rsidRPr="00FA1B4F">
              <w:rPr>
                <w:rFonts w:ascii="Arial" w:hAnsi="Arial" w:cs="Arial"/>
                <w:b/>
                <w:bCs/>
                <w:sz w:val="16"/>
                <w:szCs w:val="16"/>
                <w:lang w:eastAsia="zh-CN"/>
              </w:rPr>
              <w:t>1.1</w:t>
            </w:r>
          </w:p>
        </w:tc>
        <w:tc>
          <w:tcPr>
            <w:tcW w:w="491" w:type="pct"/>
            <w:tcBorders>
              <w:top w:val="nil"/>
              <w:left w:val="nil"/>
              <w:bottom w:val="single" w:sz="4" w:space="0" w:color="000000"/>
              <w:right w:val="nil"/>
            </w:tcBorders>
            <w:shd w:val="clear" w:color="000000" w:fill="FFFFFF"/>
            <w:noWrap/>
            <w:vAlign w:val="bottom"/>
            <w:hideMark/>
          </w:tcPr>
          <w:p w14:paraId="3DD3443F" w14:textId="77777777" w:rsidR="00290F02" w:rsidRPr="00FA1B4F" w:rsidRDefault="00290F02" w:rsidP="00290F02">
            <w:pPr>
              <w:spacing w:after="0" w:line="240" w:lineRule="auto"/>
              <w:jc w:val="right"/>
              <w:rPr>
                <w:rFonts w:ascii="Arial" w:hAnsi="Arial" w:cs="Arial"/>
                <w:b/>
                <w:bCs/>
                <w:sz w:val="16"/>
                <w:szCs w:val="16"/>
                <w:lang w:eastAsia="zh-CN"/>
              </w:rPr>
            </w:pPr>
            <w:r w:rsidRPr="00FA1B4F">
              <w:rPr>
                <w:rFonts w:ascii="Arial" w:hAnsi="Arial" w:cs="Arial"/>
                <w:b/>
                <w:bCs/>
                <w:sz w:val="16"/>
                <w:szCs w:val="16"/>
                <w:lang w:eastAsia="zh-CN"/>
              </w:rPr>
              <w:t>1.2</w:t>
            </w:r>
          </w:p>
        </w:tc>
        <w:tc>
          <w:tcPr>
            <w:tcW w:w="540" w:type="pct"/>
            <w:tcBorders>
              <w:top w:val="nil"/>
              <w:left w:val="nil"/>
              <w:bottom w:val="single" w:sz="4" w:space="0" w:color="000000"/>
              <w:right w:val="nil"/>
            </w:tcBorders>
            <w:shd w:val="clear" w:color="000000" w:fill="FFFFFF"/>
            <w:noWrap/>
            <w:vAlign w:val="bottom"/>
            <w:hideMark/>
          </w:tcPr>
          <w:p w14:paraId="6CEDF5E2" w14:textId="77777777" w:rsidR="00290F02" w:rsidRPr="00FA1B4F" w:rsidRDefault="00290F02" w:rsidP="00290F02">
            <w:pPr>
              <w:spacing w:after="0" w:line="240" w:lineRule="auto"/>
              <w:jc w:val="right"/>
              <w:rPr>
                <w:rFonts w:ascii="Arial" w:hAnsi="Arial" w:cs="Arial"/>
                <w:b/>
                <w:bCs/>
                <w:sz w:val="16"/>
                <w:szCs w:val="16"/>
                <w:lang w:eastAsia="zh-CN"/>
              </w:rPr>
            </w:pPr>
            <w:r w:rsidRPr="00FA1B4F">
              <w:rPr>
                <w:rFonts w:ascii="Arial" w:hAnsi="Arial" w:cs="Arial"/>
                <w:b/>
                <w:bCs/>
                <w:sz w:val="16"/>
                <w:szCs w:val="16"/>
                <w:lang w:eastAsia="zh-CN"/>
              </w:rPr>
              <w:t>270.7</w:t>
            </w:r>
          </w:p>
        </w:tc>
      </w:tr>
    </w:tbl>
    <w:p w14:paraId="5C2F8817" w14:textId="4DC6894F" w:rsidR="00C14444" w:rsidRPr="00FA1B4F" w:rsidRDefault="00331565" w:rsidP="0074080E">
      <w:pPr>
        <w:pStyle w:val="ChartandTableFootnoteAlpha"/>
        <w:numPr>
          <w:ilvl w:val="0"/>
          <w:numId w:val="13"/>
        </w:numPr>
        <w:spacing w:after="240"/>
        <w:rPr>
          <w:rFonts w:eastAsiaTheme="minorHAnsi"/>
        </w:rPr>
      </w:pPr>
      <w:r>
        <w:rPr>
          <w:rFonts w:eastAsiaTheme="minorHAnsi"/>
        </w:rPr>
        <w:t>State allocations may not sum to</w:t>
      </w:r>
      <w:r w:rsidR="00601611" w:rsidRPr="00FA1B4F">
        <w:rPr>
          <w:rFonts w:eastAsiaTheme="minorHAnsi"/>
        </w:rPr>
        <w:t xml:space="preserve"> </w:t>
      </w:r>
      <w:r w:rsidR="00601611">
        <w:rPr>
          <w:rFonts w:eastAsiaTheme="minorHAnsi"/>
        </w:rPr>
        <w:t>total</w:t>
      </w:r>
      <w:r w:rsidR="00DF46AB">
        <w:rPr>
          <w:rFonts w:eastAsiaTheme="minorHAnsi"/>
        </w:rPr>
        <w:t xml:space="preserve">s because they are </w:t>
      </w:r>
      <w:r w:rsidR="00390404" w:rsidRPr="00FA1B4F">
        <w:rPr>
          <w:rFonts w:eastAsiaTheme="minorHAnsi"/>
        </w:rPr>
        <w:t>contingent on states</w:t>
      </w:r>
      <w:r w:rsidR="0006139A">
        <w:rPr>
          <w:rFonts w:eastAsiaTheme="minorHAnsi"/>
        </w:rPr>
        <w:t>’</w:t>
      </w:r>
      <w:r w:rsidR="00390404" w:rsidRPr="00FA1B4F">
        <w:rPr>
          <w:rFonts w:eastAsiaTheme="minorHAnsi"/>
        </w:rPr>
        <w:t xml:space="preserve"> compliance with the multilateral schedule, submission of agreed performance milestones, and Commonwealth agreement to state financial contributions.</w:t>
      </w:r>
    </w:p>
    <w:p w14:paraId="2684CA00" w14:textId="5DD548F2" w:rsidR="00C14444" w:rsidRPr="00FA1B4F" w:rsidRDefault="00C14444" w:rsidP="00A36BAA">
      <w:bookmarkStart w:id="3" w:name="_Hlk71040090"/>
      <w:r w:rsidRPr="00FA1B4F">
        <w:t>The Australian Government is providing funding to states to invest in services to support women and children who are experiencing or at risk of violence, including in the context of the COVID</w:t>
      </w:r>
      <w:r w:rsidR="0006139A">
        <w:noBreakHyphen/>
      </w:r>
      <w:r w:rsidRPr="00FA1B4F">
        <w:t>19 pandemic</w:t>
      </w:r>
      <w:r w:rsidR="001D62D5" w:rsidRPr="00FA1B4F">
        <w:t>, and to trial new initiatives to support women and children experiencing violence.</w:t>
      </w:r>
    </w:p>
    <w:p w14:paraId="4F462E34" w14:textId="77777777" w:rsidR="00C14444" w:rsidRPr="00FA1B4F" w:rsidRDefault="00C14444" w:rsidP="00A36BAA">
      <w:r w:rsidRPr="00FA1B4F">
        <w:t xml:space="preserve">The funding will support states to respond to high levels of demand for domestic, family and sexual violence services, and to ensure services can continue to support those who need it most. </w:t>
      </w:r>
    </w:p>
    <w:p w14:paraId="1B7B08FE" w14:textId="5A5C4B99" w:rsidR="009B3A8C" w:rsidRPr="00FA1B4F" w:rsidRDefault="009B3A8C" w:rsidP="00A36BAA">
      <w:r w:rsidRPr="00FA1B4F">
        <w:t xml:space="preserve">A new measure associated with this item is listed in Table 1.4 and described in more detail in Budget Paper No. 2, </w:t>
      </w:r>
      <w:r w:rsidRPr="00FA1B4F">
        <w:rPr>
          <w:i/>
        </w:rPr>
        <w:t>Budget Measures 2022</w:t>
      </w:r>
      <w:r w:rsidR="0006139A">
        <w:rPr>
          <w:i/>
        </w:rPr>
        <w:noBreakHyphen/>
      </w:r>
      <w:r w:rsidRPr="00FA1B4F">
        <w:rPr>
          <w:i/>
        </w:rPr>
        <w:t>23</w:t>
      </w:r>
      <w:r w:rsidRPr="00FA1B4F">
        <w:t>.</w:t>
      </w:r>
    </w:p>
    <w:bookmarkEnd w:id="3"/>
    <w:p w14:paraId="6B10DB0F" w14:textId="76D7BEFB" w:rsidR="00096473" w:rsidRPr="00FA1B4F" w:rsidRDefault="00C14444" w:rsidP="00822361">
      <w:pPr>
        <w:pStyle w:val="TableHeading"/>
        <w:rPr>
          <w:rFonts w:asciiTheme="minorHAnsi" w:eastAsiaTheme="minorHAnsi" w:hAnsiTheme="minorHAnsi" w:cstheme="minorBidi"/>
          <w:sz w:val="22"/>
          <w:szCs w:val="22"/>
          <w:lang w:eastAsia="en-US"/>
        </w:rPr>
      </w:pPr>
      <w:r w:rsidRPr="00FA1B4F">
        <w:t xml:space="preserve">NDIS Strategic Investment in QLD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096473" w:rsidRPr="00FA1B4F" w14:paraId="3C33FCC7" w14:textId="77777777" w:rsidTr="00096473">
        <w:trPr>
          <w:divId w:val="1834448620"/>
          <w:trHeight w:hRule="exact" w:val="225"/>
        </w:trPr>
        <w:tc>
          <w:tcPr>
            <w:tcW w:w="530" w:type="pct"/>
            <w:tcBorders>
              <w:top w:val="single" w:sz="4" w:space="0" w:color="000000"/>
              <w:left w:val="nil"/>
              <w:bottom w:val="nil"/>
              <w:right w:val="nil"/>
            </w:tcBorders>
            <w:shd w:val="clear" w:color="000000" w:fill="FFFFFF"/>
            <w:noWrap/>
            <w:vAlign w:val="bottom"/>
            <w:hideMark/>
          </w:tcPr>
          <w:p w14:paraId="688B390F" w14:textId="604C52C9" w:rsidR="00096473" w:rsidRPr="00FA1B4F" w:rsidRDefault="00096473" w:rsidP="00096473">
            <w:pPr>
              <w:spacing w:after="0" w:line="240" w:lineRule="auto"/>
              <w:rPr>
                <w:rFonts w:ascii="Arial" w:hAnsi="Arial" w:cs="Arial"/>
                <w:sz w:val="16"/>
                <w:szCs w:val="16"/>
                <w:lang w:eastAsia="zh-CN"/>
              </w:rPr>
            </w:pPr>
            <w:r w:rsidRPr="00FA1B4F">
              <w:rPr>
                <w:rFonts w:ascii="Arial" w:hAnsi="Arial" w:cs="Arial"/>
                <w:sz w:val="16"/>
                <w:szCs w:val="16"/>
                <w:lang w:eastAsia="zh-CN"/>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4018DA94"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14862959"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79ECFD0A"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13B4744D"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0CDE77A1"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4DA0242B"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139866CE"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58ACB6DD"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74F027CE"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Total</w:t>
            </w:r>
          </w:p>
        </w:tc>
      </w:tr>
      <w:tr w:rsidR="00096473" w:rsidRPr="00FA1B4F" w14:paraId="01F8DE84" w14:textId="77777777" w:rsidTr="00096473">
        <w:trPr>
          <w:divId w:val="1834448620"/>
          <w:trHeight w:hRule="exact" w:val="225"/>
        </w:trPr>
        <w:tc>
          <w:tcPr>
            <w:tcW w:w="530" w:type="pct"/>
            <w:tcBorders>
              <w:top w:val="nil"/>
              <w:left w:val="nil"/>
              <w:bottom w:val="nil"/>
              <w:right w:val="nil"/>
            </w:tcBorders>
            <w:shd w:val="clear" w:color="000000" w:fill="FFFFFF"/>
            <w:noWrap/>
            <w:vAlign w:val="bottom"/>
            <w:hideMark/>
          </w:tcPr>
          <w:p w14:paraId="31752A59" w14:textId="21CD04B3" w:rsidR="00096473" w:rsidRPr="00FA1B4F" w:rsidRDefault="00096473" w:rsidP="00096473">
            <w:pPr>
              <w:spacing w:after="0" w:line="240" w:lineRule="auto"/>
              <w:jc w:val="left"/>
              <w:rPr>
                <w:rFonts w:ascii="Arial" w:hAnsi="Arial" w:cs="Arial"/>
                <w:sz w:val="16"/>
                <w:szCs w:val="16"/>
                <w:lang w:eastAsia="zh-CN"/>
              </w:rPr>
            </w:pPr>
            <w:r w:rsidRPr="00FA1B4F">
              <w:rPr>
                <w:rFonts w:ascii="Arial" w:hAnsi="Arial" w:cs="Arial"/>
                <w:sz w:val="16"/>
                <w:szCs w:val="16"/>
                <w:lang w:eastAsia="zh-CN"/>
              </w:rPr>
              <w:t>2021</w:t>
            </w:r>
            <w:r w:rsidR="0006139A">
              <w:rPr>
                <w:rFonts w:ascii="Arial" w:hAnsi="Arial" w:cs="Arial"/>
                <w:sz w:val="16"/>
                <w:szCs w:val="16"/>
                <w:lang w:eastAsia="zh-CN"/>
              </w:rPr>
              <w:noBreakHyphen/>
            </w:r>
            <w:r w:rsidRPr="00FA1B4F">
              <w:rPr>
                <w:rFonts w:ascii="Arial" w:hAnsi="Arial" w:cs="Arial"/>
                <w:sz w:val="16"/>
                <w:szCs w:val="16"/>
                <w:lang w:eastAsia="zh-CN"/>
              </w:rPr>
              <w:t>22</w:t>
            </w:r>
          </w:p>
        </w:tc>
        <w:tc>
          <w:tcPr>
            <w:tcW w:w="491" w:type="pct"/>
            <w:tcBorders>
              <w:top w:val="nil"/>
              <w:left w:val="nil"/>
              <w:bottom w:val="nil"/>
              <w:right w:val="nil"/>
            </w:tcBorders>
            <w:shd w:val="clear" w:color="000000" w:fill="FFFFFF"/>
            <w:noWrap/>
            <w:vAlign w:val="bottom"/>
            <w:hideMark/>
          </w:tcPr>
          <w:p w14:paraId="76E659D1" w14:textId="513A11E1"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7E109DAF" w14:textId="3BCCD030"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5E7E3F07"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7.6</w:t>
            </w:r>
          </w:p>
        </w:tc>
        <w:tc>
          <w:tcPr>
            <w:tcW w:w="491" w:type="pct"/>
            <w:tcBorders>
              <w:top w:val="nil"/>
              <w:left w:val="nil"/>
              <w:bottom w:val="nil"/>
              <w:right w:val="nil"/>
            </w:tcBorders>
            <w:shd w:val="clear" w:color="000000" w:fill="FFFFFF"/>
            <w:noWrap/>
            <w:vAlign w:val="bottom"/>
            <w:hideMark/>
          </w:tcPr>
          <w:p w14:paraId="2C44E482" w14:textId="3B5B870C"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69FF1775" w14:textId="4158A762"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7A33C13C" w14:textId="011A3425"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2E8923EB" w14:textId="654F253D"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5E33B16E" w14:textId="28547F09"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544" w:type="pct"/>
            <w:tcBorders>
              <w:top w:val="nil"/>
              <w:left w:val="nil"/>
              <w:bottom w:val="nil"/>
              <w:right w:val="nil"/>
            </w:tcBorders>
            <w:shd w:val="clear" w:color="000000" w:fill="FFFFFF"/>
            <w:noWrap/>
            <w:vAlign w:val="bottom"/>
            <w:hideMark/>
          </w:tcPr>
          <w:p w14:paraId="002AB89C"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7.6</w:t>
            </w:r>
          </w:p>
        </w:tc>
      </w:tr>
      <w:tr w:rsidR="00096473" w:rsidRPr="00FA1B4F" w14:paraId="1924294D" w14:textId="77777777" w:rsidTr="00096473">
        <w:trPr>
          <w:divId w:val="1834448620"/>
          <w:trHeight w:hRule="exact" w:val="225"/>
        </w:trPr>
        <w:tc>
          <w:tcPr>
            <w:tcW w:w="530" w:type="pct"/>
            <w:tcBorders>
              <w:top w:val="nil"/>
              <w:left w:val="nil"/>
              <w:bottom w:val="nil"/>
              <w:right w:val="nil"/>
            </w:tcBorders>
            <w:shd w:val="clear" w:color="000000" w:fill="F2F9FC"/>
            <w:noWrap/>
            <w:vAlign w:val="bottom"/>
            <w:hideMark/>
          </w:tcPr>
          <w:p w14:paraId="437D1704" w14:textId="4C9A5476" w:rsidR="00096473" w:rsidRPr="00FA1B4F" w:rsidRDefault="00096473" w:rsidP="00096473">
            <w:pPr>
              <w:spacing w:after="0" w:line="240" w:lineRule="auto"/>
              <w:jc w:val="left"/>
              <w:rPr>
                <w:rFonts w:ascii="Arial" w:hAnsi="Arial" w:cs="Arial"/>
                <w:sz w:val="16"/>
                <w:szCs w:val="16"/>
                <w:lang w:eastAsia="zh-CN"/>
              </w:rPr>
            </w:pPr>
            <w:r w:rsidRPr="00FA1B4F">
              <w:rPr>
                <w:rFonts w:ascii="Arial" w:hAnsi="Arial" w:cs="Arial"/>
                <w:sz w:val="16"/>
                <w:szCs w:val="16"/>
                <w:lang w:eastAsia="zh-CN"/>
              </w:rPr>
              <w:t>2022</w:t>
            </w:r>
            <w:r w:rsidR="0006139A">
              <w:rPr>
                <w:rFonts w:ascii="Arial" w:hAnsi="Arial" w:cs="Arial"/>
                <w:sz w:val="16"/>
                <w:szCs w:val="16"/>
                <w:lang w:eastAsia="zh-CN"/>
              </w:rPr>
              <w:noBreakHyphen/>
            </w:r>
            <w:r w:rsidRPr="00FA1B4F">
              <w:rPr>
                <w:rFonts w:ascii="Arial" w:hAnsi="Arial" w:cs="Arial"/>
                <w:sz w:val="16"/>
                <w:szCs w:val="16"/>
                <w:lang w:eastAsia="zh-CN"/>
              </w:rPr>
              <w:t>23</w:t>
            </w:r>
          </w:p>
        </w:tc>
        <w:tc>
          <w:tcPr>
            <w:tcW w:w="491" w:type="pct"/>
            <w:tcBorders>
              <w:top w:val="nil"/>
              <w:left w:val="nil"/>
              <w:bottom w:val="nil"/>
              <w:right w:val="nil"/>
            </w:tcBorders>
            <w:shd w:val="clear" w:color="000000" w:fill="F2F9FC"/>
            <w:noWrap/>
            <w:vAlign w:val="bottom"/>
            <w:hideMark/>
          </w:tcPr>
          <w:p w14:paraId="30E8CAFC" w14:textId="57A704B0"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2F9FC"/>
            <w:noWrap/>
            <w:vAlign w:val="bottom"/>
            <w:hideMark/>
          </w:tcPr>
          <w:p w14:paraId="6DBFF797" w14:textId="3D6BBB44"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2F9FC"/>
            <w:noWrap/>
            <w:vAlign w:val="bottom"/>
            <w:hideMark/>
          </w:tcPr>
          <w:p w14:paraId="788A5815" w14:textId="68FBE5AF"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2F9FC"/>
            <w:noWrap/>
            <w:vAlign w:val="bottom"/>
            <w:hideMark/>
          </w:tcPr>
          <w:p w14:paraId="6E62241F" w14:textId="22A75D71"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2F9FC"/>
            <w:noWrap/>
            <w:vAlign w:val="bottom"/>
            <w:hideMark/>
          </w:tcPr>
          <w:p w14:paraId="4610BB43" w14:textId="09B87CFD"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2F9FC"/>
            <w:noWrap/>
            <w:vAlign w:val="bottom"/>
            <w:hideMark/>
          </w:tcPr>
          <w:p w14:paraId="0AECD8E1" w14:textId="059FAD96"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2F9FC"/>
            <w:noWrap/>
            <w:vAlign w:val="bottom"/>
            <w:hideMark/>
          </w:tcPr>
          <w:p w14:paraId="3B48D38E" w14:textId="59D30565"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2F9FC"/>
            <w:noWrap/>
            <w:vAlign w:val="bottom"/>
            <w:hideMark/>
          </w:tcPr>
          <w:p w14:paraId="73E8C1AE" w14:textId="0F82CC7C"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544" w:type="pct"/>
            <w:tcBorders>
              <w:top w:val="nil"/>
              <w:left w:val="nil"/>
              <w:bottom w:val="nil"/>
              <w:right w:val="nil"/>
            </w:tcBorders>
            <w:shd w:val="clear" w:color="000000" w:fill="F2F9FC"/>
            <w:noWrap/>
            <w:vAlign w:val="bottom"/>
            <w:hideMark/>
          </w:tcPr>
          <w:p w14:paraId="435B1AE9" w14:textId="27EB6DE4"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r>
      <w:tr w:rsidR="00096473" w:rsidRPr="00FA1B4F" w14:paraId="06DF224F" w14:textId="77777777" w:rsidTr="00096473">
        <w:trPr>
          <w:divId w:val="1834448620"/>
          <w:trHeight w:hRule="exact" w:val="225"/>
        </w:trPr>
        <w:tc>
          <w:tcPr>
            <w:tcW w:w="530" w:type="pct"/>
            <w:tcBorders>
              <w:top w:val="nil"/>
              <w:left w:val="nil"/>
              <w:bottom w:val="nil"/>
              <w:right w:val="nil"/>
            </w:tcBorders>
            <w:shd w:val="clear" w:color="000000" w:fill="FFFFFF"/>
            <w:noWrap/>
            <w:vAlign w:val="bottom"/>
            <w:hideMark/>
          </w:tcPr>
          <w:p w14:paraId="1B511B7C" w14:textId="0DE38A30" w:rsidR="00096473" w:rsidRPr="00FA1B4F" w:rsidRDefault="00096473" w:rsidP="00096473">
            <w:pPr>
              <w:spacing w:after="0" w:line="240" w:lineRule="auto"/>
              <w:jc w:val="left"/>
              <w:rPr>
                <w:rFonts w:ascii="Arial" w:hAnsi="Arial" w:cs="Arial"/>
                <w:sz w:val="16"/>
                <w:szCs w:val="16"/>
                <w:lang w:eastAsia="zh-CN"/>
              </w:rPr>
            </w:pPr>
            <w:r w:rsidRPr="00FA1B4F">
              <w:rPr>
                <w:rFonts w:ascii="Arial" w:hAnsi="Arial" w:cs="Arial"/>
                <w:sz w:val="16"/>
                <w:szCs w:val="16"/>
                <w:lang w:eastAsia="zh-CN"/>
              </w:rPr>
              <w:t>2023</w:t>
            </w:r>
            <w:r w:rsidR="0006139A">
              <w:rPr>
                <w:rFonts w:ascii="Arial" w:hAnsi="Arial" w:cs="Arial"/>
                <w:sz w:val="16"/>
                <w:szCs w:val="16"/>
                <w:lang w:eastAsia="zh-CN"/>
              </w:rPr>
              <w:noBreakHyphen/>
            </w:r>
            <w:r w:rsidRPr="00FA1B4F">
              <w:rPr>
                <w:rFonts w:ascii="Arial" w:hAnsi="Arial" w:cs="Arial"/>
                <w:sz w:val="16"/>
                <w:szCs w:val="16"/>
                <w:lang w:eastAsia="zh-CN"/>
              </w:rPr>
              <w:t>24</w:t>
            </w:r>
          </w:p>
        </w:tc>
        <w:tc>
          <w:tcPr>
            <w:tcW w:w="491" w:type="pct"/>
            <w:tcBorders>
              <w:top w:val="nil"/>
              <w:left w:val="nil"/>
              <w:bottom w:val="nil"/>
              <w:right w:val="nil"/>
            </w:tcBorders>
            <w:shd w:val="clear" w:color="000000" w:fill="FFFFFF"/>
            <w:noWrap/>
            <w:vAlign w:val="bottom"/>
            <w:hideMark/>
          </w:tcPr>
          <w:p w14:paraId="1198137B" w14:textId="6D391C6A"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12300857" w14:textId="43040B90"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57BC9CFD" w14:textId="0D3C734D"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79DF7644" w14:textId="631FF83C"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0CC8FF2D" w14:textId="5C82F687"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15F20730" w14:textId="273885FE"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010A8BDE" w14:textId="3E7918CC"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0CA46572" w14:textId="46B91470"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544" w:type="pct"/>
            <w:tcBorders>
              <w:top w:val="nil"/>
              <w:left w:val="nil"/>
              <w:bottom w:val="nil"/>
              <w:right w:val="nil"/>
            </w:tcBorders>
            <w:shd w:val="clear" w:color="000000" w:fill="FFFFFF"/>
            <w:noWrap/>
            <w:vAlign w:val="bottom"/>
            <w:hideMark/>
          </w:tcPr>
          <w:p w14:paraId="19D476D2" w14:textId="4551EDB8"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r>
      <w:tr w:rsidR="00096473" w:rsidRPr="00FA1B4F" w14:paraId="5A39660B" w14:textId="77777777" w:rsidTr="00096473">
        <w:trPr>
          <w:divId w:val="1834448620"/>
          <w:trHeight w:hRule="exact" w:val="225"/>
        </w:trPr>
        <w:tc>
          <w:tcPr>
            <w:tcW w:w="530" w:type="pct"/>
            <w:tcBorders>
              <w:top w:val="nil"/>
              <w:left w:val="nil"/>
              <w:bottom w:val="nil"/>
              <w:right w:val="nil"/>
            </w:tcBorders>
            <w:shd w:val="clear" w:color="000000" w:fill="FFFFFF"/>
            <w:noWrap/>
            <w:vAlign w:val="bottom"/>
            <w:hideMark/>
          </w:tcPr>
          <w:p w14:paraId="3933DB85" w14:textId="73198E4C" w:rsidR="00096473" w:rsidRPr="00FA1B4F" w:rsidRDefault="00096473" w:rsidP="00096473">
            <w:pPr>
              <w:spacing w:after="0" w:line="240" w:lineRule="auto"/>
              <w:jc w:val="left"/>
              <w:rPr>
                <w:rFonts w:ascii="Arial" w:hAnsi="Arial" w:cs="Arial"/>
                <w:sz w:val="16"/>
                <w:szCs w:val="16"/>
                <w:lang w:eastAsia="zh-CN"/>
              </w:rPr>
            </w:pPr>
            <w:r w:rsidRPr="00FA1B4F">
              <w:rPr>
                <w:rFonts w:ascii="Arial" w:hAnsi="Arial" w:cs="Arial"/>
                <w:sz w:val="16"/>
                <w:szCs w:val="16"/>
                <w:lang w:eastAsia="zh-CN"/>
              </w:rPr>
              <w:t>2024</w:t>
            </w:r>
            <w:r w:rsidR="0006139A">
              <w:rPr>
                <w:rFonts w:ascii="Arial" w:hAnsi="Arial" w:cs="Arial"/>
                <w:sz w:val="16"/>
                <w:szCs w:val="16"/>
                <w:lang w:eastAsia="zh-CN"/>
              </w:rPr>
              <w:noBreakHyphen/>
            </w:r>
            <w:r w:rsidRPr="00FA1B4F">
              <w:rPr>
                <w:rFonts w:ascii="Arial" w:hAnsi="Arial" w:cs="Arial"/>
                <w:sz w:val="16"/>
                <w:szCs w:val="16"/>
                <w:lang w:eastAsia="zh-CN"/>
              </w:rPr>
              <w:t>25</w:t>
            </w:r>
          </w:p>
        </w:tc>
        <w:tc>
          <w:tcPr>
            <w:tcW w:w="491" w:type="pct"/>
            <w:tcBorders>
              <w:top w:val="nil"/>
              <w:left w:val="nil"/>
              <w:bottom w:val="nil"/>
              <w:right w:val="nil"/>
            </w:tcBorders>
            <w:shd w:val="clear" w:color="000000" w:fill="FFFFFF"/>
            <w:noWrap/>
            <w:vAlign w:val="bottom"/>
            <w:hideMark/>
          </w:tcPr>
          <w:p w14:paraId="157962F6" w14:textId="3674ED60"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6CD626DF" w14:textId="3EC347C7"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6E9E18FE" w14:textId="64A57734"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4231BC56" w14:textId="3ADB04E5"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09131706" w14:textId="7F579A75"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3C66E43F" w14:textId="5ECD6F77"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524F1F06" w14:textId="0A3A16E7"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406616BA" w14:textId="718D5A41"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544" w:type="pct"/>
            <w:tcBorders>
              <w:top w:val="nil"/>
              <w:left w:val="nil"/>
              <w:bottom w:val="nil"/>
              <w:right w:val="nil"/>
            </w:tcBorders>
            <w:shd w:val="clear" w:color="000000" w:fill="FFFFFF"/>
            <w:noWrap/>
            <w:vAlign w:val="bottom"/>
            <w:hideMark/>
          </w:tcPr>
          <w:p w14:paraId="2782A67A" w14:textId="56CC749C"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r>
      <w:tr w:rsidR="00096473" w:rsidRPr="00FA1B4F" w14:paraId="0FC2E299" w14:textId="77777777" w:rsidTr="00096473">
        <w:trPr>
          <w:divId w:val="1834448620"/>
          <w:trHeight w:hRule="exact" w:val="225"/>
        </w:trPr>
        <w:tc>
          <w:tcPr>
            <w:tcW w:w="530" w:type="pct"/>
            <w:tcBorders>
              <w:top w:val="nil"/>
              <w:left w:val="nil"/>
              <w:bottom w:val="nil"/>
              <w:right w:val="nil"/>
            </w:tcBorders>
            <w:shd w:val="clear" w:color="000000" w:fill="FFFFFF"/>
            <w:noWrap/>
            <w:vAlign w:val="bottom"/>
            <w:hideMark/>
          </w:tcPr>
          <w:p w14:paraId="670C9806" w14:textId="7CA26E64" w:rsidR="00096473" w:rsidRPr="00FA1B4F" w:rsidRDefault="00096473" w:rsidP="00096473">
            <w:pPr>
              <w:spacing w:after="0" w:line="240" w:lineRule="auto"/>
              <w:jc w:val="left"/>
              <w:rPr>
                <w:rFonts w:ascii="Arial" w:hAnsi="Arial" w:cs="Arial"/>
                <w:sz w:val="16"/>
                <w:szCs w:val="16"/>
                <w:lang w:eastAsia="zh-CN"/>
              </w:rPr>
            </w:pPr>
            <w:r w:rsidRPr="00FA1B4F">
              <w:rPr>
                <w:rFonts w:ascii="Arial" w:hAnsi="Arial" w:cs="Arial"/>
                <w:sz w:val="16"/>
                <w:szCs w:val="16"/>
                <w:lang w:eastAsia="zh-CN"/>
              </w:rPr>
              <w:t>2025</w:t>
            </w:r>
            <w:r w:rsidR="0006139A">
              <w:rPr>
                <w:rFonts w:ascii="Arial" w:hAnsi="Arial" w:cs="Arial"/>
                <w:sz w:val="16"/>
                <w:szCs w:val="16"/>
                <w:lang w:eastAsia="zh-CN"/>
              </w:rPr>
              <w:noBreakHyphen/>
            </w:r>
            <w:r w:rsidRPr="00FA1B4F">
              <w:rPr>
                <w:rFonts w:ascii="Arial" w:hAnsi="Arial" w:cs="Arial"/>
                <w:sz w:val="16"/>
                <w:szCs w:val="16"/>
                <w:lang w:eastAsia="zh-CN"/>
              </w:rPr>
              <w:t>26</w:t>
            </w:r>
          </w:p>
        </w:tc>
        <w:tc>
          <w:tcPr>
            <w:tcW w:w="491" w:type="pct"/>
            <w:tcBorders>
              <w:top w:val="nil"/>
              <w:left w:val="nil"/>
              <w:bottom w:val="single" w:sz="4" w:space="0" w:color="000000"/>
              <w:right w:val="nil"/>
            </w:tcBorders>
            <w:shd w:val="clear" w:color="000000" w:fill="FFFFFF"/>
            <w:noWrap/>
            <w:vAlign w:val="bottom"/>
            <w:hideMark/>
          </w:tcPr>
          <w:p w14:paraId="69310AD3" w14:textId="7E71FDD7"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19792908" w14:textId="762429B2"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5827CC5B" w14:textId="646096F6"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09D79E99" w14:textId="688C3A99"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2FEBF766" w14:textId="66B0FA9D"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0A7ED727" w14:textId="2E8B3C9E"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3F10B781" w14:textId="2EA13C3C"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7F5C9C83" w14:textId="7A90A488"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544" w:type="pct"/>
            <w:tcBorders>
              <w:top w:val="nil"/>
              <w:left w:val="nil"/>
              <w:bottom w:val="single" w:sz="4" w:space="0" w:color="000000"/>
              <w:right w:val="nil"/>
            </w:tcBorders>
            <w:shd w:val="clear" w:color="000000" w:fill="FFFFFF"/>
            <w:noWrap/>
            <w:vAlign w:val="bottom"/>
            <w:hideMark/>
          </w:tcPr>
          <w:p w14:paraId="1EED46D4" w14:textId="1A04F456"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r>
      <w:tr w:rsidR="00096473" w:rsidRPr="00FA1B4F" w14:paraId="290708C5" w14:textId="77777777" w:rsidTr="00096473">
        <w:trPr>
          <w:divId w:val="1834448620"/>
          <w:trHeight w:hRule="exact" w:val="225"/>
        </w:trPr>
        <w:tc>
          <w:tcPr>
            <w:tcW w:w="530" w:type="pct"/>
            <w:tcBorders>
              <w:top w:val="nil"/>
              <w:left w:val="nil"/>
              <w:bottom w:val="single" w:sz="4" w:space="0" w:color="000000"/>
              <w:right w:val="nil"/>
            </w:tcBorders>
            <w:shd w:val="clear" w:color="000000" w:fill="FFFFFF"/>
            <w:noWrap/>
            <w:vAlign w:val="bottom"/>
            <w:hideMark/>
          </w:tcPr>
          <w:p w14:paraId="427BC82C" w14:textId="77777777" w:rsidR="00096473" w:rsidRPr="00FA1B4F" w:rsidRDefault="00096473" w:rsidP="00096473">
            <w:pPr>
              <w:spacing w:after="0" w:line="240" w:lineRule="auto"/>
              <w:jc w:val="left"/>
              <w:rPr>
                <w:rFonts w:ascii="Arial" w:hAnsi="Arial" w:cs="Arial"/>
                <w:b/>
                <w:bCs/>
                <w:sz w:val="16"/>
                <w:szCs w:val="16"/>
                <w:lang w:eastAsia="zh-CN"/>
              </w:rPr>
            </w:pPr>
            <w:r w:rsidRPr="00FA1B4F">
              <w:rPr>
                <w:rFonts w:ascii="Arial" w:hAnsi="Arial" w:cs="Arial"/>
                <w:b/>
                <w:bCs/>
                <w:sz w:val="16"/>
                <w:szCs w:val="16"/>
                <w:lang w:eastAsia="zh-CN"/>
              </w:rPr>
              <w:t>Total</w:t>
            </w:r>
          </w:p>
        </w:tc>
        <w:tc>
          <w:tcPr>
            <w:tcW w:w="491" w:type="pct"/>
            <w:tcBorders>
              <w:top w:val="nil"/>
              <w:left w:val="nil"/>
              <w:bottom w:val="single" w:sz="4" w:space="0" w:color="000000"/>
              <w:right w:val="nil"/>
            </w:tcBorders>
            <w:shd w:val="clear" w:color="000000" w:fill="FFFFFF"/>
            <w:noWrap/>
            <w:vAlign w:val="bottom"/>
            <w:hideMark/>
          </w:tcPr>
          <w:p w14:paraId="21BB097E" w14:textId="4B1E55B1" w:rsidR="00096473" w:rsidRPr="00FA1B4F" w:rsidRDefault="0006139A" w:rsidP="00096473">
            <w:pPr>
              <w:spacing w:after="0" w:line="240" w:lineRule="auto"/>
              <w:jc w:val="right"/>
              <w:rPr>
                <w:rFonts w:ascii="Arial" w:hAnsi="Arial" w:cs="Arial"/>
                <w:b/>
                <w:bCs/>
                <w:sz w:val="16"/>
                <w:szCs w:val="16"/>
                <w:lang w:eastAsia="zh-CN"/>
              </w:rPr>
            </w:pPr>
            <w:r>
              <w:rPr>
                <w:rFonts w:ascii="Arial" w:hAnsi="Arial" w:cs="Arial"/>
                <w:b/>
                <w:bCs/>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1F67E185" w14:textId="65CA47F5" w:rsidR="00096473" w:rsidRPr="00FA1B4F" w:rsidRDefault="0006139A" w:rsidP="00096473">
            <w:pPr>
              <w:spacing w:after="0" w:line="240" w:lineRule="auto"/>
              <w:jc w:val="right"/>
              <w:rPr>
                <w:rFonts w:ascii="Arial" w:hAnsi="Arial" w:cs="Arial"/>
                <w:b/>
                <w:bCs/>
                <w:sz w:val="16"/>
                <w:szCs w:val="16"/>
                <w:lang w:eastAsia="zh-CN"/>
              </w:rPr>
            </w:pPr>
            <w:r>
              <w:rPr>
                <w:rFonts w:ascii="Arial" w:hAnsi="Arial" w:cs="Arial"/>
                <w:b/>
                <w:bCs/>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6F436E60" w14:textId="77777777" w:rsidR="00096473" w:rsidRPr="00FA1B4F" w:rsidRDefault="00096473" w:rsidP="00096473">
            <w:pPr>
              <w:spacing w:after="0" w:line="240" w:lineRule="auto"/>
              <w:jc w:val="right"/>
              <w:rPr>
                <w:rFonts w:ascii="Arial" w:hAnsi="Arial" w:cs="Arial"/>
                <w:b/>
                <w:bCs/>
                <w:sz w:val="16"/>
                <w:szCs w:val="16"/>
                <w:lang w:eastAsia="zh-CN"/>
              </w:rPr>
            </w:pPr>
            <w:r w:rsidRPr="00FA1B4F">
              <w:rPr>
                <w:rFonts w:ascii="Arial" w:hAnsi="Arial" w:cs="Arial"/>
                <w:b/>
                <w:bCs/>
                <w:sz w:val="16"/>
                <w:szCs w:val="16"/>
                <w:lang w:eastAsia="zh-CN"/>
              </w:rPr>
              <w:t>7.6</w:t>
            </w:r>
          </w:p>
        </w:tc>
        <w:tc>
          <w:tcPr>
            <w:tcW w:w="491" w:type="pct"/>
            <w:tcBorders>
              <w:top w:val="nil"/>
              <w:left w:val="nil"/>
              <w:bottom w:val="single" w:sz="4" w:space="0" w:color="000000"/>
              <w:right w:val="nil"/>
            </w:tcBorders>
            <w:shd w:val="clear" w:color="000000" w:fill="FFFFFF"/>
            <w:noWrap/>
            <w:vAlign w:val="bottom"/>
            <w:hideMark/>
          </w:tcPr>
          <w:p w14:paraId="08EE4886" w14:textId="1C3767FC" w:rsidR="00096473" w:rsidRPr="00FA1B4F" w:rsidRDefault="0006139A" w:rsidP="00096473">
            <w:pPr>
              <w:spacing w:after="0" w:line="240" w:lineRule="auto"/>
              <w:jc w:val="right"/>
              <w:rPr>
                <w:rFonts w:ascii="Arial" w:hAnsi="Arial" w:cs="Arial"/>
                <w:b/>
                <w:bCs/>
                <w:sz w:val="16"/>
                <w:szCs w:val="16"/>
                <w:lang w:eastAsia="zh-CN"/>
              </w:rPr>
            </w:pPr>
            <w:r>
              <w:rPr>
                <w:rFonts w:ascii="Arial" w:hAnsi="Arial" w:cs="Arial"/>
                <w:b/>
                <w:bCs/>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3860E2AB" w14:textId="149CEA31" w:rsidR="00096473" w:rsidRPr="00FA1B4F" w:rsidRDefault="0006139A" w:rsidP="00096473">
            <w:pPr>
              <w:spacing w:after="0" w:line="240" w:lineRule="auto"/>
              <w:jc w:val="right"/>
              <w:rPr>
                <w:rFonts w:ascii="Arial" w:hAnsi="Arial" w:cs="Arial"/>
                <w:b/>
                <w:bCs/>
                <w:sz w:val="16"/>
                <w:szCs w:val="16"/>
                <w:lang w:eastAsia="zh-CN"/>
              </w:rPr>
            </w:pPr>
            <w:r>
              <w:rPr>
                <w:rFonts w:ascii="Arial" w:hAnsi="Arial" w:cs="Arial"/>
                <w:b/>
                <w:bCs/>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77E4977B" w14:textId="62D123C1" w:rsidR="00096473" w:rsidRPr="00FA1B4F" w:rsidRDefault="0006139A" w:rsidP="00096473">
            <w:pPr>
              <w:spacing w:after="0" w:line="240" w:lineRule="auto"/>
              <w:jc w:val="right"/>
              <w:rPr>
                <w:rFonts w:ascii="Arial" w:hAnsi="Arial" w:cs="Arial"/>
                <w:b/>
                <w:bCs/>
                <w:sz w:val="16"/>
                <w:szCs w:val="16"/>
                <w:lang w:eastAsia="zh-CN"/>
              </w:rPr>
            </w:pPr>
            <w:r>
              <w:rPr>
                <w:rFonts w:ascii="Arial" w:hAnsi="Arial" w:cs="Arial"/>
                <w:b/>
                <w:bCs/>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17942FF7" w14:textId="0C5587AC" w:rsidR="00096473" w:rsidRPr="00FA1B4F" w:rsidRDefault="0006139A" w:rsidP="00096473">
            <w:pPr>
              <w:spacing w:after="0" w:line="240" w:lineRule="auto"/>
              <w:jc w:val="right"/>
              <w:rPr>
                <w:rFonts w:ascii="Arial" w:hAnsi="Arial" w:cs="Arial"/>
                <w:b/>
                <w:bCs/>
                <w:sz w:val="16"/>
                <w:szCs w:val="16"/>
                <w:lang w:eastAsia="zh-CN"/>
              </w:rPr>
            </w:pPr>
            <w:r>
              <w:rPr>
                <w:rFonts w:ascii="Arial" w:hAnsi="Arial" w:cs="Arial"/>
                <w:b/>
                <w:bCs/>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2B00C7F6" w14:textId="48427BD2" w:rsidR="00096473" w:rsidRPr="00FA1B4F" w:rsidRDefault="0006139A" w:rsidP="00096473">
            <w:pPr>
              <w:spacing w:after="0" w:line="240" w:lineRule="auto"/>
              <w:jc w:val="right"/>
              <w:rPr>
                <w:rFonts w:ascii="Arial" w:hAnsi="Arial" w:cs="Arial"/>
                <w:b/>
                <w:bCs/>
                <w:sz w:val="16"/>
                <w:szCs w:val="16"/>
                <w:lang w:eastAsia="zh-CN"/>
              </w:rPr>
            </w:pPr>
            <w:r>
              <w:rPr>
                <w:rFonts w:ascii="Arial" w:hAnsi="Arial" w:cs="Arial"/>
                <w:b/>
                <w:bCs/>
                <w:sz w:val="16"/>
                <w:szCs w:val="16"/>
                <w:lang w:eastAsia="zh-CN"/>
              </w:rPr>
              <w:noBreakHyphen/>
            </w:r>
          </w:p>
        </w:tc>
        <w:tc>
          <w:tcPr>
            <w:tcW w:w="544" w:type="pct"/>
            <w:tcBorders>
              <w:top w:val="nil"/>
              <w:left w:val="nil"/>
              <w:bottom w:val="single" w:sz="4" w:space="0" w:color="000000"/>
              <w:right w:val="nil"/>
            </w:tcBorders>
            <w:shd w:val="clear" w:color="000000" w:fill="FFFFFF"/>
            <w:noWrap/>
            <w:vAlign w:val="bottom"/>
            <w:hideMark/>
          </w:tcPr>
          <w:p w14:paraId="5803E8CE" w14:textId="77777777" w:rsidR="00096473" w:rsidRPr="00FA1B4F" w:rsidRDefault="00096473" w:rsidP="00096473">
            <w:pPr>
              <w:spacing w:after="0" w:line="240" w:lineRule="auto"/>
              <w:jc w:val="right"/>
              <w:rPr>
                <w:rFonts w:ascii="Arial" w:hAnsi="Arial" w:cs="Arial"/>
                <w:b/>
                <w:bCs/>
                <w:sz w:val="16"/>
                <w:szCs w:val="16"/>
                <w:lang w:eastAsia="zh-CN"/>
              </w:rPr>
            </w:pPr>
            <w:r w:rsidRPr="00FA1B4F">
              <w:rPr>
                <w:rFonts w:ascii="Arial" w:hAnsi="Arial" w:cs="Arial"/>
                <w:b/>
                <w:bCs/>
                <w:sz w:val="16"/>
                <w:szCs w:val="16"/>
                <w:lang w:eastAsia="zh-CN"/>
              </w:rPr>
              <w:t>7.6</w:t>
            </w:r>
          </w:p>
        </w:tc>
      </w:tr>
    </w:tbl>
    <w:p w14:paraId="217997DD" w14:textId="115B4E4E" w:rsidR="00C14444" w:rsidRPr="00FA1B4F" w:rsidRDefault="00C14444" w:rsidP="00C14444">
      <w:pPr>
        <w:pStyle w:val="SingleParagraph"/>
      </w:pPr>
    </w:p>
    <w:p w14:paraId="662C0D16" w14:textId="3A44516D" w:rsidR="00703B77" w:rsidRDefault="00703B77" w:rsidP="00AC24B8">
      <w:pPr>
        <w:tabs>
          <w:tab w:val="left" w:pos="7513"/>
        </w:tabs>
      </w:pPr>
      <w:r w:rsidRPr="00FA1B4F">
        <w:t xml:space="preserve">As a continuation of funding first reported in the </w:t>
      </w:r>
      <w:r w:rsidR="00201F3E" w:rsidRPr="00FA1B4F">
        <w:rPr>
          <w:i/>
          <w:iCs/>
        </w:rPr>
        <w:t>2019</w:t>
      </w:r>
      <w:r w:rsidR="0006139A">
        <w:rPr>
          <w:i/>
          <w:iCs/>
        </w:rPr>
        <w:noBreakHyphen/>
      </w:r>
      <w:r w:rsidR="00201F3E" w:rsidRPr="00FA1B4F">
        <w:rPr>
          <w:i/>
          <w:iCs/>
        </w:rPr>
        <w:t xml:space="preserve">20 </w:t>
      </w:r>
      <w:r w:rsidRPr="00FA1B4F">
        <w:rPr>
          <w:i/>
          <w:iCs/>
        </w:rPr>
        <w:t>Mid</w:t>
      </w:r>
      <w:r w:rsidR="0006139A">
        <w:rPr>
          <w:i/>
          <w:iCs/>
        </w:rPr>
        <w:noBreakHyphen/>
      </w:r>
      <w:r w:rsidRPr="00FA1B4F">
        <w:rPr>
          <w:i/>
          <w:iCs/>
        </w:rPr>
        <w:t>Year Economic and Fiscal Outlook</w:t>
      </w:r>
      <w:r w:rsidRPr="00FA1B4F">
        <w:t xml:space="preserve">, the Australian Government has provided funding to support the delivery of the </w:t>
      </w:r>
      <w:r w:rsidR="00610914">
        <w:t>National Disability Insurance Scheme (</w:t>
      </w:r>
      <w:r w:rsidRPr="00FA1B4F">
        <w:t>NDIS</w:t>
      </w:r>
      <w:r w:rsidR="00610914">
        <w:t>)</w:t>
      </w:r>
      <w:r w:rsidRPr="00FA1B4F">
        <w:t xml:space="preserve"> in Queensland through projects focussed on increasing the number of NDIS participants in Queensland, ceasing in 2022. </w:t>
      </w:r>
    </w:p>
    <w:p w14:paraId="6C475306" w14:textId="61CBE564" w:rsidR="000B3B9A" w:rsidRPr="00FA1B4F" w:rsidRDefault="000B3B9A" w:rsidP="00AC24B8">
      <w:pPr>
        <w:tabs>
          <w:tab w:val="left" w:pos="7513"/>
        </w:tabs>
        <w:rPr>
          <w:rFonts w:ascii="Arial" w:hAnsi="Arial"/>
          <w:b/>
          <w:color w:val="auto"/>
        </w:rPr>
      </w:pPr>
      <w:r w:rsidRPr="00FA1B4F">
        <w:br w:type="page"/>
      </w:r>
    </w:p>
    <w:p w14:paraId="63427389" w14:textId="047ED919" w:rsidR="00096473" w:rsidRPr="00FA1B4F" w:rsidRDefault="00C14444" w:rsidP="00822361">
      <w:pPr>
        <w:pStyle w:val="TableHeading"/>
        <w:rPr>
          <w:rFonts w:asciiTheme="minorHAnsi" w:eastAsiaTheme="minorHAnsi" w:hAnsiTheme="minorHAnsi" w:cstheme="minorBidi"/>
          <w:sz w:val="22"/>
          <w:szCs w:val="22"/>
          <w:lang w:eastAsia="en-US"/>
        </w:rPr>
      </w:pPr>
      <w:r w:rsidRPr="00FA1B4F">
        <w:lastRenderedPageBreak/>
        <w:t>Northern Territory Remote Aboriginal Investment</w:t>
      </w:r>
      <w:r w:rsidR="0006139A">
        <w:t xml:space="preserve"> – </w:t>
      </w:r>
      <w:r w:rsidRPr="00FA1B4F">
        <w:t>Community safety implementation plan</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096473" w:rsidRPr="00FA1B4F" w14:paraId="7724EE6A" w14:textId="77777777" w:rsidTr="00096473">
        <w:trPr>
          <w:divId w:val="760682868"/>
          <w:trHeight w:hRule="exact" w:val="225"/>
        </w:trPr>
        <w:tc>
          <w:tcPr>
            <w:tcW w:w="530" w:type="pct"/>
            <w:tcBorders>
              <w:top w:val="single" w:sz="4" w:space="0" w:color="000000"/>
              <w:left w:val="nil"/>
              <w:bottom w:val="nil"/>
              <w:right w:val="nil"/>
            </w:tcBorders>
            <w:shd w:val="clear" w:color="000000" w:fill="FFFFFF"/>
            <w:noWrap/>
            <w:vAlign w:val="bottom"/>
            <w:hideMark/>
          </w:tcPr>
          <w:p w14:paraId="1551CA1E" w14:textId="54EB55AB" w:rsidR="00096473" w:rsidRPr="00FA1B4F" w:rsidRDefault="00096473" w:rsidP="00096473">
            <w:pPr>
              <w:spacing w:after="0" w:line="240" w:lineRule="auto"/>
              <w:rPr>
                <w:rFonts w:ascii="Arial" w:hAnsi="Arial" w:cs="Arial"/>
                <w:sz w:val="16"/>
                <w:szCs w:val="16"/>
                <w:lang w:eastAsia="zh-CN"/>
              </w:rPr>
            </w:pPr>
            <w:r w:rsidRPr="00FA1B4F">
              <w:rPr>
                <w:rFonts w:ascii="Arial" w:hAnsi="Arial" w:cs="Arial"/>
                <w:sz w:val="16"/>
                <w:szCs w:val="16"/>
                <w:lang w:eastAsia="zh-CN"/>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7DC39439"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531A38CE"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30021878"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5B718111"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2C716256"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14D64C12"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7C31054F"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7FA59F6E"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0FE2495B"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Total</w:t>
            </w:r>
          </w:p>
        </w:tc>
      </w:tr>
      <w:tr w:rsidR="00096473" w:rsidRPr="00FA1B4F" w14:paraId="1375CE0F" w14:textId="77777777" w:rsidTr="00096473">
        <w:trPr>
          <w:divId w:val="760682868"/>
          <w:trHeight w:hRule="exact" w:val="225"/>
        </w:trPr>
        <w:tc>
          <w:tcPr>
            <w:tcW w:w="530" w:type="pct"/>
            <w:tcBorders>
              <w:top w:val="nil"/>
              <w:left w:val="nil"/>
              <w:bottom w:val="nil"/>
              <w:right w:val="nil"/>
            </w:tcBorders>
            <w:shd w:val="clear" w:color="000000" w:fill="FFFFFF"/>
            <w:noWrap/>
            <w:vAlign w:val="bottom"/>
            <w:hideMark/>
          </w:tcPr>
          <w:p w14:paraId="5EDB47DA" w14:textId="281BF7D9" w:rsidR="00096473" w:rsidRPr="00FA1B4F" w:rsidRDefault="00096473" w:rsidP="00096473">
            <w:pPr>
              <w:spacing w:after="0" w:line="240" w:lineRule="auto"/>
              <w:jc w:val="left"/>
              <w:rPr>
                <w:rFonts w:ascii="Arial" w:hAnsi="Arial" w:cs="Arial"/>
                <w:sz w:val="16"/>
                <w:szCs w:val="16"/>
                <w:lang w:eastAsia="zh-CN"/>
              </w:rPr>
            </w:pPr>
            <w:r w:rsidRPr="00FA1B4F">
              <w:rPr>
                <w:rFonts w:ascii="Arial" w:hAnsi="Arial" w:cs="Arial"/>
                <w:sz w:val="16"/>
                <w:szCs w:val="16"/>
                <w:lang w:eastAsia="zh-CN"/>
              </w:rPr>
              <w:t>2021</w:t>
            </w:r>
            <w:r w:rsidR="0006139A">
              <w:rPr>
                <w:rFonts w:ascii="Arial" w:hAnsi="Arial" w:cs="Arial"/>
                <w:sz w:val="16"/>
                <w:szCs w:val="16"/>
                <w:lang w:eastAsia="zh-CN"/>
              </w:rPr>
              <w:noBreakHyphen/>
            </w:r>
            <w:r w:rsidR="00481F32">
              <w:rPr>
                <w:rFonts w:ascii="Arial" w:hAnsi="Arial" w:cs="Arial"/>
                <w:sz w:val="16"/>
                <w:szCs w:val="16"/>
                <w:lang w:eastAsia="zh-CN"/>
              </w:rPr>
              <w:noBreakHyphen/>
            </w:r>
            <w:r w:rsidRPr="00FA1B4F">
              <w:rPr>
                <w:rFonts w:ascii="Arial" w:hAnsi="Arial" w:cs="Arial"/>
                <w:sz w:val="16"/>
                <w:szCs w:val="16"/>
                <w:lang w:eastAsia="zh-CN"/>
              </w:rPr>
              <w:t>22</w:t>
            </w:r>
          </w:p>
        </w:tc>
        <w:tc>
          <w:tcPr>
            <w:tcW w:w="491" w:type="pct"/>
            <w:tcBorders>
              <w:top w:val="nil"/>
              <w:left w:val="nil"/>
              <w:bottom w:val="nil"/>
              <w:right w:val="nil"/>
            </w:tcBorders>
            <w:shd w:val="clear" w:color="000000" w:fill="FFFFFF"/>
            <w:noWrap/>
            <w:vAlign w:val="bottom"/>
            <w:hideMark/>
          </w:tcPr>
          <w:p w14:paraId="1D604D0A" w14:textId="6692472E" w:rsidR="00096473" w:rsidRPr="00FA1B4F" w:rsidRDefault="00481F32"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1278401E" w14:textId="14C1AA39" w:rsidR="00096473" w:rsidRPr="00FA1B4F" w:rsidRDefault="00481F32"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2A407D51" w14:textId="64ABFF82" w:rsidR="00096473" w:rsidRPr="00FA1B4F" w:rsidRDefault="00481F32"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07144BAB" w14:textId="3575FDE9" w:rsidR="00096473" w:rsidRPr="00FA1B4F" w:rsidRDefault="00481F32"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30A79E49" w14:textId="0A9AABC4" w:rsidR="00096473" w:rsidRPr="00FA1B4F" w:rsidRDefault="00481F32"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29703515" w14:textId="6ABC22B1" w:rsidR="00096473" w:rsidRPr="00FA1B4F" w:rsidRDefault="00481F32"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50B122F2" w14:textId="4E8BCBBF" w:rsidR="00096473" w:rsidRPr="00FA1B4F" w:rsidRDefault="00481F32"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36968039"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35.8</w:t>
            </w:r>
          </w:p>
        </w:tc>
        <w:tc>
          <w:tcPr>
            <w:tcW w:w="544" w:type="pct"/>
            <w:tcBorders>
              <w:top w:val="nil"/>
              <w:left w:val="nil"/>
              <w:bottom w:val="nil"/>
              <w:right w:val="nil"/>
            </w:tcBorders>
            <w:shd w:val="clear" w:color="000000" w:fill="FFFFFF"/>
            <w:noWrap/>
            <w:vAlign w:val="bottom"/>
            <w:hideMark/>
          </w:tcPr>
          <w:p w14:paraId="46C1CA2C"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35.8</w:t>
            </w:r>
          </w:p>
        </w:tc>
      </w:tr>
      <w:tr w:rsidR="00096473" w:rsidRPr="00FA1B4F" w14:paraId="0EA4CE62" w14:textId="77777777" w:rsidTr="001D6E9F">
        <w:trPr>
          <w:divId w:val="760682868"/>
          <w:trHeight w:hRule="exact" w:val="225"/>
        </w:trPr>
        <w:tc>
          <w:tcPr>
            <w:tcW w:w="530" w:type="pct"/>
            <w:tcBorders>
              <w:top w:val="nil"/>
              <w:left w:val="nil"/>
              <w:bottom w:val="nil"/>
              <w:right w:val="nil"/>
            </w:tcBorders>
            <w:shd w:val="clear" w:color="000000" w:fill="F2F9FC"/>
            <w:noWrap/>
            <w:vAlign w:val="bottom"/>
            <w:hideMark/>
          </w:tcPr>
          <w:p w14:paraId="296EC149" w14:textId="64144A5B" w:rsidR="00096473" w:rsidRPr="00FA1B4F" w:rsidRDefault="00096473" w:rsidP="00096473">
            <w:pPr>
              <w:spacing w:after="0" w:line="240" w:lineRule="auto"/>
              <w:jc w:val="left"/>
              <w:rPr>
                <w:rFonts w:ascii="Arial" w:hAnsi="Arial" w:cs="Arial"/>
                <w:sz w:val="16"/>
                <w:szCs w:val="16"/>
                <w:lang w:eastAsia="zh-CN"/>
              </w:rPr>
            </w:pPr>
            <w:r w:rsidRPr="00FA1B4F">
              <w:rPr>
                <w:rFonts w:ascii="Arial" w:hAnsi="Arial" w:cs="Arial"/>
                <w:sz w:val="16"/>
                <w:szCs w:val="16"/>
                <w:lang w:eastAsia="zh-CN"/>
              </w:rPr>
              <w:t>2022</w:t>
            </w:r>
            <w:r w:rsidR="00481F32">
              <w:rPr>
                <w:rFonts w:ascii="Arial" w:hAnsi="Arial" w:cs="Arial"/>
                <w:sz w:val="16"/>
                <w:szCs w:val="16"/>
                <w:lang w:eastAsia="zh-CN"/>
              </w:rPr>
              <w:noBreakHyphen/>
            </w:r>
            <w:r w:rsidRPr="00FA1B4F">
              <w:rPr>
                <w:rFonts w:ascii="Arial" w:hAnsi="Arial" w:cs="Arial"/>
                <w:sz w:val="16"/>
                <w:szCs w:val="16"/>
                <w:lang w:eastAsia="zh-CN"/>
              </w:rPr>
              <w:t>23</w:t>
            </w:r>
          </w:p>
        </w:tc>
        <w:tc>
          <w:tcPr>
            <w:tcW w:w="491" w:type="pct"/>
            <w:tcBorders>
              <w:top w:val="nil"/>
              <w:left w:val="nil"/>
              <w:bottom w:val="nil"/>
              <w:right w:val="nil"/>
            </w:tcBorders>
            <w:shd w:val="clear" w:color="000000" w:fill="F2F9FC"/>
            <w:noWrap/>
            <w:vAlign w:val="bottom"/>
            <w:hideMark/>
          </w:tcPr>
          <w:p w14:paraId="18F9CAF7" w14:textId="79757B71" w:rsidR="00096473" w:rsidRPr="00FA1B4F" w:rsidRDefault="00481F32"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2F9FC"/>
            <w:noWrap/>
            <w:vAlign w:val="bottom"/>
            <w:hideMark/>
          </w:tcPr>
          <w:p w14:paraId="41EC171C" w14:textId="2B0D9DF4" w:rsidR="00096473" w:rsidRPr="00FA1B4F" w:rsidRDefault="00481F32"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2F9FC"/>
            <w:noWrap/>
            <w:vAlign w:val="bottom"/>
            <w:hideMark/>
          </w:tcPr>
          <w:p w14:paraId="193F5B8D" w14:textId="447175E1" w:rsidR="00096473" w:rsidRPr="00FA1B4F" w:rsidRDefault="00481F32"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2F9FC"/>
            <w:noWrap/>
            <w:vAlign w:val="bottom"/>
            <w:hideMark/>
          </w:tcPr>
          <w:p w14:paraId="2EA7E38D" w14:textId="4FC40337" w:rsidR="00096473" w:rsidRPr="00FA1B4F" w:rsidRDefault="00481F32"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auto" w:fill="F2F9FC"/>
            <w:noWrap/>
            <w:vAlign w:val="bottom"/>
            <w:hideMark/>
          </w:tcPr>
          <w:p w14:paraId="79D15BF4" w14:textId="2DBC43F3" w:rsidR="00096473" w:rsidRPr="00FA1B4F" w:rsidRDefault="00481F32"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2F9FC"/>
            <w:noWrap/>
            <w:vAlign w:val="bottom"/>
            <w:hideMark/>
          </w:tcPr>
          <w:p w14:paraId="6FC1A7A2" w14:textId="2A879B7E" w:rsidR="00096473" w:rsidRPr="00FA1B4F" w:rsidRDefault="00481F32"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2F9FC"/>
            <w:noWrap/>
            <w:vAlign w:val="bottom"/>
            <w:hideMark/>
          </w:tcPr>
          <w:p w14:paraId="7348E5C3" w14:textId="2F64FEED" w:rsidR="00096473" w:rsidRPr="00FA1B4F" w:rsidRDefault="00481F32"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2F9FC"/>
            <w:noWrap/>
            <w:vAlign w:val="bottom"/>
            <w:hideMark/>
          </w:tcPr>
          <w:p w14:paraId="4EA36A0B"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46.0</w:t>
            </w:r>
          </w:p>
        </w:tc>
        <w:tc>
          <w:tcPr>
            <w:tcW w:w="544" w:type="pct"/>
            <w:tcBorders>
              <w:top w:val="nil"/>
              <w:left w:val="nil"/>
              <w:bottom w:val="nil"/>
              <w:right w:val="nil"/>
            </w:tcBorders>
            <w:shd w:val="clear" w:color="000000" w:fill="F2F9FC"/>
            <w:noWrap/>
            <w:vAlign w:val="bottom"/>
            <w:hideMark/>
          </w:tcPr>
          <w:p w14:paraId="6E27F9BE"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46.0</w:t>
            </w:r>
          </w:p>
        </w:tc>
      </w:tr>
      <w:tr w:rsidR="00096473" w:rsidRPr="00FA1B4F" w14:paraId="6F0061E7" w14:textId="77777777" w:rsidTr="00096473">
        <w:trPr>
          <w:divId w:val="760682868"/>
          <w:trHeight w:hRule="exact" w:val="225"/>
        </w:trPr>
        <w:tc>
          <w:tcPr>
            <w:tcW w:w="530" w:type="pct"/>
            <w:tcBorders>
              <w:top w:val="nil"/>
              <w:left w:val="nil"/>
              <w:bottom w:val="nil"/>
              <w:right w:val="nil"/>
            </w:tcBorders>
            <w:shd w:val="clear" w:color="000000" w:fill="FFFFFF"/>
            <w:noWrap/>
            <w:vAlign w:val="bottom"/>
            <w:hideMark/>
          </w:tcPr>
          <w:p w14:paraId="638E4FDB" w14:textId="50948EE2" w:rsidR="00096473" w:rsidRPr="00FA1B4F" w:rsidRDefault="00096473" w:rsidP="00096473">
            <w:pPr>
              <w:spacing w:after="0" w:line="240" w:lineRule="auto"/>
              <w:jc w:val="left"/>
              <w:rPr>
                <w:rFonts w:ascii="Arial" w:hAnsi="Arial" w:cs="Arial"/>
                <w:sz w:val="16"/>
                <w:szCs w:val="16"/>
                <w:lang w:eastAsia="zh-CN"/>
              </w:rPr>
            </w:pPr>
            <w:r w:rsidRPr="00FA1B4F">
              <w:rPr>
                <w:rFonts w:ascii="Arial" w:hAnsi="Arial" w:cs="Arial"/>
                <w:sz w:val="16"/>
                <w:szCs w:val="16"/>
                <w:lang w:eastAsia="zh-CN"/>
              </w:rPr>
              <w:t>2023</w:t>
            </w:r>
            <w:r w:rsidR="00481F32">
              <w:rPr>
                <w:rFonts w:ascii="Arial" w:hAnsi="Arial" w:cs="Arial"/>
                <w:sz w:val="16"/>
                <w:szCs w:val="16"/>
                <w:lang w:eastAsia="zh-CN"/>
              </w:rPr>
              <w:noBreakHyphen/>
            </w:r>
            <w:r w:rsidRPr="00FA1B4F">
              <w:rPr>
                <w:rFonts w:ascii="Arial" w:hAnsi="Arial" w:cs="Arial"/>
                <w:sz w:val="16"/>
                <w:szCs w:val="16"/>
                <w:lang w:eastAsia="zh-CN"/>
              </w:rPr>
              <w:t>24</w:t>
            </w:r>
          </w:p>
        </w:tc>
        <w:tc>
          <w:tcPr>
            <w:tcW w:w="491" w:type="pct"/>
            <w:tcBorders>
              <w:top w:val="nil"/>
              <w:left w:val="nil"/>
              <w:bottom w:val="nil"/>
              <w:right w:val="nil"/>
            </w:tcBorders>
            <w:shd w:val="clear" w:color="000000" w:fill="FFFFFF"/>
            <w:noWrap/>
            <w:vAlign w:val="bottom"/>
            <w:hideMark/>
          </w:tcPr>
          <w:p w14:paraId="659A5E9F" w14:textId="6E3A4433" w:rsidR="00096473" w:rsidRPr="00FA1B4F" w:rsidRDefault="00481F32"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6E2CE056" w14:textId="4C573909" w:rsidR="00096473" w:rsidRPr="00FA1B4F" w:rsidRDefault="00481F32"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4AA736A2" w14:textId="4933E64F" w:rsidR="00096473" w:rsidRPr="00FA1B4F" w:rsidRDefault="00481F32"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0BE7B434" w14:textId="67174EF2" w:rsidR="00096473" w:rsidRPr="00FA1B4F" w:rsidRDefault="00481F32"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52F8F014" w14:textId="043C897C" w:rsidR="00096473" w:rsidRPr="00FA1B4F" w:rsidRDefault="00481F32"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331F0A28" w14:textId="21731F48" w:rsidR="00096473" w:rsidRPr="00FA1B4F" w:rsidRDefault="00481F32"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48D560AB" w14:textId="5883E0B3" w:rsidR="00096473" w:rsidRPr="00FA1B4F" w:rsidRDefault="00481F32"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3CEA6C8B"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46.5</w:t>
            </w:r>
          </w:p>
        </w:tc>
        <w:tc>
          <w:tcPr>
            <w:tcW w:w="544" w:type="pct"/>
            <w:tcBorders>
              <w:top w:val="nil"/>
              <w:left w:val="nil"/>
              <w:bottom w:val="nil"/>
              <w:right w:val="nil"/>
            </w:tcBorders>
            <w:shd w:val="clear" w:color="000000" w:fill="FFFFFF"/>
            <w:noWrap/>
            <w:vAlign w:val="bottom"/>
            <w:hideMark/>
          </w:tcPr>
          <w:p w14:paraId="0852E3F8"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46.5</w:t>
            </w:r>
          </w:p>
        </w:tc>
      </w:tr>
      <w:tr w:rsidR="00096473" w:rsidRPr="00FA1B4F" w14:paraId="0C018682" w14:textId="77777777" w:rsidTr="00096473">
        <w:trPr>
          <w:divId w:val="760682868"/>
          <w:trHeight w:hRule="exact" w:val="225"/>
        </w:trPr>
        <w:tc>
          <w:tcPr>
            <w:tcW w:w="530" w:type="pct"/>
            <w:tcBorders>
              <w:top w:val="nil"/>
              <w:left w:val="nil"/>
              <w:bottom w:val="nil"/>
              <w:right w:val="nil"/>
            </w:tcBorders>
            <w:shd w:val="clear" w:color="000000" w:fill="FFFFFF"/>
            <w:noWrap/>
            <w:vAlign w:val="bottom"/>
            <w:hideMark/>
          </w:tcPr>
          <w:p w14:paraId="7CB8DFB0" w14:textId="5650212C" w:rsidR="00096473" w:rsidRPr="00FA1B4F" w:rsidRDefault="00096473" w:rsidP="00096473">
            <w:pPr>
              <w:spacing w:after="0" w:line="240" w:lineRule="auto"/>
              <w:jc w:val="left"/>
              <w:rPr>
                <w:rFonts w:ascii="Arial" w:hAnsi="Arial" w:cs="Arial"/>
                <w:sz w:val="16"/>
                <w:szCs w:val="16"/>
                <w:lang w:eastAsia="zh-CN"/>
              </w:rPr>
            </w:pPr>
            <w:r w:rsidRPr="00FA1B4F">
              <w:rPr>
                <w:rFonts w:ascii="Arial" w:hAnsi="Arial" w:cs="Arial"/>
                <w:sz w:val="16"/>
                <w:szCs w:val="16"/>
                <w:lang w:eastAsia="zh-CN"/>
              </w:rPr>
              <w:t>2024</w:t>
            </w:r>
            <w:r w:rsidR="00481F32">
              <w:rPr>
                <w:rFonts w:ascii="Arial" w:hAnsi="Arial" w:cs="Arial"/>
                <w:sz w:val="16"/>
                <w:szCs w:val="16"/>
                <w:lang w:eastAsia="zh-CN"/>
              </w:rPr>
              <w:noBreakHyphen/>
            </w:r>
            <w:r w:rsidRPr="00FA1B4F">
              <w:rPr>
                <w:rFonts w:ascii="Arial" w:hAnsi="Arial" w:cs="Arial"/>
                <w:sz w:val="16"/>
                <w:szCs w:val="16"/>
                <w:lang w:eastAsia="zh-CN"/>
              </w:rPr>
              <w:t>25</w:t>
            </w:r>
          </w:p>
        </w:tc>
        <w:tc>
          <w:tcPr>
            <w:tcW w:w="491" w:type="pct"/>
            <w:tcBorders>
              <w:top w:val="nil"/>
              <w:left w:val="nil"/>
              <w:bottom w:val="nil"/>
              <w:right w:val="nil"/>
            </w:tcBorders>
            <w:shd w:val="clear" w:color="000000" w:fill="FFFFFF"/>
            <w:noWrap/>
            <w:vAlign w:val="bottom"/>
            <w:hideMark/>
          </w:tcPr>
          <w:p w14:paraId="5B6A5E0B" w14:textId="5B156F46" w:rsidR="00096473" w:rsidRPr="00FA1B4F" w:rsidRDefault="00481F32"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1AA6B69F" w14:textId="605AA58C" w:rsidR="00096473" w:rsidRPr="00FA1B4F" w:rsidRDefault="00481F32"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08B8B773" w14:textId="108DD2E4" w:rsidR="00096473" w:rsidRPr="00FA1B4F" w:rsidRDefault="00481F32"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31626768" w14:textId="2BE01EF0" w:rsidR="00096473" w:rsidRPr="00FA1B4F" w:rsidRDefault="00481F32"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2725D634" w14:textId="500FBA2C" w:rsidR="00096473" w:rsidRPr="00FA1B4F" w:rsidRDefault="00481F32"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71973F10" w14:textId="066613C9" w:rsidR="00096473" w:rsidRPr="00FA1B4F" w:rsidRDefault="00481F32"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525B2F2A" w14:textId="1511CBC8" w:rsidR="00096473" w:rsidRPr="00FA1B4F" w:rsidRDefault="00481F32"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0F2D3CE5" w14:textId="66C36F40" w:rsidR="00096473" w:rsidRPr="00FA1B4F" w:rsidRDefault="00481F32"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544" w:type="pct"/>
            <w:tcBorders>
              <w:top w:val="nil"/>
              <w:left w:val="nil"/>
              <w:bottom w:val="nil"/>
              <w:right w:val="nil"/>
            </w:tcBorders>
            <w:shd w:val="clear" w:color="000000" w:fill="FFFFFF"/>
            <w:noWrap/>
            <w:vAlign w:val="bottom"/>
            <w:hideMark/>
          </w:tcPr>
          <w:p w14:paraId="5585E07A" w14:textId="728FE1E8" w:rsidR="00096473" w:rsidRPr="00FA1B4F" w:rsidRDefault="00481F32"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r>
      <w:tr w:rsidR="00096473" w:rsidRPr="00FA1B4F" w14:paraId="0F375471" w14:textId="77777777" w:rsidTr="00096473">
        <w:trPr>
          <w:divId w:val="760682868"/>
          <w:trHeight w:hRule="exact" w:val="225"/>
        </w:trPr>
        <w:tc>
          <w:tcPr>
            <w:tcW w:w="530" w:type="pct"/>
            <w:tcBorders>
              <w:top w:val="nil"/>
              <w:left w:val="nil"/>
              <w:bottom w:val="nil"/>
              <w:right w:val="nil"/>
            </w:tcBorders>
            <w:shd w:val="clear" w:color="000000" w:fill="FFFFFF"/>
            <w:noWrap/>
            <w:vAlign w:val="bottom"/>
            <w:hideMark/>
          </w:tcPr>
          <w:p w14:paraId="3191E911" w14:textId="14DA848F" w:rsidR="00096473" w:rsidRPr="00FA1B4F" w:rsidRDefault="00096473" w:rsidP="00096473">
            <w:pPr>
              <w:spacing w:after="0" w:line="240" w:lineRule="auto"/>
              <w:jc w:val="left"/>
              <w:rPr>
                <w:rFonts w:ascii="Arial" w:hAnsi="Arial" w:cs="Arial"/>
                <w:sz w:val="16"/>
                <w:szCs w:val="16"/>
                <w:lang w:eastAsia="zh-CN"/>
              </w:rPr>
            </w:pPr>
            <w:r w:rsidRPr="00FA1B4F">
              <w:rPr>
                <w:rFonts w:ascii="Arial" w:hAnsi="Arial" w:cs="Arial"/>
                <w:sz w:val="16"/>
                <w:szCs w:val="16"/>
                <w:lang w:eastAsia="zh-CN"/>
              </w:rPr>
              <w:t>2025</w:t>
            </w:r>
            <w:r w:rsidR="00481F32">
              <w:rPr>
                <w:rFonts w:ascii="Arial" w:hAnsi="Arial" w:cs="Arial"/>
                <w:sz w:val="16"/>
                <w:szCs w:val="16"/>
                <w:lang w:eastAsia="zh-CN"/>
              </w:rPr>
              <w:noBreakHyphen/>
            </w:r>
            <w:r w:rsidRPr="00FA1B4F">
              <w:rPr>
                <w:rFonts w:ascii="Arial" w:hAnsi="Arial" w:cs="Arial"/>
                <w:sz w:val="16"/>
                <w:szCs w:val="16"/>
                <w:lang w:eastAsia="zh-CN"/>
              </w:rPr>
              <w:t>26</w:t>
            </w:r>
          </w:p>
        </w:tc>
        <w:tc>
          <w:tcPr>
            <w:tcW w:w="491" w:type="pct"/>
            <w:tcBorders>
              <w:top w:val="nil"/>
              <w:left w:val="nil"/>
              <w:bottom w:val="single" w:sz="4" w:space="0" w:color="000000"/>
              <w:right w:val="nil"/>
            </w:tcBorders>
            <w:shd w:val="clear" w:color="000000" w:fill="FFFFFF"/>
            <w:noWrap/>
            <w:vAlign w:val="bottom"/>
            <w:hideMark/>
          </w:tcPr>
          <w:p w14:paraId="45A701B9" w14:textId="1E1C1E6B" w:rsidR="00096473" w:rsidRPr="00FA1B4F" w:rsidRDefault="00481F32"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32F9FA2A" w14:textId="37C7B8C0" w:rsidR="00096473" w:rsidRPr="00FA1B4F" w:rsidRDefault="00481F32"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3AFEDC93" w14:textId="04077B57" w:rsidR="00096473" w:rsidRPr="00FA1B4F" w:rsidRDefault="00481F32"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5E60B989" w14:textId="2E136710" w:rsidR="00096473" w:rsidRPr="00FA1B4F" w:rsidRDefault="00481F32"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3FBA9735" w14:textId="39659BF7" w:rsidR="00096473" w:rsidRPr="00FA1B4F" w:rsidRDefault="00481F32"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7447AF4E" w14:textId="0A1D33B1" w:rsidR="00096473" w:rsidRPr="00FA1B4F" w:rsidRDefault="00481F32"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7D1D487B" w14:textId="1D54C26D" w:rsidR="00096473" w:rsidRPr="00FA1B4F" w:rsidRDefault="00481F32"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67728E58" w14:textId="57B3A11E" w:rsidR="00096473" w:rsidRPr="00FA1B4F" w:rsidRDefault="00481F32"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544" w:type="pct"/>
            <w:tcBorders>
              <w:top w:val="nil"/>
              <w:left w:val="nil"/>
              <w:bottom w:val="single" w:sz="4" w:space="0" w:color="000000"/>
              <w:right w:val="nil"/>
            </w:tcBorders>
            <w:shd w:val="clear" w:color="000000" w:fill="FFFFFF"/>
            <w:noWrap/>
            <w:vAlign w:val="bottom"/>
            <w:hideMark/>
          </w:tcPr>
          <w:p w14:paraId="30CBA2F5" w14:textId="2138EDB7" w:rsidR="00096473" w:rsidRPr="00FA1B4F" w:rsidRDefault="00481F32"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r>
      <w:tr w:rsidR="00096473" w:rsidRPr="00FA1B4F" w14:paraId="3C2512DB" w14:textId="77777777" w:rsidTr="00096473">
        <w:trPr>
          <w:divId w:val="760682868"/>
          <w:trHeight w:hRule="exact" w:val="225"/>
        </w:trPr>
        <w:tc>
          <w:tcPr>
            <w:tcW w:w="530" w:type="pct"/>
            <w:tcBorders>
              <w:top w:val="nil"/>
              <w:left w:val="nil"/>
              <w:bottom w:val="single" w:sz="4" w:space="0" w:color="000000"/>
              <w:right w:val="nil"/>
            </w:tcBorders>
            <w:shd w:val="clear" w:color="000000" w:fill="FFFFFF"/>
            <w:noWrap/>
            <w:vAlign w:val="bottom"/>
            <w:hideMark/>
          </w:tcPr>
          <w:p w14:paraId="58AF38CF" w14:textId="77777777" w:rsidR="00096473" w:rsidRPr="00FA1B4F" w:rsidRDefault="00096473" w:rsidP="00096473">
            <w:pPr>
              <w:spacing w:after="0" w:line="240" w:lineRule="auto"/>
              <w:jc w:val="left"/>
              <w:rPr>
                <w:rFonts w:ascii="Arial" w:hAnsi="Arial" w:cs="Arial"/>
                <w:b/>
                <w:bCs/>
                <w:sz w:val="16"/>
                <w:szCs w:val="16"/>
                <w:lang w:eastAsia="zh-CN"/>
              </w:rPr>
            </w:pPr>
            <w:r w:rsidRPr="00FA1B4F">
              <w:rPr>
                <w:rFonts w:ascii="Arial" w:hAnsi="Arial" w:cs="Arial"/>
                <w:b/>
                <w:bCs/>
                <w:sz w:val="16"/>
                <w:szCs w:val="16"/>
                <w:lang w:eastAsia="zh-CN"/>
              </w:rPr>
              <w:t>Total</w:t>
            </w:r>
          </w:p>
        </w:tc>
        <w:tc>
          <w:tcPr>
            <w:tcW w:w="491" w:type="pct"/>
            <w:tcBorders>
              <w:top w:val="nil"/>
              <w:left w:val="nil"/>
              <w:bottom w:val="single" w:sz="4" w:space="0" w:color="000000"/>
              <w:right w:val="nil"/>
            </w:tcBorders>
            <w:shd w:val="clear" w:color="000000" w:fill="FFFFFF"/>
            <w:noWrap/>
            <w:vAlign w:val="bottom"/>
            <w:hideMark/>
          </w:tcPr>
          <w:p w14:paraId="55233B29" w14:textId="20045BF3" w:rsidR="00096473" w:rsidRPr="00FA1B4F" w:rsidRDefault="00481F32" w:rsidP="00096473">
            <w:pPr>
              <w:spacing w:after="0" w:line="240" w:lineRule="auto"/>
              <w:jc w:val="right"/>
              <w:rPr>
                <w:rFonts w:ascii="Arial" w:hAnsi="Arial" w:cs="Arial"/>
                <w:b/>
                <w:bCs/>
                <w:sz w:val="16"/>
                <w:szCs w:val="16"/>
                <w:lang w:eastAsia="zh-CN"/>
              </w:rPr>
            </w:pPr>
            <w:r>
              <w:rPr>
                <w:rFonts w:ascii="Arial" w:hAnsi="Arial" w:cs="Arial"/>
                <w:b/>
                <w:bCs/>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43A16531" w14:textId="62484447" w:rsidR="00096473" w:rsidRPr="00FA1B4F" w:rsidRDefault="00481F32" w:rsidP="00096473">
            <w:pPr>
              <w:spacing w:after="0" w:line="240" w:lineRule="auto"/>
              <w:jc w:val="right"/>
              <w:rPr>
                <w:rFonts w:ascii="Arial" w:hAnsi="Arial" w:cs="Arial"/>
                <w:b/>
                <w:bCs/>
                <w:sz w:val="16"/>
                <w:szCs w:val="16"/>
                <w:lang w:eastAsia="zh-CN"/>
              </w:rPr>
            </w:pPr>
            <w:r>
              <w:rPr>
                <w:rFonts w:ascii="Arial" w:hAnsi="Arial" w:cs="Arial"/>
                <w:b/>
                <w:bCs/>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21B3E5B7" w14:textId="0970512E" w:rsidR="00096473" w:rsidRPr="00FA1B4F" w:rsidRDefault="00481F32" w:rsidP="00096473">
            <w:pPr>
              <w:spacing w:after="0" w:line="240" w:lineRule="auto"/>
              <w:jc w:val="right"/>
              <w:rPr>
                <w:rFonts w:ascii="Arial" w:hAnsi="Arial" w:cs="Arial"/>
                <w:b/>
                <w:bCs/>
                <w:sz w:val="16"/>
                <w:szCs w:val="16"/>
                <w:lang w:eastAsia="zh-CN"/>
              </w:rPr>
            </w:pPr>
            <w:r>
              <w:rPr>
                <w:rFonts w:ascii="Arial" w:hAnsi="Arial" w:cs="Arial"/>
                <w:b/>
                <w:bCs/>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0D8059F3" w14:textId="34E70F14" w:rsidR="00096473" w:rsidRPr="00FA1B4F" w:rsidRDefault="00481F32" w:rsidP="00096473">
            <w:pPr>
              <w:spacing w:after="0" w:line="240" w:lineRule="auto"/>
              <w:jc w:val="right"/>
              <w:rPr>
                <w:rFonts w:ascii="Arial" w:hAnsi="Arial" w:cs="Arial"/>
                <w:b/>
                <w:bCs/>
                <w:sz w:val="16"/>
                <w:szCs w:val="16"/>
                <w:lang w:eastAsia="zh-CN"/>
              </w:rPr>
            </w:pPr>
            <w:r>
              <w:rPr>
                <w:rFonts w:ascii="Arial" w:hAnsi="Arial" w:cs="Arial"/>
                <w:b/>
                <w:bCs/>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10078929" w14:textId="1F3A430A" w:rsidR="00096473" w:rsidRPr="00FA1B4F" w:rsidRDefault="00481F32" w:rsidP="00096473">
            <w:pPr>
              <w:spacing w:after="0" w:line="240" w:lineRule="auto"/>
              <w:jc w:val="right"/>
              <w:rPr>
                <w:rFonts w:ascii="Arial" w:hAnsi="Arial" w:cs="Arial"/>
                <w:b/>
                <w:bCs/>
                <w:sz w:val="16"/>
                <w:szCs w:val="16"/>
                <w:lang w:eastAsia="zh-CN"/>
              </w:rPr>
            </w:pPr>
            <w:r>
              <w:rPr>
                <w:rFonts w:ascii="Arial" w:hAnsi="Arial" w:cs="Arial"/>
                <w:b/>
                <w:bCs/>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0C25A11F" w14:textId="192AA922" w:rsidR="00096473" w:rsidRPr="00FA1B4F" w:rsidRDefault="00481F32" w:rsidP="00096473">
            <w:pPr>
              <w:spacing w:after="0" w:line="240" w:lineRule="auto"/>
              <w:jc w:val="right"/>
              <w:rPr>
                <w:rFonts w:ascii="Arial" w:hAnsi="Arial" w:cs="Arial"/>
                <w:b/>
                <w:bCs/>
                <w:sz w:val="16"/>
                <w:szCs w:val="16"/>
                <w:lang w:eastAsia="zh-CN"/>
              </w:rPr>
            </w:pPr>
            <w:r>
              <w:rPr>
                <w:rFonts w:ascii="Arial" w:hAnsi="Arial" w:cs="Arial"/>
                <w:b/>
                <w:bCs/>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1AA2D0B8" w14:textId="14A7304E" w:rsidR="00096473" w:rsidRPr="00FA1B4F" w:rsidRDefault="00481F32" w:rsidP="00096473">
            <w:pPr>
              <w:spacing w:after="0" w:line="240" w:lineRule="auto"/>
              <w:jc w:val="right"/>
              <w:rPr>
                <w:rFonts w:ascii="Arial" w:hAnsi="Arial" w:cs="Arial"/>
                <w:b/>
                <w:bCs/>
                <w:sz w:val="16"/>
                <w:szCs w:val="16"/>
                <w:lang w:eastAsia="zh-CN"/>
              </w:rPr>
            </w:pPr>
            <w:r>
              <w:rPr>
                <w:rFonts w:ascii="Arial" w:hAnsi="Arial" w:cs="Arial"/>
                <w:b/>
                <w:bCs/>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732DEDFE" w14:textId="77777777" w:rsidR="00096473" w:rsidRPr="00FA1B4F" w:rsidRDefault="00096473" w:rsidP="00096473">
            <w:pPr>
              <w:spacing w:after="0" w:line="240" w:lineRule="auto"/>
              <w:jc w:val="right"/>
              <w:rPr>
                <w:rFonts w:ascii="Arial" w:hAnsi="Arial" w:cs="Arial"/>
                <w:b/>
                <w:bCs/>
                <w:sz w:val="16"/>
                <w:szCs w:val="16"/>
                <w:lang w:eastAsia="zh-CN"/>
              </w:rPr>
            </w:pPr>
            <w:r w:rsidRPr="00FA1B4F">
              <w:rPr>
                <w:rFonts w:ascii="Arial" w:hAnsi="Arial" w:cs="Arial"/>
                <w:b/>
                <w:bCs/>
                <w:sz w:val="16"/>
                <w:szCs w:val="16"/>
                <w:lang w:eastAsia="zh-CN"/>
              </w:rPr>
              <w:t>128.3</w:t>
            </w:r>
          </w:p>
        </w:tc>
        <w:tc>
          <w:tcPr>
            <w:tcW w:w="544" w:type="pct"/>
            <w:tcBorders>
              <w:top w:val="nil"/>
              <w:left w:val="nil"/>
              <w:bottom w:val="single" w:sz="4" w:space="0" w:color="000000"/>
              <w:right w:val="nil"/>
            </w:tcBorders>
            <w:shd w:val="clear" w:color="000000" w:fill="FFFFFF"/>
            <w:noWrap/>
            <w:vAlign w:val="bottom"/>
            <w:hideMark/>
          </w:tcPr>
          <w:p w14:paraId="44103098" w14:textId="77777777" w:rsidR="00096473" w:rsidRPr="00FA1B4F" w:rsidRDefault="00096473" w:rsidP="00096473">
            <w:pPr>
              <w:spacing w:after="0" w:line="240" w:lineRule="auto"/>
              <w:jc w:val="right"/>
              <w:rPr>
                <w:rFonts w:ascii="Arial" w:hAnsi="Arial" w:cs="Arial"/>
                <w:b/>
                <w:bCs/>
                <w:sz w:val="16"/>
                <w:szCs w:val="16"/>
                <w:lang w:eastAsia="zh-CN"/>
              </w:rPr>
            </w:pPr>
            <w:r w:rsidRPr="00FA1B4F">
              <w:rPr>
                <w:rFonts w:ascii="Arial" w:hAnsi="Arial" w:cs="Arial"/>
                <w:b/>
                <w:bCs/>
                <w:sz w:val="16"/>
                <w:szCs w:val="16"/>
                <w:lang w:eastAsia="zh-CN"/>
              </w:rPr>
              <w:t>128.3</w:t>
            </w:r>
          </w:p>
        </w:tc>
      </w:tr>
    </w:tbl>
    <w:p w14:paraId="2EBD18A3" w14:textId="142FAFFA" w:rsidR="00C14444" w:rsidRPr="00FA1B4F" w:rsidRDefault="00C14444" w:rsidP="00C14444">
      <w:pPr>
        <w:pStyle w:val="SingleParagraph"/>
        <w:rPr>
          <w:noProof/>
        </w:rPr>
      </w:pPr>
    </w:p>
    <w:p w14:paraId="27670054" w14:textId="29D8D8DC" w:rsidR="00C14444" w:rsidRPr="00FA1B4F" w:rsidRDefault="00C14444" w:rsidP="00A36BAA">
      <w:r w:rsidRPr="00FA1B4F">
        <w:t>The Australian Government is providing funding to the Northern Territory to make remote communities safer, improve child and family safety</w:t>
      </w:r>
      <w:r w:rsidR="00952E8D">
        <w:t>,</w:t>
      </w:r>
      <w:r w:rsidRPr="00FA1B4F">
        <w:t xml:space="preserve"> and address alcohol</w:t>
      </w:r>
      <w:r w:rsidR="0006139A">
        <w:noBreakHyphen/>
      </w:r>
      <w:r w:rsidRPr="00FA1B4F">
        <w:t xml:space="preserve">related harm through this implementation plan. </w:t>
      </w:r>
    </w:p>
    <w:p w14:paraId="35846B8F" w14:textId="1297E062" w:rsidR="00C14444" w:rsidRPr="00FA1B4F" w:rsidRDefault="008934E2" w:rsidP="00A36BAA">
      <w:r w:rsidRPr="008934E2">
        <w:t>The Northern Territory Remote Aboriginal Investment</w:t>
      </w:r>
      <w:r w:rsidR="00C14444" w:rsidRPr="00FA1B4F">
        <w:t xml:space="preserve"> agreement supports the Northern Territory to improve schooling for Indigenous children, make communities safer and healthier, and increase access to interpreter services and job opportunities for Indigenous Australians. Other components of this agreement are discussed in the Health, Education and Affordable Housing sections of this Part.</w:t>
      </w:r>
    </w:p>
    <w:p w14:paraId="1D6BDE25" w14:textId="0A21A9B6" w:rsidR="008F583A" w:rsidRPr="008F583A" w:rsidRDefault="008F583A" w:rsidP="00A36BAA">
      <w:pPr>
        <w:rPr>
          <w:rFonts w:ascii="Arial Bold" w:hAnsi="Arial Bold"/>
          <w:b/>
          <w:color w:val="auto"/>
        </w:rPr>
      </w:pPr>
      <w:r>
        <w:t xml:space="preserve">A new measure associated with this item is listed in Table 1.4 and described in more detail in Budget Paper No. 2, </w:t>
      </w:r>
      <w:r>
        <w:rPr>
          <w:i/>
          <w:iCs/>
        </w:rPr>
        <w:t>Budget Measures 2022</w:t>
      </w:r>
      <w:r w:rsidR="00481F32">
        <w:rPr>
          <w:i/>
          <w:iCs/>
        </w:rPr>
        <w:noBreakHyphen/>
      </w:r>
      <w:r>
        <w:rPr>
          <w:i/>
          <w:iCs/>
        </w:rPr>
        <w:t>23</w:t>
      </w:r>
      <w:r>
        <w:t>.</w:t>
      </w:r>
    </w:p>
    <w:p w14:paraId="45170AE3" w14:textId="29B808A0" w:rsidR="00096473" w:rsidRPr="00FA1B4F" w:rsidRDefault="00C14444" w:rsidP="002F450F">
      <w:pPr>
        <w:pStyle w:val="TableHeading"/>
        <w:rPr>
          <w:rFonts w:asciiTheme="minorHAnsi" w:eastAsiaTheme="minorHAnsi" w:hAnsiTheme="minorHAnsi" w:cstheme="minorBidi"/>
          <w:sz w:val="22"/>
          <w:szCs w:val="22"/>
          <w:lang w:eastAsia="en-US"/>
        </w:rPr>
      </w:pPr>
      <w:r w:rsidRPr="00FA1B4F">
        <w:t xml:space="preserve">Payments from the </w:t>
      </w:r>
      <w:proofErr w:type="spellStart"/>
      <w:r w:rsidRPr="00FA1B4F">
        <w:t>DisabilityCare</w:t>
      </w:r>
      <w:proofErr w:type="spellEnd"/>
      <w:r w:rsidRPr="00FA1B4F">
        <w:t xml:space="preserve"> Australia Fund</w:t>
      </w:r>
      <w:r w:rsidRPr="00FA1B4F">
        <w:rPr>
          <w:vertAlign w:val="superscript"/>
        </w:rPr>
        <w:t>(a)</w:t>
      </w:r>
      <w:r w:rsidRPr="00FA1B4F">
        <w:rPr>
          <w:noProof/>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096473" w:rsidRPr="00FA1B4F" w14:paraId="15CF2871" w14:textId="77777777" w:rsidTr="00096473">
        <w:trPr>
          <w:divId w:val="1429229033"/>
          <w:trHeight w:hRule="exact" w:val="225"/>
        </w:trPr>
        <w:tc>
          <w:tcPr>
            <w:tcW w:w="530" w:type="pct"/>
            <w:tcBorders>
              <w:top w:val="single" w:sz="4" w:space="0" w:color="000000"/>
              <w:left w:val="nil"/>
              <w:bottom w:val="nil"/>
              <w:right w:val="nil"/>
            </w:tcBorders>
            <w:shd w:val="clear" w:color="000000" w:fill="FFFFFF"/>
            <w:noWrap/>
            <w:vAlign w:val="bottom"/>
            <w:hideMark/>
          </w:tcPr>
          <w:p w14:paraId="103E2FF4" w14:textId="00973D4B" w:rsidR="00096473" w:rsidRPr="00FA1B4F" w:rsidRDefault="00096473" w:rsidP="00096473">
            <w:pPr>
              <w:spacing w:after="0" w:line="240" w:lineRule="auto"/>
              <w:rPr>
                <w:rFonts w:ascii="Arial" w:hAnsi="Arial" w:cs="Arial"/>
                <w:sz w:val="16"/>
                <w:szCs w:val="16"/>
                <w:lang w:eastAsia="zh-CN"/>
              </w:rPr>
            </w:pPr>
            <w:r w:rsidRPr="00FA1B4F">
              <w:rPr>
                <w:rFonts w:ascii="Arial" w:hAnsi="Arial" w:cs="Arial"/>
                <w:sz w:val="16"/>
                <w:szCs w:val="16"/>
                <w:lang w:eastAsia="zh-CN"/>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3CC25E63"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07ABBF08"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62CC38D2"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4FACC2DB"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31BC1AFC"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1863FDB5"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4F08B928"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1CB41A69"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4465F0AE"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Total</w:t>
            </w:r>
          </w:p>
        </w:tc>
      </w:tr>
      <w:tr w:rsidR="00096473" w:rsidRPr="00FA1B4F" w14:paraId="18597575" w14:textId="77777777" w:rsidTr="00096473">
        <w:trPr>
          <w:divId w:val="1429229033"/>
          <w:trHeight w:hRule="exact" w:val="225"/>
        </w:trPr>
        <w:tc>
          <w:tcPr>
            <w:tcW w:w="530" w:type="pct"/>
            <w:tcBorders>
              <w:top w:val="nil"/>
              <w:left w:val="nil"/>
              <w:bottom w:val="nil"/>
              <w:right w:val="nil"/>
            </w:tcBorders>
            <w:shd w:val="clear" w:color="000000" w:fill="FFFFFF"/>
            <w:noWrap/>
            <w:vAlign w:val="bottom"/>
            <w:hideMark/>
          </w:tcPr>
          <w:p w14:paraId="474F39BD" w14:textId="487853BB" w:rsidR="00096473" w:rsidRPr="00FA1B4F" w:rsidRDefault="00096473" w:rsidP="00096473">
            <w:pPr>
              <w:spacing w:after="0" w:line="240" w:lineRule="auto"/>
              <w:jc w:val="left"/>
              <w:rPr>
                <w:rFonts w:ascii="Arial" w:hAnsi="Arial" w:cs="Arial"/>
                <w:sz w:val="16"/>
                <w:szCs w:val="16"/>
                <w:lang w:eastAsia="zh-CN"/>
              </w:rPr>
            </w:pPr>
            <w:r w:rsidRPr="00FA1B4F">
              <w:rPr>
                <w:rFonts w:ascii="Arial" w:hAnsi="Arial" w:cs="Arial"/>
                <w:sz w:val="16"/>
                <w:szCs w:val="16"/>
                <w:lang w:eastAsia="zh-CN"/>
              </w:rPr>
              <w:t>2021</w:t>
            </w:r>
            <w:r w:rsidR="0006139A">
              <w:rPr>
                <w:rFonts w:ascii="Arial" w:hAnsi="Arial" w:cs="Arial"/>
                <w:sz w:val="16"/>
                <w:szCs w:val="16"/>
                <w:lang w:eastAsia="zh-CN"/>
              </w:rPr>
              <w:noBreakHyphen/>
            </w:r>
            <w:r w:rsidRPr="00FA1B4F">
              <w:rPr>
                <w:rFonts w:ascii="Arial" w:hAnsi="Arial" w:cs="Arial"/>
                <w:sz w:val="16"/>
                <w:szCs w:val="16"/>
                <w:lang w:eastAsia="zh-CN"/>
              </w:rPr>
              <w:t>22</w:t>
            </w:r>
          </w:p>
        </w:tc>
        <w:tc>
          <w:tcPr>
            <w:tcW w:w="491" w:type="pct"/>
            <w:tcBorders>
              <w:top w:val="nil"/>
              <w:left w:val="nil"/>
              <w:bottom w:val="nil"/>
              <w:right w:val="nil"/>
            </w:tcBorders>
            <w:shd w:val="clear" w:color="000000" w:fill="FFFFFF"/>
            <w:noWrap/>
            <w:vAlign w:val="bottom"/>
            <w:hideMark/>
          </w:tcPr>
          <w:p w14:paraId="4566D476"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630.0</w:t>
            </w:r>
          </w:p>
        </w:tc>
        <w:tc>
          <w:tcPr>
            <w:tcW w:w="491" w:type="pct"/>
            <w:tcBorders>
              <w:top w:val="nil"/>
              <w:left w:val="nil"/>
              <w:bottom w:val="nil"/>
              <w:right w:val="nil"/>
            </w:tcBorders>
            <w:shd w:val="clear" w:color="000000" w:fill="FFFFFF"/>
            <w:noWrap/>
            <w:vAlign w:val="bottom"/>
            <w:hideMark/>
          </w:tcPr>
          <w:p w14:paraId="14F193AD"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261.4</w:t>
            </w:r>
          </w:p>
        </w:tc>
        <w:tc>
          <w:tcPr>
            <w:tcW w:w="491" w:type="pct"/>
            <w:tcBorders>
              <w:top w:val="nil"/>
              <w:left w:val="nil"/>
              <w:bottom w:val="nil"/>
              <w:right w:val="nil"/>
            </w:tcBorders>
            <w:shd w:val="clear" w:color="000000" w:fill="FFFFFF"/>
            <w:noWrap/>
            <w:vAlign w:val="bottom"/>
            <w:hideMark/>
          </w:tcPr>
          <w:p w14:paraId="12BB2167"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211.5</w:t>
            </w:r>
          </w:p>
        </w:tc>
        <w:tc>
          <w:tcPr>
            <w:tcW w:w="491" w:type="pct"/>
            <w:tcBorders>
              <w:top w:val="nil"/>
              <w:left w:val="nil"/>
              <w:bottom w:val="nil"/>
              <w:right w:val="nil"/>
            </w:tcBorders>
            <w:shd w:val="clear" w:color="000000" w:fill="FFFFFF"/>
            <w:noWrap/>
            <w:vAlign w:val="bottom"/>
            <w:hideMark/>
          </w:tcPr>
          <w:p w14:paraId="2FFD1FD2"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758.5</w:t>
            </w:r>
          </w:p>
        </w:tc>
        <w:tc>
          <w:tcPr>
            <w:tcW w:w="491" w:type="pct"/>
            <w:tcBorders>
              <w:top w:val="nil"/>
              <w:left w:val="nil"/>
              <w:bottom w:val="nil"/>
              <w:right w:val="nil"/>
            </w:tcBorders>
            <w:shd w:val="clear" w:color="000000" w:fill="FFFFFF"/>
            <w:noWrap/>
            <w:vAlign w:val="bottom"/>
            <w:hideMark/>
          </w:tcPr>
          <w:p w14:paraId="1CBA85FF"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77.9</w:t>
            </w:r>
          </w:p>
        </w:tc>
        <w:tc>
          <w:tcPr>
            <w:tcW w:w="491" w:type="pct"/>
            <w:tcBorders>
              <w:top w:val="nil"/>
              <w:left w:val="nil"/>
              <w:bottom w:val="nil"/>
              <w:right w:val="nil"/>
            </w:tcBorders>
            <w:shd w:val="clear" w:color="000000" w:fill="FFFFFF"/>
            <w:noWrap/>
            <w:vAlign w:val="bottom"/>
            <w:hideMark/>
          </w:tcPr>
          <w:p w14:paraId="3AB33EC9"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24.1</w:t>
            </w:r>
          </w:p>
        </w:tc>
        <w:tc>
          <w:tcPr>
            <w:tcW w:w="491" w:type="pct"/>
            <w:tcBorders>
              <w:top w:val="nil"/>
              <w:left w:val="nil"/>
              <w:bottom w:val="nil"/>
              <w:right w:val="nil"/>
            </w:tcBorders>
            <w:shd w:val="clear" w:color="000000" w:fill="FFFFFF"/>
            <w:noWrap/>
            <w:vAlign w:val="bottom"/>
            <w:hideMark/>
          </w:tcPr>
          <w:p w14:paraId="097C72E0"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17.4</w:t>
            </w:r>
          </w:p>
        </w:tc>
        <w:tc>
          <w:tcPr>
            <w:tcW w:w="491" w:type="pct"/>
            <w:tcBorders>
              <w:top w:val="nil"/>
              <w:left w:val="nil"/>
              <w:bottom w:val="nil"/>
              <w:right w:val="nil"/>
            </w:tcBorders>
            <w:shd w:val="clear" w:color="000000" w:fill="FFFFFF"/>
            <w:noWrap/>
            <w:vAlign w:val="bottom"/>
            <w:hideMark/>
          </w:tcPr>
          <w:p w14:paraId="064FA44A"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10.4</w:t>
            </w:r>
          </w:p>
        </w:tc>
        <w:tc>
          <w:tcPr>
            <w:tcW w:w="544" w:type="pct"/>
            <w:tcBorders>
              <w:top w:val="nil"/>
              <w:left w:val="nil"/>
              <w:bottom w:val="nil"/>
              <w:right w:val="nil"/>
            </w:tcBorders>
            <w:shd w:val="clear" w:color="000000" w:fill="FFFFFF"/>
            <w:noWrap/>
            <w:vAlign w:val="bottom"/>
            <w:hideMark/>
          </w:tcPr>
          <w:p w14:paraId="385E651A"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1,991.2</w:t>
            </w:r>
          </w:p>
        </w:tc>
      </w:tr>
      <w:tr w:rsidR="00096473" w:rsidRPr="00FA1B4F" w14:paraId="4E74C288" w14:textId="77777777" w:rsidTr="001D6E9F">
        <w:trPr>
          <w:divId w:val="1429229033"/>
          <w:trHeight w:hRule="exact" w:val="225"/>
        </w:trPr>
        <w:tc>
          <w:tcPr>
            <w:tcW w:w="530" w:type="pct"/>
            <w:tcBorders>
              <w:top w:val="nil"/>
              <w:left w:val="nil"/>
              <w:bottom w:val="nil"/>
              <w:right w:val="nil"/>
            </w:tcBorders>
            <w:shd w:val="clear" w:color="000000" w:fill="F2F9FC"/>
            <w:noWrap/>
            <w:vAlign w:val="bottom"/>
            <w:hideMark/>
          </w:tcPr>
          <w:p w14:paraId="3AFBC945" w14:textId="4B30FD25" w:rsidR="00096473" w:rsidRPr="00FA1B4F" w:rsidRDefault="00096473" w:rsidP="00096473">
            <w:pPr>
              <w:spacing w:after="0" w:line="240" w:lineRule="auto"/>
              <w:jc w:val="left"/>
              <w:rPr>
                <w:rFonts w:ascii="Arial" w:hAnsi="Arial" w:cs="Arial"/>
                <w:sz w:val="16"/>
                <w:szCs w:val="16"/>
                <w:lang w:eastAsia="zh-CN"/>
              </w:rPr>
            </w:pPr>
            <w:r w:rsidRPr="00FA1B4F">
              <w:rPr>
                <w:rFonts w:ascii="Arial" w:hAnsi="Arial" w:cs="Arial"/>
                <w:sz w:val="16"/>
                <w:szCs w:val="16"/>
                <w:lang w:eastAsia="zh-CN"/>
              </w:rPr>
              <w:t>2022</w:t>
            </w:r>
            <w:r w:rsidR="0006139A">
              <w:rPr>
                <w:rFonts w:ascii="Arial" w:hAnsi="Arial" w:cs="Arial"/>
                <w:sz w:val="16"/>
                <w:szCs w:val="16"/>
                <w:lang w:eastAsia="zh-CN"/>
              </w:rPr>
              <w:noBreakHyphen/>
            </w:r>
            <w:r w:rsidRPr="00FA1B4F">
              <w:rPr>
                <w:rFonts w:ascii="Arial" w:hAnsi="Arial" w:cs="Arial"/>
                <w:sz w:val="16"/>
                <w:szCs w:val="16"/>
                <w:lang w:eastAsia="zh-CN"/>
              </w:rPr>
              <w:t>23</w:t>
            </w:r>
          </w:p>
        </w:tc>
        <w:tc>
          <w:tcPr>
            <w:tcW w:w="491" w:type="pct"/>
            <w:tcBorders>
              <w:top w:val="nil"/>
              <w:left w:val="nil"/>
              <w:bottom w:val="nil"/>
              <w:right w:val="nil"/>
            </w:tcBorders>
            <w:shd w:val="clear" w:color="000000" w:fill="F2F9FC"/>
            <w:noWrap/>
            <w:vAlign w:val="bottom"/>
            <w:hideMark/>
          </w:tcPr>
          <w:p w14:paraId="686525A5"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349.8</w:t>
            </w:r>
          </w:p>
        </w:tc>
        <w:tc>
          <w:tcPr>
            <w:tcW w:w="491" w:type="pct"/>
            <w:tcBorders>
              <w:top w:val="nil"/>
              <w:left w:val="nil"/>
              <w:bottom w:val="nil"/>
              <w:right w:val="nil"/>
            </w:tcBorders>
            <w:shd w:val="clear" w:color="000000" w:fill="F2F9FC"/>
            <w:noWrap/>
            <w:vAlign w:val="bottom"/>
            <w:hideMark/>
          </w:tcPr>
          <w:p w14:paraId="0B621305"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270.5</w:t>
            </w:r>
          </w:p>
        </w:tc>
        <w:tc>
          <w:tcPr>
            <w:tcW w:w="491" w:type="pct"/>
            <w:tcBorders>
              <w:top w:val="nil"/>
              <w:left w:val="nil"/>
              <w:bottom w:val="nil"/>
              <w:right w:val="nil"/>
            </w:tcBorders>
            <w:shd w:val="clear" w:color="000000" w:fill="F2F9FC"/>
            <w:noWrap/>
            <w:vAlign w:val="bottom"/>
            <w:hideMark/>
          </w:tcPr>
          <w:p w14:paraId="4C8065C1"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218.9</w:t>
            </w:r>
          </w:p>
        </w:tc>
        <w:tc>
          <w:tcPr>
            <w:tcW w:w="491" w:type="pct"/>
            <w:tcBorders>
              <w:top w:val="nil"/>
              <w:left w:val="nil"/>
              <w:bottom w:val="nil"/>
              <w:right w:val="nil"/>
            </w:tcBorders>
            <w:shd w:val="clear" w:color="000000" w:fill="F2F9FC"/>
            <w:noWrap/>
            <w:vAlign w:val="bottom"/>
            <w:hideMark/>
          </w:tcPr>
          <w:p w14:paraId="74CC8D21"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113.1</w:t>
            </w:r>
          </w:p>
        </w:tc>
        <w:tc>
          <w:tcPr>
            <w:tcW w:w="491" w:type="pct"/>
            <w:tcBorders>
              <w:top w:val="nil"/>
              <w:left w:val="nil"/>
              <w:bottom w:val="nil"/>
              <w:right w:val="nil"/>
            </w:tcBorders>
            <w:shd w:val="clear" w:color="auto" w:fill="F2F9FC"/>
            <w:noWrap/>
            <w:vAlign w:val="bottom"/>
            <w:hideMark/>
          </w:tcPr>
          <w:p w14:paraId="664F1A08"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80.6</w:t>
            </w:r>
          </w:p>
        </w:tc>
        <w:tc>
          <w:tcPr>
            <w:tcW w:w="491" w:type="pct"/>
            <w:tcBorders>
              <w:top w:val="nil"/>
              <w:left w:val="nil"/>
              <w:bottom w:val="nil"/>
              <w:right w:val="nil"/>
            </w:tcBorders>
            <w:shd w:val="clear" w:color="000000" w:fill="F2F9FC"/>
            <w:noWrap/>
            <w:vAlign w:val="bottom"/>
            <w:hideMark/>
          </w:tcPr>
          <w:p w14:paraId="03A6863E"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25.0</w:t>
            </w:r>
          </w:p>
        </w:tc>
        <w:tc>
          <w:tcPr>
            <w:tcW w:w="491" w:type="pct"/>
            <w:tcBorders>
              <w:top w:val="nil"/>
              <w:left w:val="nil"/>
              <w:bottom w:val="nil"/>
              <w:right w:val="nil"/>
            </w:tcBorders>
            <w:shd w:val="clear" w:color="000000" w:fill="F2F9FC"/>
            <w:noWrap/>
            <w:vAlign w:val="bottom"/>
            <w:hideMark/>
          </w:tcPr>
          <w:p w14:paraId="2678AA21"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18.0</w:t>
            </w:r>
          </w:p>
        </w:tc>
        <w:tc>
          <w:tcPr>
            <w:tcW w:w="491" w:type="pct"/>
            <w:tcBorders>
              <w:top w:val="nil"/>
              <w:left w:val="nil"/>
              <w:bottom w:val="nil"/>
              <w:right w:val="nil"/>
            </w:tcBorders>
            <w:shd w:val="clear" w:color="000000" w:fill="F2F9FC"/>
            <w:noWrap/>
            <w:vAlign w:val="bottom"/>
            <w:hideMark/>
          </w:tcPr>
          <w:p w14:paraId="7E2370E7"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10.8</w:t>
            </w:r>
          </w:p>
        </w:tc>
        <w:tc>
          <w:tcPr>
            <w:tcW w:w="544" w:type="pct"/>
            <w:tcBorders>
              <w:top w:val="nil"/>
              <w:left w:val="nil"/>
              <w:bottom w:val="nil"/>
              <w:right w:val="nil"/>
            </w:tcBorders>
            <w:shd w:val="clear" w:color="000000" w:fill="F2F9FC"/>
            <w:noWrap/>
            <w:vAlign w:val="bottom"/>
            <w:hideMark/>
          </w:tcPr>
          <w:p w14:paraId="30AF419C"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1,086.7</w:t>
            </w:r>
          </w:p>
        </w:tc>
      </w:tr>
      <w:tr w:rsidR="00096473" w:rsidRPr="00FA1B4F" w14:paraId="17A8C4A7" w14:textId="77777777" w:rsidTr="00096473">
        <w:trPr>
          <w:divId w:val="1429229033"/>
          <w:trHeight w:hRule="exact" w:val="225"/>
        </w:trPr>
        <w:tc>
          <w:tcPr>
            <w:tcW w:w="530" w:type="pct"/>
            <w:tcBorders>
              <w:top w:val="nil"/>
              <w:left w:val="nil"/>
              <w:bottom w:val="nil"/>
              <w:right w:val="nil"/>
            </w:tcBorders>
            <w:shd w:val="clear" w:color="000000" w:fill="FFFFFF"/>
            <w:noWrap/>
            <w:vAlign w:val="bottom"/>
            <w:hideMark/>
          </w:tcPr>
          <w:p w14:paraId="7057B278" w14:textId="316C4C42" w:rsidR="00096473" w:rsidRPr="00FA1B4F" w:rsidRDefault="00096473" w:rsidP="00096473">
            <w:pPr>
              <w:spacing w:after="0" w:line="240" w:lineRule="auto"/>
              <w:jc w:val="left"/>
              <w:rPr>
                <w:rFonts w:ascii="Arial" w:hAnsi="Arial" w:cs="Arial"/>
                <w:sz w:val="16"/>
                <w:szCs w:val="16"/>
                <w:lang w:eastAsia="zh-CN"/>
              </w:rPr>
            </w:pPr>
            <w:r w:rsidRPr="00FA1B4F">
              <w:rPr>
                <w:rFonts w:ascii="Arial" w:hAnsi="Arial" w:cs="Arial"/>
                <w:sz w:val="16"/>
                <w:szCs w:val="16"/>
                <w:lang w:eastAsia="zh-CN"/>
              </w:rPr>
              <w:t>2023</w:t>
            </w:r>
            <w:r w:rsidR="0006139A">
              <w:rPr>
                <w:rFonts w:ascii="Arial" w:hAnsi="Arial" w:cs="Arial"/>
                <w:sz w:val="16"/>
                <w:szCs w:val="16"/>
                <w:lang w:eastAsia="zh-CN"/>
              </w:rPr>
              <w:noBreakHyphen/>
            </w:r>
            <w:r w:rsidRPr="00FA1B4F">
              <w:rPr>
                <w:rFonts w:ascii="Arial" w:hAnsi="Arial" w:cs="Arial"/>
                <w:sz w:val="16"/>
                <w:szCs w:val="16"/>
                <w:lang w:eastAsia="zh-CN"/>
              </w:rPr>
              <w:t>24</w:t>
            </w:r>
          </w:p>
        </w:tc>
        <w:tc>
          <w:tcPr>
            <w:tcW w:w="491" w:type="pct"/>
            <w:tcBorders>
              <w:top w:val="nil"/>
              <w:left w:val="nil"/>
              <w:bottom w:val="nil"/>
              <w:right w:val="nil"/>
            </w:tcBorders>
            <w:shd w:val="clear" w:color="000000" w:fill="FFFFFF"/>
            <w:noWrap/>
            <w:vAlign w:val="bottom"/>
            <w:hideMark/>
          </w:tcPr>
          <w:p w14:paraId="6F66A857"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361.9</w:t>
            </w:r>
          </w:p>
        </w:tc>
        <w:tc>
          <w:tcPr>
            <w:tcW w:w="491" w:type="pct"/>
            <w:tcBorders>
              <w:top w:val="nil"/>
              <w:left w:val="nil"/>
              <w:bottom w:val="nil"/>
              <w:right w:val="nil"/>
            </w:tcBorders>
            <w:shd w:val="clear" w:color="000000" w:fill="FFFFFF"/>
            <w:noWrap/>
            <w:vAlign w:val="bottom"/>
            <w:hideMark/>
          </w:tcPr>
          <w:p w14:paraId="50551075"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280.0</w:t>
            </w:r>
          </w:p>
        </w:tc>
        <w:tc>
          <w:tcPr>
            <w:tcW w:w="491" w:type="pct"/>
            <w:tcBorders>
              <w:top w:val="nil"/>
              <w:left w:val="nil"/>
              <w:bottom w:val="nil"/>
              <w:right w:val="nil"/>
            </w:tcBorders>
            <w:shd w:val="clear" w:color="000000" w:fill="FFFFFF"/>
            <w:noWrap/>
            <w:vAlign w:val="bottom"/>
            <w:hideMark/>
          </w:tcPr>
          <w:p w14:paraId="6A654646"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226.6</w:t>
            </w:r>
          </w:p>
        </w:tc>
        <w:tc>
          <w:tcPr>
            <w:tcW w:w="491" w:type="pct"/>
            <w:tcBorders>
              <w:top w:val="nil"/>
              <w:left w:val="nil"/>
              <w:bottom w:val="nil"/>
              <w:right w:val="nil"/>
            </w:tcBorders>
            <w:shd w:val="clear" w:color="000000" w:fill="FFFFFF"/>
            <w:noWrap/>
            <w:vAlign w:val="bottom"/>
            <w:hideMark/>
          </w:tcPr>
          <w:p w14:paraId="4A45C93D"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135.9</w:t>
            </w:r>
          </w:p>
        </w:tc>
        <w:tc>
          <w:tcPr>
            <w:tcW w:w="491" w:type="pct"/>
            <w:tcBorders>
              <w:top w:val="nil"/>
              <w:left w:val="nil"/>
              <w:bottom w:val="nil"/>
              <w:right w:val="nil"/>
            </w:tcBorders>
            <w:shd w:val="clear" w:color="000000" w:fill="FFFFFF"/>
            <w:noWrap/>
            <w:vAlign w:val="bottom"/>
            <w:hideMark/>
          </w:tcPr>
          <w:p w14:paraId="724612E2"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83.4</w:t>
            </w:r>
          </w:p>
        </w:tc>
        <w:tc>
          <w:tcPr>
            <w:tcW w:w="491" w:type="pct"/>
            <w:tcBorders>
              <w:top w:val="nil"/>
              <w:left w:val="nil"/>
              <w:bottom w:val="nil"/>
              <w:right w:val="nil"/>
            </w:tcBorders>
            <w:shd w:val="clear" w:color="000000" w:fill="FFFFFF"/>
            <w:noWrap/>
            <w:vAlign w:val="bottom"/>
            <w:hideMark/>
          </w:tcPr>
          <w:p w14:paraId="054F4D42"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25.9</w:t>
            </w:r>
          </w:p>
        </w:tc>
        <w:tc>
          <w:tcPr>
            <w:tcW w:w="491" w:type="pct"/>
            <w:tcBorders>
              <w:top w:val="nil"/>
              <w:left w:val="nil"/>
              <w:bottom w:val="nil"/>
              <w:right w:val="nil"/>
            </w:tcBorders>
            <w:shd w:val="clear" w:color="000000" w:fill="FFFFFF"/>
            <w:noWrap/>
            <w:vAlign w:val="bottom"/>
            <w:hideMark/>
          </w:tcPr>
          <w:p w14:paraId="4E5398D8"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18.7</w:t>
            </w:r>
          </w:p>
        </w:tc>
        <w:tc>
          <w:tcPr>
            <w:tcW w:w="491" w:type="pct"/>
            <w:tcBorders>
              <w:top w:val="nil"/>
              <w:left w:val="nil"/>
              <w:bottom w:val="nil"/>
              <w:right w:val="nil"/>
            </w:tcBorders>
            <w:shd w:val="clear" w:color="000000" w:fill="FFFFFF"/>
            <w:noWrap/>
            <w:vAlign w:val="bottom"/>
            <w:hideMark/>
          </w:tcPr>
          <w:p w14:paraId="781B7553"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11.1</w:t>
            </w:r>
          </w:p>
        </w:tc>
        <w:tc>
          <w:tcPr>
            <w:tcW w:w="544" w:type="pct"/>
            <w:tcBorders>
              <w:top w:val="nil"/>
              <w:left w:val="nil"/>
              <w:bottom w:val="nil"/>
              <w:right w:val="nil"/>
            </w:tcBorders>
            <w:shd w:val="clear" w:color="000000" w:fill="FFFFFF"/>
            <w:noWrap/>
            <w:vAlign w:val="bottom"/>
            <w:hideMark/>
          </w:tcPr>
          <w:p w14:paraId="5070EFB5"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1,143.4</w:t>
            </w:r>
          </w:p>
        </w:tc>
      </w:tr>
      <w:tr w:rsidR="00096473" w:rsidRPr="00FA1B4F" w14:paraId="479DC56D" w14:textId="77777777" w:rsidTr="00096473">
        <w:trPr>
          <w:divId w:val="1429229033"/>
          <w:trHeight w:hRule="exact" w:val="225"/>
        </w:trPr>
        <w:tc>
          <w:tcPr>
            <w:tcW w:w="530" w:type="pct"/>
            <w:tcBorders>
              <w:top w:val="nil"/>
              <w:left w:val="nil"/>
              <w:bottom w:val="nil"/>
              <w:right w:val="nil"/>
            </w:tcBorders>
            <w:shd w:val="clear" w:color="000000" w:fill="FFFFFF"/>
            <w:noWrap/>
            <w:vAlign w:val="bottom"/>
            <w:hideMark/>
          </w:tcPr>
          <w:p w14:paraId="408D0299" w14:textId="22B65552" w:rsidR="00096473" w:rsidRPr="00FA1B4F" w:rsidRDefault="00096473" w:rsidP="00096473">
            <w:pPr>
              <w:spacing w:after="0" w:line="240" w:lineRule="auto"/>
              <w:jc w:val="left"/>
              <w:rPr>
                <w:rFonts w:ascii="Arial" w:hAnsi="Arial" w:cs="Arial"/>
                <w:sz w:val="16"/>
                <w:szCs w:val="16"/>
                <w:lang w:eastAsia="zh-CN"/>
              </w:rPr>
            </w:pPr>
            <w:r w:rsidRPr="00FA1B4F">
              <w:rPr>
                <w:rFonts w:ascii="Arial" w:hAnsi="Arial" w:cs="Arial"/>
                <w:sz w:val="16"/>
                <w:szCs w:val="16"/>
                <w:lang w:eastAsia="zh-CN"/>
              </w:rPr>
              <w:t>2024</w:t>
            </w:r>
            <w:r w:rsidR="0006139A">
              <w:rPr>
                <w:rFonts w:ascii="Arial" w:hAnsi="Arial" w:cs="Arial"/>
                <w:sz w:val="16"/>
                <w:szCs w:val="16"/>
                <w:lang w:eastAsia="zh-CN"/>
              </w:rPr>
              <w:noBreakHyphen/>
            </w:r>
            <w:r w:rsidRPr="00FA1B4F">
              <w:rPr>
                <w:rFonts w:ascii="Arial" w:hAnsi="Arial" w:cs="Arial"/>
                <w:sz w:val="16"/>
                <w:szCs w:val="16"/>
                <w:lang w:eastAsia="zh-CN"/>
              </w:rPr>
              <w:t>25</w:t>
            </w:r>
          </w:p>
        </w:tc>
        <w:tc>
          <w:tcPr>
            <w:tcW w:w="491" w:type="pct"/>
            <w:tcBorders>
              <w:top w:val="nil"/>
              <w:left w:val="nil"/>
              <w:bottom w:val="nil"/>
              <w:right w:val="nil"/>
            </w:tcBorders>
            <w:shd w:val="clear" w:color="000000" w:fill="FFFFFF"/>
            <w:noWrap/>
            <w:vAlign w:val="bottom"/>
            <w:hideMark/>
          </w:tcPr>
          <w:p w14:paraId="7CA98FCE" w14:textId="47F4005B"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0FFEC514" w14:textId="76BE8D87"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3BDB51D4" w14:textId="07487885"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67DF0961" w14:textId="02443F31"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7277C67F" w14:textId="0F38E91C"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7806E46E" w14:textId="15539465"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3B763830" w14:textId="42709A2B"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41565664" w14:textId="74D7354A"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544" w:type="pct"/>
            <w:tcBorders>
              <w:top w:val="nil"/>
              <w:left w:val="nil"/>
              <w:bottom w:val="nil"/>
              <w:right w:val="nil"/>
            </w:tcBorders>
            <w:shd w:val="clear" w:color="000000" w:fill="FFFFFF"/>
            <w:noWrap/>
            <w:vAlign w:val="bottom"/>
            <w:hideMark/>
          </w:tcPr>
          <w:p w14:paraId="283D02B6" w14:textId="7F2457A2"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r>
      <w:tr w:rsidR="00096473" w:rsidRPr="00FA1B4F" w14:paraId="14CDDB0C" w14:textId="77777777" w:rsidTr="00096473">
        <w:trPr>
          <w:divId w:val="1429229033"/>
          <w:trHeight w:hRule="exact" w:val="225"/>
        </w:trPr>
        <w:tc>
          <w:tcPr>
            <w:tcW w:w="530" w:type="pct"/>
            <w:tcBorders>
              <w:top w:val="nil"/>
              <w:left w:val="nil"/>
              <w:bottom w:val="nil"/>
              <w:right w:val="nil"/>
            </w:tcBorders>
            <w:shd w:val="clear" w:color="000000" w:fill="FFFFFF"/>
            <w:noWrap/>
            <w:vAlign w:val="bottom"/>
            <w:hideMark/>
          </w:tcPr>
          <w:p w14:paraId="0AABC11D" w14:textId="3042D684" w:rsidR="00096473" w:rsidRPr="00FA1B4F" w:rsidRDefault="00096473" w:rsidP="00096473">
            <w:pPr>
              <w:spacing w:after="0" w:line="240" w:lineRule="auto"/>
              <w:jc w:val="left"/>
              <w:rPr>
                <w:rFonts w:ascii="Arial" w:hAnsi="Arial" w:cs="Arial"/>
                <w:sz w:val="16"/>
                <w:szCs w:val="16"/>
                <w:lang w:eastAsia="zh-CN"/>
              </w:rPr>
            </w:pPr>
            <w:r w:rsidRPr="00FA1B4F">
              <w:rPr>
                <w:rFonts w:ascii="Arial" w:hAnsi="Arial" w:cs="Arial"/>
                <w:sz w:val="16"/>
                <w:szCs w:val="16"/>
                <w:lang w:eastAsia="zh-CN"/>
              </w:rPr>
              <w:t>2025</w:t>
            </w:r>
            <w:r w:rsidR="0006139A">
              <w:rPr>
                <w:rFonts w:ascii="Arial" w:hAnsi="Arial" w:cs="Arial"/>
                <w:sz w:val="16"/>
                <w:szCs w:val="16"/>
                <w:lang w:eastAsia="zh-CN"/>
              </w:rPr>
              <w:noBreakHyphen/>
            </w:r>
            <w:r w:rsidRPr="00FA1B4F">
              <w:rPr>
                <w:rFonts w:ascii="Arial" w:hAnsi="Arial" w:cs="Arial"/>
                <w:sz w:val="16"/>
                <w:szCs w:val="16"/>
                <w:lang w:eastAsia="zh-CN"/>
              </w:rPr>
              <w:t>26</w:t>
            </w:r>
          </w:p>
        </w:tc>
        <w:tc>
          <w:tcPr>
            <w:tcW w:w="491" w:type="pct"/>
            <w:tcBorders>
              <w:top w:val="nil"/>
              <w:left w:val="nil"/>
              <w:bottom w:val="single" w:sz="4" w:space="0" w:color="000000"/>
              <w:right w:val="nil"/>
            </w:tcBorders>
            <w:shd w:val="clear" w:color="000000" w:fill="FFFFFF"/>
            <w:noWrap/>
            <w:vAlign w:val="bottom"/>
            <w:hideMark/>
          </w:tcPr>
          <w:p w14:paraId="7A1C3931" w14:textId="0F2C58C1"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27CB0DD4" w14:textId="33558C93"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33DE4FC3" w14:textId="73FEC089"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72A6CC32" w14:textId="0F2D3F82"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03F48AA3" w14:textId="55EA1BE4"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5777350D" w14:textId="113CE67A"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133B2983" w14:textId="68629854"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5FB44EBF" w14:textId="297ACFB2"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544" w:type="pct"/>
            <w:tcBorders>
              <w:top w:val="nil"/>
              <w:left w:val="nil"/>
              <w:bottom w:val="single" w:sz="4" w:space="0" w:color="000000"/>
              <w:right w:val="nil"/>
            </w:tcBorders>
            <w:shd w:val="clear" w:color="000000" w:fill="FFFFFF"/>
            <w:noWrap/>
            <w:vAlign w:val="bottom"/>
            <w:hideMark/>
          </w:tcPr>
          <w:p w14:paraId="233DCC28" w14:textId="677E98D5"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r>
      <w:tr w:rsidR="00096473" w:rsidRPr="00FA1B4F" w14:paraId="6AE169BF" w14:textId="77777777" w:rsidTr="00096473">
        <w:trPr>
          <w:divId w:val="1429229033"/>
          <w:trHeight w:hRule="exact" w:val="225"/>
        </w:trPr>
        <w:tc>
          <w:tcPr>
            <w:tcW w:w="530" w:type="pct"/>
            <w:tcBorders>
              <w:top w:val="nil"/>
              <w:left w:val="nil"/>
              <w:bottom w:val="single" w:sz="4" w:space="0" w:color="000000"/>
              <w:right w:val="nil"/>
            </w:tcBorders>
            <w:shd w:val="clear" w:color="000000" w:fill="FFFFFF"/>
            <w:noWrap/>
            <w:vAlign w:val="bottom"/>
            <w:hideMark/>
          </w:tcPr>
          <w:p w14:paraId="38591DE6" w14:textId="77777777" w:rsidR="00096473" w:rsidRPr="00FA1B4F" w:rsidRDefault="00096473" w:rsidP="00096473">
            <w:pPr>
              <w:spacing w:after="0" w:line="240" w:lineRule="auto"/>
              <w:jc w:val="left"/>
              <w:rPr>
                <w:rFonts w:ascii="Arial" w:hAnsi="Arial" w:cs="Arial"/>
                <w:b/>
                <w:bCs/>
                <w:sz w:val="16"/>
                <w:szCs w:val="16"/>
                <w:lang w:eastAsia="zh-CN"/>
              </w:rPr>
            </w:pPr>
            <w:r w:rsidRPr="00FA1B4F">
              <w:rPr>
                <w:rFonts w:ascii="Arial" w:hAnsi="Arial" w:cs="Arial"/>
                <w:b/>
                <w:bCs/>
                <w:sz w:val="16"/>
                <w:szCs w:val="16"/>
                <w:lang w:eastAsia="zh-CN"/>
              </w:rPr>
              <w:t>Total</w:t>
            </w:r>
          </w:p>
        </w:tc>
        <w:tc>
          <w:tcPr>
            <w:tcW w:w="491" w:type="pct"/>
            <w:tcBorders>
              <w:top w:val="nil"/>
              <w:left w:val="nil"/>
              <w:bottom w:val="single" w:sz="4" w:space="0" w:color="000000"/>
              <w:right w:val="nil"/>
            </w:tcBorders>
            <w:shd w:val="clear" w:color="000000" w:fill="FFFFFF"/>
            <w:noWrap/>
            <w:vAlign w:val="bottom"/>
            <w:hideMark/>
          </w:tcPr>
          <w:p w14:paraId="4DDCBF6B" w14:textId="77777777" w:rsidR="00096473" w:rsidRPr="00FA1B4F" w:rsidRDefault="00096473" w:rsidP="00096473">
            <w:pPr>
              <w:spacing w:after="0" w:line="240" w:lineRule="auto"/>
              <w:jc w:val="right"/>
              <w:rPr>
                <w:rFonts w:ascii="Arial" w:hAnsi="Arial" w:cs="Arial"/>
                <w:b/>
                <w:bCs/>
                <w:sz w:val="16"/>
                <w:szCs w:val="16"/>
                <w:lang w:eastAsia="zh-CN"/>
              </w:rPr>
            </w:pPr>
            <w:r w:rsidRPr="00FA1B4F">
              <w:rPr>
                <w:rFonts w:ascii="Arial" w:hAnsi="Arial" w:cs="Arial"/>
                <w:b/>
                <w:bCs/>
                <w:sz w:val="16"/>
                <w:szCs w:val="16"/>
                <w:lang w:eastAsia="zh-CN"/>
              </w:rPr>
              <w:t>1,341.7</w:t>
            </w:r>
          </w:p>
        </w:tc>
        <w:tc>
          <w:tcPr>
            <w:tcW w:w="491" w:type="pct"/>
            <w:tcBorders>
              <w:top w:val="nil"/>
              <w:left w:val="nil"/>
              <w:bottom w:val="single" w:sz="4" w:space="0" w:color="000000"/>
              <w:right w:val="nil"/>
            </w:tcBorders>
            <w:shd w:val="clear" w:color="000000" w:fill="FFFFFF"/>
            <w:noWrap/>
            <w:vAlign w:val="bottom"/>
            <w:hideMark/>
          </w:tcPr>
          <w:p w14:paraId="28A854EC" w14:textId="77777777" w:rsidR="00096473" w:rsidRPr="00FA1B4F" w:rsidRDefault="00096473" w:rsidP="00096473">
            <w:pPr>
              <w:spacing w:after="0" w:line="240" w:lineRule="auto"/>
              <w:jc w:val="right"/>
              <w:rPr>
                <w:rFonts w:ascii="Arial" w:hAnsi="Arial" w:cs="Arial"/>
                <w:b/>
                <w:bCs/>
                <w:sz w:val="16"/>
                <w:szCs w:val="16"/>
                <w:lang w:eastAsia="zh-CN"/>
              </w:rPr>
            </w:pPr>
            <w:r w:rsidRPr="00FA1B4F">
              <w:rPr>
                <w:rFonts w:ascii="Arial" w:hAnsi="Arial" w:cs="Arial"/>
                <w:b/>
                <w:bCs/>
                <w:sz w:val="16"/>
                <w:szCs w:val="16"/>
                <w:lang w:eastAsia="zh-CN"/>
              </w:rPr>
              <w:t>811.8</w:t>
            </w:r>
          </w:p>
        </w:tc>
        <w:tc>
          <w:tcPr>
            <w:tcW w:w="491" w:type="pct"/>
            <w:tcBorders>
              <w:top w:val="nil"/>
              <w:left w:val="nil"/>
              <w:bottom w:val="single" w:sz="4" w:space="0" w:color="000000"/>
              <w:right w:val="nil"/>
            </w:tcBorders>
            <w:shd w:val="clear" w:color="000000" w:fill="FFFFFF"/>
            <w:noWrap/>
            <w:vAlign w:val="bottom"/>
            <w:hideMark/>
          </w:tcPr>
          <w:p w14:paraId="5CCEAE89" w14:textId="77777777" w:rsidR="00096473" w:rsidRPr="00FA1B4F" w:rsidRDefault="00096473" w:rsidP="00096473">
            <w:pPr>
              <w:spacing w:after="0" w:line="240" w:lineRule="auto"/>
              <w:jc w:val="right"/>
              <w:rPr>
                <w:rFonts w:ascii="Arial" w:hAnsi="Arial" w:cs="Arial"/>
                <w:b/>
                <w:bCs/>
                <w:sz w:val="16"/>
                <w:szCs w:val="16"/>
                <w:lang w:eastAsia="zh-CN"/>
              </w:rPr>
            </w:pPr>
            <w:r w:rsidRPr="00FA1B4F">
              <w:rPr>
                <w:rFonts w:ascii="Arial" w:hAnsi="Arial" w:cs="Arial"/>
                <w:b/>
                <w:bCs/>
                <w:sz w:val="16"/>
                <w:szCs w:val="16"/>
                <w:lang w:eastAsia="zh-CN"/>
              </w:rPr>
              <w:t>657.0</w:t>
            </w:r>
          </w:p>
        </w:tc>
        <w:tc>
          <w:tcPr>
            <w:tcW w:w="491" w:type="pct"/>
            <w:tcBorders>
              <w:top w:val="nil"/>
              <w:left w:val="nil"/>
              <w:bottom w:val="single" w:sz="4" w:space="0" w:color="000000"/>
              <w:right w:val="nil"/>
            </w:tcBorders>
            <w:shd w:val="clear" w:color="000000" w:fill="FFFFFF"/>
            <w:noWrap/>
            <w:vAlign w:val="bottom"/>
            <w:hideMark/>
          </w:tcPr>
          <w:p w14:paraId="000A9E95" w14:textId="77777777" w:rsidR="00096473" w:rsidRPr="00FA1B4F" w:rsidRDefault="00096473" w:rsidP="00096473">
            <w:pPr>
              <w:spacing w:after="0" w:line="240" w:lineRule="auto"/>
              <w:jc w:val="right"/>
              <w:rPr>
                <w:rFonts w:ascii="Arial" w:hAnsi="Arial" w:cs="Arial"/>
                <w:b/>
                <w:bCs/>
                <w:sz w:val="16"/>
                <w:szCs w:val="16"/>
                <w:lang w:eastAsia="zh-CN"/>
              </w:rPr>
            </w:pPr>
            <w:r w:rsidRPr="00FA1B4F">
              <w:rPr>
                <w:rFonts w:ascii="Arial" w:hAnsi="Arial" w:cs="Arial"/>
                <w:b/>
                <w:bCs/>
                <w:sz w:val="16"/>
                <w:szCs w:val="16"/>
                <w:lang w:eastAsia="zh-CN"/>
              </w:rPr>
              <w:t>1,007.5</w:t>
            </w:r>
          </w:p>
        </w:tc>
        <w:tc>
          <w:tcPr>
            <w:tcW w:w="491" w:type="pct"/>
            <w:tcBorders>
              <w:top w:val="nil"/>
              <w:left w:val="nil"/>
              <w:bottom w:val="single" w:sz="4" w:space="0" w:color="000000"/>
              <w:right w:val="nil"/>
            </w:tcBorders>
            <w:shd w:val="clear" w:color="000000" w:fill="FFFFFF"/>
            <w:noWrap/>
            <w:vAlign w:val="bottom"/>
            <w:hideMark/>
          </w:tcPr>
          <w:p w14:paraId="32726151" w14:textId="77777777" w:rsidR="00096473" w:rsidRPr="00FA1B4F" w:rsidRDefault="00096473" w:rsidP="00096473">
            <w:pPr>
              <w:spacing w:after="0" w:line="240" w:lineRule="auto"/>
              <w:jc w:val="right"/>
              <w:rPr>
                <w:rFonts w:ascii="Arial" w:hAnsi="Arial" w:cs="Arial"/>
                <w:b/>
                <w:bCs/>
                <w:sz w:val="16"/>
                <w:szCs w:val="16"/>
                <w:lang w:eastAsia="zh-CN"/>
              </w:rPr>
            </w:pPr>
            <w:r w:rsidRPr="00FA1B4F">
              <w:rPr>
                <w:rFonts w:ascii="Arial" w:hAnsi="Arial" w:cs="Arial"/>
                <w:b/>
                <w:bCs/>
                <w:sz w:val="16"/>
                <w:szCs w:val="16"/>
                <w:lang w:eastAsia="zh-CN"/>
              </w:rPr>
              <w:t>241.9</w:t>
            </w:r>
          </w:p>
        </w:tc>
        <w:tc>
          <w:tcPr>
            <w:tcW w:w="491" w:type="pct"/>
            <w:tcBorders>
              <w:top w:val="nil"/>
              <w:left w:val="nil"/>
              <w:bottom w:val="single" w:sz="4" w:space="0" w:color="000000"/>
              <w:right w:val="nil"/>
            </w:tcBorders>
            <w:shd w:val="clear" w:color="000000" w:fill="FFFFFF"/>
            <w:noWrap/>
            <w:vAlign w:val="bottom"/>
            <w:hideMark/>
          </w:tcPr>
          <w:p w14:paraId="690C3A30" w14:textId="77777777" w:rsidR="00096473" w:rsidRPr="00FA1B4F" w:rsidRDefault="00096473" w:rsidP="00096473">
            <w:pPr>
              <w:spacing w:after="0" w:line="240" w:lineRule="auto"/>
              <w:jc w:val="right"/>
              <w:rPr>
                <w:rFonts w:ascii="Arial" w:hAnsi="Arial" w:cs="Arial"/>
                <w:b/>
                <w:bCs/>
                <w:sz w:val="16"/>
                <w:szCs w:val="16"/>
                <w:lang w:eastAsia="zh-CN"/>
              </w:rPr>
            </w:pPr>
            <w:r w:rsidRPr="00FA1B4F">
              <w:rPr>
                <w:rFonts w:ascii="Arial" w:hAnsi="Arial" w:cs="Arial"/>
                <w:b/>
                <w:bCs/>
                <w:sz w:val="16"/>
                <w:szCs w:val="16"/>
                <w:lang w:eastAsia="zh-CN"/>
              </w:rPr>
              <w:t>75.0</w:t>
            </w:r>
          </w:p>
        </w:tc>
        <w:tc>
          <w:tcPr>
            <w:tcW w:w="491" w:type="pct"/>
            <w:tcBorders>
              <w:top w:val="nil"/>
              <w:left w:val="nil"/>
              <w:bottom w:val="single" w:sz="4" w:space="0" w:color="000000"/>
              <w:right w:val="nil"/>
            </w:tcBorders>
            <w:shd w:val="clear" w:color="000000" w:fill="FFFFFF"/>
            <w:noWrap/>
            <w:vAlign w:val="bottom"/>
            <w:hideMark/>
          </w:tcPr>
          <w:p w14:paraId="15214225" w14:textId="77777777" w:rsidR="00096473" w:rsidRPr="00FA1B4F" w:rsidRDefault="00096473" w:rsidP="00096473">
            <w:pPr>
              <w:spacing w:after="0" w:line="240" w:lineRule="auto"/>
              <w:jc w:val="right"/>
              <w:rPr>
                <w:rFonts w:ascii="Arial" w:hAnsi="Arial" w:cs="Arial"/>
                <w:b/>
                <w:bCs/>
                <w:sz w:val="16"/>
                <w:szCs w:val="16"/>
                <w:lang w:eastAsia="zh-CN"/>
              </w:rPr>
            </w:pPr>
            <w:r w:rsidRPr="00FA1B4F">
              <w:rPr>
                <w:rFonts w:ascii="Arial" w:hAnsi="Arial" w:cs="Arial"/>
                <w:b/>
                <w:bCs/>
                <w:sz w:val="16"/>
                <w:szCs w:val="16"/>
                <w:lang w:eastAsia="zh-CN"/>
              </w:rPr>
              <w:t>54.1</w:t>
            </w:r>
          </w:p>
        </w:tc>
        <w:tc>
          <w:tcPr>
            <w:tcW w:w="491" w:type="pct"/>
            <w:tcBorders>
              <w:top w:val="nil"/>
              <w:left w:val="nil"/>
              <w:bottom w:val="single" w:sz="4" w:space="0" w:color="000000"/>
              <w:right w:val="nil"/>
            </w:tcBorders>
            <w:shd w:val="clear" w:color="000000" w:fill="FFFFFF"/>
            <w:noWrap/>
            <w:vAlign w:val="bottom"/>
            <w:hideMark/>
          </w:tcPr>
          <w:p w14:paraId="37F33ED6" w14:textId="77777777" w:rsidR="00096473" w:rsidRPr="00FA1B4F" w:rsidRDefault="00096473" w:rsidP="00096473">
            <w:pPr>
              <w:spacing w:after="0" w:line="240" w:lineRule="auto"/>
              <w:jc w:val="right"/>
              <w:rPr>
                <w:rFonts w:ascii="Arial" w:hAnsi="Arial" w:cs="Arial"/>
                <w:b/>
                <w:bCs/>
                <w:sz w:val="16"/>
                <w:szCs w:val="16"/>
                <w:lang w:eastAsia="zh-CN"/>
              </w:rPr>
            </w:pPr>
            <w:r w:rsidRPr="00FA1B4F">
              <w:rPr>
                <w:rFonts w:ascii="Arial" w:hAnsi="Arial" w:cs="Arial"/>
                <w:b/>
                <w:bCs/>
                <w:sz w:val="16"/>
                <w:szCs w:val="16"/>
                <w:lang w:eastAsia="zh-CN"/>
              </w:rPr>
              <w:t>32.3</w:t>
            </w:r>
          </w:p>
        </w:tc>
        <w:tc>
          <w:tcPr>
            <w:tcW w:w="544" w:type="pct"/>
            <w:tcBorders>
              <w:top w:val="nil"/>
              <w:left w:val="nil"/>
              <w:bottom w:val="single" w:sz="4" w:space="0" w:color="000000"/>
              <w:right w:val="nil"/>
            </w:tcBorders>
            <w:shd w:val="clear" w:color="000000" w:fill="FFFFFF"/>
            <w:noWrap/>
            <w:vAlign w:val="bottom"/>
            <w:hideMark/>
          </w:tcPr>
          <w:p w14:paraId="09BE76D4" w14:textId="77777777" w:rsidR="00096473" w:rsidRPr="00FA1B4F" w:rsidRDefault="00096473" w:rsidP="00096473">
            <w:pPr>
              <w:spacing w:after="0" w:line="240" w:lineRule="auto"/>
              <w:jc w:val="right"/>
              <w:rPr>
                <w:rFonts w:ascii="Arial" w:hAnsi="Arial" w:cs="Arial"/>
                <w:b/>
                <w:bCs/>
                <w:sz w:val="16"/>
                <w:szCs w:val="16"/>
                <w:lang w:eastAsia="zh-CN"/>
              </w:rPr>
            </w:pPr>
            <w:r w:rsidRPr="00FA1B4F">
              <w:rPr>
                <w:rFonts w:ascii="Arial" w:hAnsi="Arial" w:cs="Arial"/>
                <w:b/>
                <w:bCs/>
                <w:sz w:val="16"/>
                <w:szCs w:val="16"/>
                <w:lang w:eastAsia="zh-CN"/>
              </w:rPr>
              <w:t>4,221.3</w:t>
            </w:r>
          </w:p>
        </w:tc>
      </w:tr>
    </w:tbl>
    <w:p w14:paraId="0A364354" w14:textId="765B5AD1" w:rsidR="00C14444" w:rsidRPr="00FA1B4F" w:rsidRDefault="00C14444" w:rsidP="001F34F3">
      <w:pPr>
        <w:pStyle w:val="ChartandTableFootnoteAlpha"/>
        <w:numPr>
          <w:ilvl w:val="0"/>
          <w:numId w:val="12"/>
        </w:numPr>
        <w:spacing w:after="240"/>
      </w:pPr>
      <w:r w:rsidRPr="00FA1B4F">
        <w:t xml:space="preserve">Funding amounts for WA are indicative estimates only. Negotiations are </w:t>
      </w:r>
      <w:proofErr w:type="gramStart"/>
      <w:r w:rsidRPr="00FA1B4F">
        <w:t>continuing on</w:t>
      </w:r>
      <w:proofErr w:type="gramEnd"/>
      <w:r w:rsidRPr="00FA1B4F">
        <w:t xml:space="preserve"> drawdown arrangements.</w:t>
      </w:r>
    </w:p>
    <w:p w14:paraId="0B09CAD4" w14:textId="6015E7A0" w:rsidR="009345C5" w:rsidRPr="00FA1B4F" w:rsidRDefault="00C14444" w:rsidP="006568AA">
      <w:r w:rsidRPr="00FA1B4F">
        <w:t xml:space="preserve">This funding agreement partially reimburses the states for expenditure incurred in relation to the </w:t>
      </w:r>
      <w:r w:rsidRPr="0040527E">
        <w:rPr>
          <w:i/>
          <w:iCs/>
        </w:rPr>
        <w:t>National Disability Insurance Scheme Act 2013</w:t>
      </w:r>
      <w:r w:rsidRPr="00FA1B4F">
        <w:t xml:space="preserve">. Under the </w:t>
      </w:r>
      <w:proofErr w:type="spellStart"/>
      <w:r w:rsidRPr="00FA1B4F">
        <w:rPr>
          <w:i/>
          <w:iCs/>
        </w:rPr>
        <w:t>DisabilityCare</w:t>
      </w:r>
      <w:proofErr w:type="spellEnd"/>
      <w:r w:rsidR="00D02F93" w:rsidRPr="00FA1B4F">
        <w:rPr>
          <w:i/>
          <w:iCs/>
        </w:rPr>
        <w:t> </w:t>
      </w:r>
      <w:r w:rsidRPr="00FA1B4F">
        <w:rPr>
          <w:i/>
          <w:iCs/>
        </w:rPr>
        <w:t>Australia Fund Act 2013</w:t>
      </w:r>
      <w:r w:rsidRPr="00FA1B4F">
        <w:t xml:space="preserve">, a proportion of the funding held in the </w:t>
      </w:r>
      <w:proofErr w:type="spellStart"/>
      <w:r w:rsidRPr="00FA1B4F">
        <w:t>DisabilityCare</w:t>
      </w:r>
      <w:proofErr w:type="spellEnd"/>
      <w:r w:rsidRPr="00FA1B4F">
        <w:t xml:space="preserve"> Australia Fund has been allocated to the states over a 10</w:t>
      </w:r>
      <w:r w:rsidR="0006139A">
        <w:noBreakHyphen/>
      </w:r>
      <w:r w:rsidRPr="00FA1B4F">
        <w:t>year period.</w:t>
      </w:r>
    </w:p>
    <w:p w14:paraId="042BC66C" w14:textId="77777777" w:rsidR="00425AD1" w:rsidRDefault="00425AD1">
      <w:pPr>
        <w:spacing w:after="160" w:line="259" w:lineRule="auto"/>
        <w:jc w:val="left"/>
        <w:rPr>
          <w:rFonts w:ascii="Arial" w:hAnsi="Arial"/>
          <w:b/>
          <w:color w:val="auto"/>
        </w:rPr>
      </w:pPr>
      <w:r>
        <w:br w:type="page"/>
      </w:r>
    </w:p>
    <w:p w14:paraId="74E3D724" w14:textId="1BC52CFB" w:rsidR="00096473" w:rsidRPr="00FA1B4F" w:rsidRDefault="002279EB" w:rsidP="00FC34B4">
      <w:pPr>
        <w:pStyle w:val="TableHeading"/>
        <w:rPr>
          <w:rFonts w:asciiTheme="minorHAnsi" w:eastAsiaTheme="minorHAnsi" w:hAnsiTheme="minorHAnsi" w:cstheme="minorBidi"/>
          <w:sz w:val="22"/>
          <w:szCs w:val="22"/>
          <w:lang w:eastAsia="en-US"/>
        </w:rPr>
      </w:pPr>
      <w:r w:rsidRPr="00FA1B4F">
        <w:t>Remote Community Store Licensing Scheme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096473" w:rsidRPr="00FA1B4F" w14:paraId="0C1495A3" w14:textId="77777777" w:rsidTr="00096473">
        <w:trPr>
          <w:divId w:val="1468164904"/>
          <w:trHeight w:hRule="exact" w:val="225"/>
        </w:trPr>
        <w:tc>
          <w:tcPr>
            <w:tcW w:w="530" w:type="pct"/>
            <w:tcBorders>
              <w:top w:val="single" w:sz="4" w:space="0" w:color="000000"/>
              <w:left w:val="nil"/>
              <w:bottom w:val="nil"/>
              <w:right w:val="nil"/>
            </w:tcBorders>
            <w:shd w:val="clear" w:color="000000" w:fill="FFFFFF"/>
            <w:noWrap/>
            <w:vAlign w:val="bottom"/>
            <w:hideMark/>
          </w:tcPr>
          <w:p w14:paraId="74BBF6A2" w14:textId="2C167719" w:rsidR="00096473" w:rsidRPr="00FA1B4F" w:rsidRDefault="00096473" w:rsidP="00096473">
            <w:pPr>
              <w:spacing w:after="0" w:line="240" w:lineRule="auto"/>
              <w:rPr>
                <w:rFonts w:ascii="Arial" w:hAnsi="Arial" w:cs="Arial"/>
                <w:sz w:val="16"/>
                <w:szCs w:val="16"/>
                <w:lang w:eastAsia="zh-CN"/>
              </w:rPr>
            </w:pPr>
            <w:r w:rsidRPr="00FA1B4F">
              <w:rPr>
                <w:rFonts w:ascii="Arial" w:hAnsi="Arial" w:cs="Arial"/>
                <w:sz w:val="16"/>
                <w:szCs w:val="16"/>
                <w:lang w:eastAsia="zh-CN"/>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69F1A80C"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76C8D6A8"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11DFE65E"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55955706"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5D3867D4"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57F42A5F"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4D0A701A"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247B7D5F"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30857CE1"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Total</w:t>
            </w:r>
          </w:p>
        </w:tc>
      </w:tr>
      <w:tr w:rsidR="00096473" w:rsidRPr="00FA1B4F" w14:paraId="1810CA85" w14:textId="77777777" w:rsidTr="00096473">
        <w:trPr>
          <w:divId w:val="1468164904"/>
          <w:trHeight w:hRule="exact" w:val="225"/>
        </w:trPr>
        <w:tc>
          <w:tcPr>
            <w:tcW w:w="530" w:type="pct"/>
            <w:tcBorders>
              <w:top w:val="nil"/>
              <w:left w:val="nil"/>
              <w:bottom w:val="nil"/>
              <w:right w:val="nil"/>
            </w:tcBorders>
            <w:shd w:val="clear" w:color="000000" w:fill="FFFFFF"/>
            <w:noWrap/>
            <w:vAlign w:val="bottom"/>
            <w:hideMark/>
          </w:tcPr>
          <w:p w14:paraId="0CBD5626" w14:textId="4363CACE" w:rsidR="00096473" w:rsidRPr="00FA1B4F" w:rsidRDefault="00096473" w:rsidP="00096473">
            <w:pPr>
              <w:spacing w:after="0" w:line="240" w:lineRule="auto"/>
              <w:jc w:val="left"/>
              <w:rPr>
                <w:rFonts w:ascii="Arial" w:hAnsi="Arial" w:cs="Arial"/>
                <w:sz w:val="16"/>
                <w:szCs w:val="16"/>
                <w:lang w:eastAsia="zh-CN"/>
              </w:rPr>
            </w:pPr>
            <w:r w:rsidRPr="00FA1B4F">
              <w:rPr>
                <w:rFonts w:ascii="Arial" w:hAnsi="Arial" w:cs="Arial"/>
                <w:sz w:val="16"/>
                <w:szCs w:val="16"/>
                <w:lang w:eastAsia="zh-CN"/>
              </w:rPr>
              <w:t>2021</w:t>
            </w:r>
            <w:r w:rsidR="0006139A">
              <w:rPr>
                <w:rFonts w:ascii="Arial" w:hAnsi="Arial" w:cs="Arial"/>
                <w:sz w:val="16"/>
                <w:szCs w:val="16"/>
                <w:lang w:eastAsia="zh-CN"/>
              </w:rPr>
              <w:noBreakHyphen/>
            </w:r>
            <w:r w:rsidRPr="00FA1B4F">
              <w:rPr>
                <w:rFonts w:ascii="Arial" w:hAnsi="Arial" w:cs="Arial"/>
                <w:sz w:val="16"/>
                <w:szCs w:val="16"/>
                <w:lang w:eastAsia="zh-CN"/>
              </w:rPr>
              <w:t>22</w:t>
            </w:r>
          </w:p>
        </w:tc>
        <w:tc>
          <w:tcPr>
            <w:tcW w:w="491" w:type="pct"/>
            <w:tcBorders>
              <w:top w:val="nil"/>
              <w:left w:val="nil"/>
              <w:bottom w:val="nil"/>
              <w:right w:val="nil"/>
            </w:tcBorders>
            <w:shd w:val="clear" w:color="000000" w:fill="FFFFFF"/>
            <w:noWrap/>
            <w:vAlign w:val="bottom"/>
            <w:hideMark/>
          </w:tcPr>
          <w:p w14:paraId="569EB1AA" w14:textId="666806F8"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2112BA00" w14:textId="3FE03288"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66765369" w14:textId="16FF6E77"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646AD2F0" w14:textId="603D83A6"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712B1B53" w14:textId="32F06EE4"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1DC42CB3" w14:textId="4CDAF6C5"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09F39816" w14:textId="0739CA86"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611E3B4A"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1.0</w:t>
            </w:r>
          </w:p>
        </w:tc>
        <w:tc>
          <w:tcPr>
            <w:tcW w:w="544" w:type="pct"/>
            <w:tcBorders>
              <w:top w:val="nil"/>
              <w:left w:val="nil"/>
              <w:bottom w:val="nil"/>
              <w:right w:val="nil"/>
            </w:tcBorders>
            <w:shd w:val="clear" w:color="000000" w:fill="FFFFFF"/>
            <w:noWrap/>
            <w:vAlign w:val="bottom"/>
            <w:hideMark/>
          </w:tcPr>
          <w:p w14:paraId="5FD561AB"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1.0</w:t>
            </w:r>
          </w:p>
        </w:tc>
      </w:tr>
      <w:tr w:rsidR="00096473" w:rsidRPr="00FA1B4F" w14:paraId="14FB4EB7" w14:textId="77777777" w:rsidTr="00F71E5D">
        <w:trPr>
          <w:divId w:val="1468164904"/>
          <w:trHeight w:hRule="exact" w:val="225"/>
        </w:trPr>
        <w:tc>
          <w:tcPr>
            <w:tcW w:w="530" w:type="pct"/>
            <w:tcBorders>
              <w:top w:val="nil"/>
              <w:left w:val="nil"/>
              <w:bottom w:val="nil"/>
              <w:right w:val="nil"/>
            </w:tcBorders>
            <w:shd w:val="clear" w:color="000000" w:fill="F2F9FC"/>
            <w:noWrap/>
            <w:vAlign w:val="bottom"/>
            <w:hideMark/>
          </w:tcPr>
          <w:p w14:paraId="57360B49" w14:textId="4F1B19D2" w:rsidR="00096473" w:rsidRPr="00FA1B4F" w:rsidRDefault="00096473" w:rsidP="00096473">
            <w:pPr>
              <w:spacing w:after="0" w:line="240" w:lineRule="auto"/>
              <w:jc w:val="left"/>
              <w:rPr>
                <w:rFonts w:ascii="Arial" w:hAnsi="Arial" w:cs="Arial"/>
                <w:sz w:val="16"/>
                <w:szCs w:val="16"/>
                <w:lang w:eastAsia="zh-CN"/>
              </w:rPr>
            </w:pPr>
            <w:r w:rsidRPr="00FA1B4F">
              <w:rPr>
                <w:rFonts w:ascii="Arial" w:hAnsi="Arial" w:cs="Arial"/>
                <w:sz w:val="16"/>
                <w:szCs w:val="16"/>
                <w:lang w:eastAsia="zh-CN"/>
              </w:rPr>
              <w:t>2022</w:t>
            </w:r>
            <w:r w:rsidR="0006139A">
              <w:rPr>
                <w:rFonts w:ascii="Arial" w:hAnsi="Arial" w:cs="Arial"/>
                <w:sz w:val="16"/>
                <w:szCs w:val="16"/>
                <w:lang w:eastAsia="zh-CN"/>
              </w:rPr>
              <w:noBreakHyphen/>
            </w:r>
            <w:r w:rsidRPr="00FA1B4F">
              <w:rPr>
                <w:rFonts w:ascii="Arial" w:hAnsi="Arial" w:cs="Arial"/>
                <w:sz w:val="16"/>
                <w:szCs w:val="16"/>
                <w:lang w:eastAsia="zh-CN"/>
              </w:rPr>
              <w:t>23</w:t>
            </w:r>
          </w:p>
        </w:tc>
        <w:tc>
          <w:tcPr>
            <w:tcW w:w="491" w:type="pct"/>
            <w:tcBorders>
              <w:top w:val="nil"/>
              <w:left w:val="nil"/>
              <w:bottom w:val="nil"/>
              <w:right w:val="nil"/>
            </w:tcBorders>
            <w:shd w:val="clear" w:color="000000" w:fill="F2F9FC"/>
            <w:noWrap/>
            <w:vAlign w:val="bottom"/>
            <w:hideMark/>
          </w:tcPr>
          <w:p w14:paraId="4F5BC77C" w14:textId="5DBA6E65"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2F9FC"/>
            <w:noWrap/>
            <w:vAlign w:val="bottom"/>
            <w:hideMark/>
          </w:tcPr>
          <w:p w14:paraId="0F00C355" w14:textId="542A021D"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2F9FC"/>
            <w:noWrap/>
            <w:vAlign w:val="bottom"/>
            <w:hideMark/>
          </w:tcPr>
          <w:p w14:paraId="2B523AD8" w14:textId="6AA0022D"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2F9FC"/>
            <w:noWrap/>
            <w:vAlign w:val="bottom"/>
            <w:hideMark/>
          </w:tcPr>
          <w:p w14:paraId="0CA83555" w14:textId="17806AEA"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2F9FC"/>
            <w:noWrap/>
            <w:vAlign w:val="bottom"/>
            <w:hideMark/>
          </w:tcPr>
          <w:p w14:paraId="2C12AE95" w14:textId="3492626F"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auto" w:fill="F2F9FC"/>
            <w:noWrap/>
            <w:vAlign w:val="bottom"/>
            <w:hideMark/>
          </w:tcPr>
          <w:p w14:paraId="63C06683" w14:textId="6ED7047A"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2F9FC"/>
            <w:noWrap/>
            <w:vAlign w:val="bottom"/>
            <w:hideMark/>
          </w:tcPr>
          <w:p w14:paraId="6729AE5E" w14:textId="49D3B973"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2F9FC"/>
            <w:noWrap/>
            <w:vAlign w:val="bottom"/>
            <w:hideMark/>
          </w:tcPr>
          <w:p w14:paraId="451332E0"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6.5</w:t>
            </w:r>
          </w:p>
        </w:tc>
        <w:tc>
          <w:tcPr>
            <w:tcW w:w="544" w:type="pct"/>
            <w:tcBorders>
              <w:top w:val="nil"/>
              <w:left w:val="nil"/>
              <w:bottom w:val="nil"/>
              <w:right w:val="nil"/>
            </w:tcBorders>
            <w:shd w:val="clear" w:color="000000" w:fill="F2F9FC"/>
            <w:noWrap/>
            <w:vAlign w:val="bottom"/>
            <w:hideMark/>
          </w:tcPr>
          <w:p w14:paraId="0C939657" w14:textId="77777777" w:rsidR="00096473" w:rsidRPr="00FA1B4F" w:rsidRDefault="00096473" w:rsidP="00096473">
            <w:pPr>
              <w:spacing w:after="0" w:line="240" w:lineRule="auto"/>
              <w:jc w:val="right"/>
              <w:rPr>
                <w:rFonts w:ascii="Arial" w:hAnsi="Arial" w:cs="Arial"/>
                <w:sz w:val="16"/>
                <w:szCs w:val="16"/>
                <w:lang w:eastAsia="zh-CN"/>
              </w:rPr>
            </w:pPr>
            <w:r w:rsidRPr="00FA1B4F">
              <w:rPr>
                <w:rFonts w:ascii="Arial" w:hAnsi="Arial" w:cs="Arial"/>
                <w:sz w:val="16"/>
                <w:szCs w:val="16"/>
                <w:lang w:eastAsia="zh-CN"/>
              </w:rPr>
              <w:t>6.5</w:t>
            </w:r>
          </w:p>
        </w:tc>
      </w:tr>
      <w:tr w:rsidR="00096473" w:rsidRPr="00FA1B4F" w14:paraId="76D85582" w14:textId="77777777" w:rsidTr="00096473">
        <w:trPr>
          <w:divId w:val="1468164904"/>
          <w:trHeight w:hRule="exact" w:val="225"/>
        </w:trPr>
        <w:tc>
          <w:tcPr>
            <w:tcW w:w="530" w:type="pct"/>
            <w:tcBorders>
              <w:top w:val="nil"/>
              <w:left w:val="nil"/>
              <w:bottom w:val="nil"/>
              <w:right w:val="nil"/>
            </w:tcBorders>
            <w:shd w:val="clear" w:color="000000" w:fill="FFFFFF"/>
            <w:noWrap/>
            <w:vAlign w:val="bottom"/>
            <w:hideMark/>
          </w:tcPr>
          <w:p w14:paraId="0807846C" w14:textId="5A7E57CD" w:rsidR="00096473" w:rsidRPr="00FA1B4F" w:rsidRDefault="00096473" w:rsidP="00096473">
            <w:pPr>
              <w:spacing w:after="0" w:line="240" w:lineRule="auto"/>
              <w:jc w:val="left"/>
              <w:rPr>
                <w:rFonts w:ascii="Arial" w:hAnsi="Arial" w:cs="Arial"/>
                <w:sz w:val="16"/>
                <w:szCs w:val="16"/>
                <w:lang w:eastAsia="zh-CN"/>
              </w:rPr>
            </w:pPr>
            <w:r w:rsidRPr="00FA1B4F">
              <w:rPr>
                <w:rFonts w:ascii="Arial" w:hAnsi="Arial" w:cs="Arial"/>
                <w:sz w:val="16"/>
                <w:szCs w:val="16"/>
                <w:lang w:eastAsia="zh-CN"/>
              </w:rPr>
              <w:t>2023</w:t>
            </w:r>
            <w:r w:rsidR="0006139A">
              <w:rPr>
                <w:rFonts w:ascii="Arial" w:hAnsi="Arial" w:cs="Arial"/>
                <w:sz w:val="16"/>
                <w:szCs w:val="16"/>
                <w:lang w:eastAsia="zh-CN"/>
              </w:rPr>
              <w:noBreakHyphen/>
            </w:r>
            <w:r w:rsidRPr="00FA1B4F">
              <w:rPr>
                <w:rFonts w:ascii="Arial" w:hAnsi="Arial" w:cs="Arial"/>
                <w:sz w:val="16"/>
                <w:szCs w:val="16"/>
                <w:lang w:eastAsia="zh-CN"/>
              </w:rPr>
              <w:t>24</w:t>
            </w:r>
          </w:p>
        </w:tc>
        <w:tc>
          <w:tcPr>
            <w:tcW w:w="491" w:type="pct"/>
            <w:tcBorders>
              <w:top w:val="nil"/>
              <w:left w:val="nil"/>
              <w:bottom w:val="nil"/>
              <w:right w:val="nil"/>
            </w:tcBorders>
            <w:shd w:val="clear" w:color="000000" w:fill="FFFFFF"/>
            <w:noWrap/>
            <w:vAlign w:val="bottom"/>
            <w:hideMark/>
          </w:tcPr>
          <w:p w14:paraId="236FD0B8" w14:textId="3BFB4A4F"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13A6E023" w14:textId="325E95B0"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03F16886" w14:textId="71A1445F"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5F438CEF" w14:textId="52C8DCA2"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3D8285C4" w14:textId="7EC510E2"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53527AFB" w14:textId="6925ACBA"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1E44D3AA" w14:textId="65605ADF"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5178EA7D" w14:textId="3C8B0E27"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544" w:type="pct"/>
            <w:tcBorders>
              <w:top w:val="nil"/>
              <w:left w:val="nil"/>
              <w:bottom w:val="nil"/>
              <w:right w:val="nil"/>
            </w:tcBorders>
            <w:shd w:val="clear" w:color="000000" w:fill="FFFFFF"/>
            <w:noWrap/>
            <w:vAlign w:val="bottom"/>
            <w:hideMark/>
          </w:tcPr>
          <w:p w14:paraId="26C88D10" w14:textId="3DAAD2A6"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r>
      <w:tr w:rsidR="00096473" w:rsidRPr="00FA1B4F" w14:paraId="5134117A" w14:textId="77777777" w:rsidTr="00096473">
        <w:trPr>
          <w:divId w:val="1468164904"/>
          <w:trHeight w:hRule="exact" w:val="225"/>
        </w:trPr>
        <w:tc>
          <w:tcPr>
            <w:tcW w:w="530" w:type="pct"/>
            <w:tcBorders>
              <w:top w:val="nil"/>
              <w:left w:val="nil"/>
              <w:bottom w:val="nil"/>
              <w:right w:val="nil"/>
            </w:tcBorders>
            <w:shd w:val="clear" w:color="000000" w:fill="FFFFFF"/>
            <w:noWrap/>
            <w:vAlign w:val="bottom"/>
            <w:hideMark/>
          </w:tcPr>
          <w:p w14:paraId="64554CFE" w14:textId="5D5FF408" w:rsidR="00096473" w:rsidRPr="00FA1B4F" w:rsidRDefault="00096473" w:rsidP="00096473">
            <w:pPr>
              <w:spacing w:after="0" w:line="240" w:lineRule="auto"/>
              <w:jc w:val="left"/>
              <w:rPr>
                <w:rFonts w:ascii="Arial" w:hAnsi="Arial" w:cs="Arial"/>
                <w:sz w:val="16"/>
                <w:szCs w:val="16"/>
                <w:lang w:eastAsia="zh-CN"/>
              </w:rPr>
            </w:pPr>
            <w:r w:rsidRPr="00FA1B4F">
              <w:rPr>
                <w:rFonts w:ascii="Arial" w:hAnsi="Arial" w:cs="Arial"/>
                <w:sz w:val="16"/>
                <w:szCs w:val="16"/>
                <w:lang w:eastAsia="zh-CN"/>
              </w:rPr>
              <w:t>2024</w:t>
            </w:r>
            <w:r w:rsidR="0006139A">
              <w:rPr>
                <w:rFonts w:ascii="Arial" w:hAnsi="Arial" w:cs="Arial"/>
                <w:sz w:val="16"/>
                <w:szCs w:val="16"/>
                <w:lang w:eastAsia="zh-CN"/>
              </w:rPr>
              <w:noBreakHyphen/>
            </w:r>
            <w:r w:rsidRPr="00FA1B4F">
              <w:rPr>
                <w:rFonts w:ascii="Arial" w:hAnsi="Arial" w:cs="Arial"/>
                <w:sz w:val="16"/>
                <w:szCs w:val="16"/>
                <w:lang w:eastAsia="zh-CN"/>
              </w:rPr>
              <w:t>25</w:t>
            </w:r>
          </w:p>
        </w:tc>
        <w:tc>
          <w:tcPr>
            <w:tcW w:w="491" w:type="pct"/>
            <w:tcBorders>
              <w:top w:val="nil"/>
              <w:left w:val="nil"/>
              <w:bottom w:val="nil"/>
              <w:right w:val="nil"/>
            </w:tcBorders>
            <w:shd w:val="clear" w:color="000000" w:fill="FFFFFF"/>
            <w:noWrap/>
            <w:vAlign w:val="bottom"/>
            <w:hideMark/>
          </w:tcPr>
          <w:p w14:paraId="3777945A" w14:textId="4521CCEB"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0182FFA4" w14:textId="3CBF306F"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1995D9DF" w14:textId="0DB1DCBB"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24D408B2" w14:textId="7B6DB391"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755E5AFB" w14:textId="3A8EC660"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3FD54E3A" w14:textId="125D1EBB"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7526CCAD" w14:textId="197094D9"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6C86FF3B" w14:textId="0F0B030E"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544" w:type="pct"/>
            <w:tcBorders>
              <w:top w:val="nil"/>
              <w:left w:val="nil"/>
              <w:bottom w:val="nil"/>
              <w:right w:val="nil"/>
            </w:tcBorders>
            <w:shd w:val="clear" w:color="000000" w:fill="FFFFFF"/>
            <w:noWrap/>
            <w:vAlign w:val="bottom"/>
            <w:hideMark/>
          </w:tcPr>
          <w:p w14:paraId="11FA7A57" w14:textId="3480E8BC"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r>
      <w:tr w:rsidR="00096473" w:rsidRPr="00FA1B4F" w14:paraId="498F2AB1" w14:textId="77777777" w:rsidTr="00096473">
        <w:trPr>
          <w:divId w:val="1468164904"/>
          <w:trHeight w:hRule="exact" w:val="225"/>
        </w:trPr>
        <w:tc>
          <w:tcPr>
            <w:tcW w:w="530" w:type="pct"/>
            <w:tcBorders>
              <w:top w:val="nil"/>
              <w:left w:val="nil"/>
              <w:bottom w:val="nil"/>
              <w:right w:val="nil"/>
            </w:tcBorders>
            <w:shd w:val="clear" w:color="000000" w:fill="FFFFFF"/>
            <w:noWrap/>
            <w:vAlign w:val="bottom"/>
            <w:hideMark/>
          </w:tcPr>
          <w:p w14:paraId="558F6629" w14:textId="506D340F" w:rsidR="00096473" w:rsidRPr="00FA1B4F" w:rsidRDefault="00096473" w:rsidP="00096473">
            <w:pPr>
              <w:spacing w:after="0" w:line="240" w:lineRule="auto"/>
              <w:jc w:val="left"/>
              <w:rPr>
                <w:rFonts w:ascii="Arial" w:hAnsi="Arial" w:cs="Arial"/>
                <w:sz w:val="16"/>
                <w:szCs w:val="16"/>
                <w:lang w:eastAsia="zh-CN"/>
              </w:rPr>
            </w:pPr>
            <w:r w:rsidRPr="00FA1B4F">
              <w:rPr>
                <w:rFonts w:ascii="Arial" w:hAnsi="Arial" w:cs="Arial"/>
                <w:sz w:val="16"/>
                <w:szCs w:val="16"/>
                <w:lang w:eastAsia="zh-CN"/>
              </w:rPr>
              <w:t>2025</w:t>
            </w:r>
            <w:r w:rsidR="0006139A">
              <w:rPr>
                <w:rFonts w:ascii="Arial" w:hAnsi="Arial" w:cs="Arial"/>
                <w:sz w:val="16"/>
                <w:szCs w:val="16"/>
                <w:lang w:eastAsia="zh-CN"/>
              </w:rPr>
              <w:noBreakHyphen/>
            </w:r>
            <w:r w:rsidRPr="00FA1B4F">
              <w:rPr>
                <w:rFonts w:ascii="Arial" w:hAnsi="Arial" w:cs="Arial"/>
                <w:sz w:val="16"/>
                <w:szCs w:val="16"/>
                <w:lang w:eastAsia="zh-CN"/>
              </w:rPr>
              <w:t>26</w:t>
            </w:r>
          </w:p>
        </w:tc>
        <w:tc>
          <w:tcPr>
            <w:tcW w:w="491" w:type="pct"/>
            <w:tcBorders>
              <w:top w:val="nil"/>
              <w:left w:val="nil"/>
              <w:bottom w:val="single" w:sz="4" w:space="0" w:color="000000"/>
              <w:right w:val="nil"/>
            </w:tcBorders>
            <w:shd w:val="clear" w:color="000000" w:fill="FFFFFF"/>
            <w:noWrap/>
            <w:vAlign w:val="bottom"/>
            <w:hideMark/>
          </w:tcPr>
          <w:p w14:paraId="794F21DC" w14:textId="08731365"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6BD2F57F" w14:textId="41BBCB67"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1720FDA7" w14:textId="5C7713B8"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67AFB486" w14:textId="5F3C69DC"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5AAD761C" w14:textId="2BB60BF8"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4B98EC8F" w14:textId="01F5E3EB"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44B8025D" w14:textId="51355209"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623F9083" w14:textId="05990ECC"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544" w:type="pct"/>
            <w:tcBorders>
              <w:top w:val="nil"/>
              <w:left w:val="nil"/>
              <w:bottom w:val="single" w:sz="4" w:space="0" w:color="000000"/>
              <w:right w:val="nil"/>
            </w:tcBorders>
            <w:shd w:val="clear" w:color="000000" w:fill="FFFFFF"/>
            <w:noWrap/>
            <w:vAlign w:val="bottom"/>
            <w:hideMark/>
          </w:tcPr>
          <w:p w14:paraId="3B97CC8E" w14:textId="5BD96553" w:rsidR="00096473" w:rsidRPr="00FA1B4F" w:rsidRDefault="0006139A" w:rsidP="00096473">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r>
      <w:tr w:rsidR="00096473" w:rsidRPr="00FA1B4F" w14:paraId="30977BAE" w14:textId="77777777" w:rsidTr="00096473">
        <w:trPr>
          <w:divId w:val="1468164904"/>
          <w:trHeight w:hRule="exact" w:val="225"/>
        </w:trPr>
        <w:tc>
          <w:tcPr>
            <w:tcW w:w="530" w:type="pct"/>
            <w:tcBorders>
              <w:top w:val="nil"/>
              <w:left w:val="nil"/>
              <w:bottom w:val="single" w:sz="4" w:space="0" w:color="000000"/>
              <w:right w:val="nil"/>
            </w:tcBorders>
            <w:shd w:val="clear" w:color="000000" w:fill="FFFFFF"/>
            <w:noWrap/>
            <w:vAlign w:val="bottom"/>
            <w:hideMark/>
          </w:tcPr>
          <w:p w14:paraId="1465B09B" w14:textId="77777777" w:rsidR="00096473" w:rsidRPr="00FA1B4F" w:rsidRDefault="00096473" w:rsidP="00096473">
            <w:pPr>
              <w:spacing w:after="0" w:line="240" w:lineRule="auto"/>
              <w:jc w:val="left"/>
              <w:rPr>
                <w:rFonts w:ascii="Arial" w:hAnsi="Arial" w:cs="Arial"/>
                <w:b/>
                <w:bCs/>
                <w:sz w:val="16"/>
                <w:szCs w:val="16"/>
                <w:lang w:eastAsia="zh-CN"/>
              </w:rPr>
            </w:pPr>
            <w:r w:rsidRPr="00FA1B4F">
              <w:rPr>
                <w:rFonts w:ascii="Arial" w:hAnsi="Arial" w:cs="Arial"/>
                <w:b/>
                <w:bCs/>
                <w:sz w:val="16"/>
                <w:szCs w:val="16"/>
                <w:lang w:eastAsia="zh-CN"/>
              </w:rPr>
              <w:t>Total</w:t>
            </w:r>
          </w:p>
        </w:tc>
        <w:tc>
          <w:tcPr>
            <w:tcW w:w="491" w:type="pct"/>
            <w:tcBorders>
              <w:top w:val="nil"/>
              <w:left w:val="nil"/>
              <w:bottom w:val="single" w:sz="4" w:space="0" w:color="000000"/>
              <w:right w:val="nil"/>
            </w:tcBorders>
            <w:shd w:val="clear" w:color="000000" w:fill="FFFFFF"/>
            <w:noWrap/>
            <w:vAlign w:val="bottom"/>
            <w:hideMark/>
          </w:tcPr>
          <w:p w14:paraId="1C34D7CB" w14:textId="3E110A5A" w:rsidR="00096473" w:rsidRPr="00FA1B4F" w:rsidRDefault="0006139A" w:rsidP="00096473">
            <w:pPr>
              <w:spacing w:after="0" w:line="240" w:lineRule="auto"/>
              <w:jc w:val="right"/>
              <w:rPr>
                <w:rFonts w:ascii="Arial" w:hAnsi="Arial" w:cs="Arial"/>
                <w:b/>
                <w:bCs/>
                <w:sz w:val="16"/>
                <w:szCs w:val="16"/>
                <w:lang w:eastAsia="zh-CN"/>
              </w:rPr>
            </w:pPr>
            <w:r>
              <w:rPr>
                <w:rFonts w:ascii="Arial" w:hAnsi="Arial" w:cs="Arial"/>
                <w:b/>
                <w:bCs/>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3247440A" w14:textId="2EC6F96F" w:rsidR="00096473" w:rsidRPr="00FA1B4F" w:rsidRDefault="0006139A" w:rsidP="00096473">
            <w:pPr>
              <w:spacing w:after="0" w:line="240" w:lineRule="auto"/>
              <w:jc w:val="right"/>
              <w:rPr>
                <w:rFonts w:ascii="Arial" w:hAnsi="Arial" w:cs="Arial"/>
                <w:b/>
                <w:bCs/>
                <w:sz w:val="16"/>
                <w:szCs w:val="16"/>
                <w:lang w:eastAsia="zh-CN"/>
              </w:rPr>
            </w:pPr>
            <w:r>
              <w:rPr>
                <w:rFonts w:ascii="Arial" w:hAnsi="Arial" w:cs="Arial"/>
                <w:b/>
                <w:bCs/>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7309FD6F" w14:textId="225BEFE4" w:rsidR="00096473" w:rsidRPr="00FA1B4F" w:rsidRDefault="0006139A" w:rsidP="00096473">
            <w:pPr>
              <w:spacing w:after="0" w:line="240" w:lineRule="auto"/>
              <w:jc w:val="right"/>
              <w:rPr>
                <w:rFonts w:ascii="Arial" w:hAnsi="Arial" w:cs="Arial"/>
                <w:b/>
                <w:bCs/>
                <w:sz w:val="16"/>
                <w:szCs w:val="16"/>
                <w:lang w:eastAsia="zh-CN"/>
              </w:rPr>
            </w:pPr>
            <w:r>
              <w:rPr>
                <w:rFonts w:ascii="Arial" w:hAnsi="Arial" w:cs="Arial"/>
                <w:b/>
                <w:bCs/>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614C884E" w14:textId="3C0ECC21" w:rsidR="00096473" w:rsidRPr="00FA1B4F" w:rsidRDefault="0006139A" w:rsidP="00096473">
            <w:pPr>
              <w:spacing w:after="0" w:line="240" w:lineRule="auto"/>
              <w:jc w:val="right"/>
              <w:rPr>
                <w:rFonts w:ascii="Arial" w:hAnsi="Arial" w:cs="Arial"/>
                <w:b/>
                <w:bCs/>
                <w:sz w:val="16"/>
                <w:szCs w:val="16"/>
                <w:lang w:eastAsia="zh-CN"/>
              </w:rPr>
            </w:pPr>
            <w:r>
              <w:rPr>
                <w:rFonts w:ascii="Arial" w:hAnsi="Arial" w:cs="Arial"/>
                <w:b/>
                <w:bCs/>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5015F146" w14:textId="1EB9E0B6" w:rsidR="00096473" w:rsidRPr="00FA1B4F" w:rsidRDefault="0006139A" w:rsidP="00096473">
            <w:pPr>
              <w:spacing w:after="0" w:line="240" w:lineRule="auto"/>
              <w:jc w:val="right"/>
              <w:rPr>
                <w:rFonts w:ascii="Arial" w:hAnsi="Arial" w:cs="Arial"/>
                <w:b/>
                <w:bCs/>
                <w:sz w:val="16"/>
                <w:szCs w:val="16"/>
                <w:lang w:eastAsia="zh-CN"/>
              </w:rPr>
            </w:pPr>
            <w:r>
              <w:rPr>
                <w:rFonts w:ascii="Arial" w:hAnsi="Arial" w:cs="Arial"/>
                <w:b/>
                <w:bCs/>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74D5FB92" w14:textId="5BEE6DF9" w:rsidR="00096473" w:rsidRPr="00FA1B4F" w:rsidRDefault="0006139A" w:rsidP="00096473">
            <w:pPr>
              <w:spacing w:after="0" w:line="240" w:lineRule="auto"/>
              <w:jc w:val="right"/>
              <w:rPr>
                <w:rFonts w:ascii="Arial" w:hAnsi="Arial" w:cs="Arial"/>
                <w:b/>
                <w:bCs/>
                <w:sz w:val="16"/>
                <w:szCs w:val="16"/>
                <w:lang w:eastAsia="zh-CN"/>
              </w:rPr>
            </w:pPr>
            <w:r>
              <w:rPr>
                <w:rFonts w:ascii="Arial" w:hAnsi="Arial" w:cs="Arial"/>
                <w:b/>
                <w:bCs/>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5020F484" w14:textId="64FDCAB6" w:rsidR="00096473" w:rsidRPr="00FA1B4F" w:rsidRDefault="0006139A" w:rsidP="00096473">
            <w:pPr>
              <w:spacing w:after="0" w:line="240" w:lineRule="auto"/>
              <w:jc w:val="right"/>
              <w:rPr>
                <w:rFonts w:ascii="Arial" w:hAnsi="Arial" w:cs="Arial"/>
                <w:b/>
                <w:bCs/>
                <w:sz w:val="16"/>
                <w:szCs w:val="16"/>
                <w:lang w:eastAsia="zh-CN"/>
              </w:rPr>
            </w:pPr>
            <w:r>
              <w:rPr>
                <w:rFonts w:ascii="Arial" w:hAnsi="Arial" w:cs="Arial"/>
                <w:b/>
                <w:bCs/>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1B515C20" w14:textId="77777777" w:rsidR="00096473" w:rsidRPr="00FA1B4F" w:rsidRDefault="00096473" w:rsidP="00096473">
            <w:pPr>
              <w:spacing w:after="0" w:line="240" w:lineRule="auto"/>
              <w:jc w:val="right"/>
              <w:rPr>
                <w:rFonts w:ascii="Arial" w:hAnsi="Arial" w:cs="Arial"/>
                <w:b/>
                <w:bCs/>
                <w:sz w:val="16"/>
                <w:szCs w:val="16"/>
                <w:lang w:eastAsia="zh-CN"/>
              </w:rPr>
            </w:pPr>
            <w:r w:rsidRPr="00FA1B4F">
              <w:rPr>
                <w:rFonts w:ascii="Arial" w:hAnsi="Arial" w:cs="Arial"/>
                <w:b/>
                <w:bCs/>
                <w:sz w:val="16"/>
                <w:szCs w:val="16"/>
                <w:lang w:eastAsia="zh-CN"/>
              </w:rPr>
              <w:t>7.5</w:t>
            </w:r>
          </w:p>
        </w:tc>
        <w:tc>
          <w:tcPr>
            <w:tcW w:w="544" w:type="pct"/>
            <w:tcBorders>
              <w:top w:val="nil"/>
              <w:left w:val="nil"/>
              <w:bottom w:val="single" w:sz="4" w:space="0" w:color="000000"/>
              <w:right w:val="nil"/>
            </w:tcBorders>
            <w:shd w:val="clear" w:color="000000" w:fill="FFFFFF"/>
            <w:noWrap/>
            <w:vAlign w:val="bottom"/>
            <w:hideMark/>
          </w:tcPr>
          <w:p w14:paraId="1B47E7E2" w14:textId="77777777" w:rsidR="00096473" w:rsidRPr="00FA1B4F" w:rsidRDefault="00096473" w:rsidP="00096473">
            <w:pPr>
              <w:spacing w:after="0" w:line="240" w:lineRule="auto"/>
              <w:jc w:val="right"/>
              <w:rPr>
                <w:rFonts w:ascii="Arial" w:hAnsi="Arial" w:cs="Arial"/>
                <w:b/>
                <w:bCs/>
                <w:sz w:val="16"/>
                <w:szCs w:val="16"/>
                <w:lang w:eastAsia="zh-CN"/>
              </w:rPr>
            </w:pPr>
            <w:r w:rsidRPr="00FA1B4F">
              <w:rPr>
                <w:rFonts w:ascii="Arial" w:hAnsi="Arial" w:cs="Arial"/>
                <w:b/>
                <w:bCs/>
                <w:sz w:val="16"/>
                <w:szCs w:val="16"/>
                <w:lang w:eastAsia="zh-CN"/>
              </w:rPr>
              <w:t>7.5</w:t>
            </w:r>
          </w:p>
        </w:tc>
      </w:tr>
    </w:tbl>
    <w:p w14:paraId="2C215DFE" w14:textId="29C23DAF" w:rsidR="00F11BDB" w:rsidRPr="00FA1B4F" w:rsidRDefault="00F11BDB" w:rsidP="00F11BDB">
      <w:pPr>
        <w:pStyle w:val="TableGraphic"/>
      </w:pPr>
    </w:p>
    <w:p w14:paraId="0610C2E1" w14:textId="77777777" w:rsidR="00805630" w:rsidRPr="00FA1B4F" w:rsidRDefault="00805630" w:rsidP="00A36BAA">
      <w:r w:rsidRPr="00FA1B4F">
        <w:t>The Australian Government is providing funding to transition the remote community store licensing scheme currently delivered by the Australian Government to the Northern Territory Government.</w:t>
      </w:r>
    </w:p>
    <w:p w14:paraId="72AF042B" w14:textId="51028BB6" w:rsidR="00F11BDB" w:rsidRDefault="00805630" w:rsidP="00805630">
      <w:r w:rsidRPr="00FA1B4F">
        <w:t>The scheme was introduced in 2007, with the aim of supporting improved store governance, management practices and quality of food in remote community stores. The scheme regulates around 100 stores across 70 remote Indigenous communities.</w:t>
      </w:r>
      <w:r w:rsidRPr="00FA1B4F" w:rsidDel="007823DD">
        <w:t xml:space="preserve"> </w:t>
      </w:r>
    </w:p>
    <w:p w14:paraId="6400EF60" w14:textId="051E6F89" w:rsidR="00F11BDB" w:rsidRPr="008F583A" w:rsidRDefault="008F583A" w:rsidP="00805630">
      <w:pPr>
        <w:rPr>
          <w:rFonts w:ascii="Arial Bold" w:hAnsi="Arial Bold"/>
          <w:b/>
          <w:color w:val="auto"/>
        </w:rPr>
      </w:pPr>
      <w:r>
        <w:t xml:space="preserve">A new measure associated with this item is listed in Table 1.4 and described in more detail in Budget Paper No. 2, </w:t>
      </w:r>
      <w:r>
        <w:rPr>
          <w:i/>
          <w:iCs/>
        </w:rPr>
        <w:t>Budget Measures 2022</w:t>
      </w:r>
      <w:r w:rsidR="00481F32">
        <w:rPr>
          <w:i/>
          <w:iCs/>
        </w:rPr>
        <w:noBreakHyphen/>
      </w:r>
      <w:r>
        <w:rPr>
          <w:i/>
          <w:iCs/>
        </w:rPr>
        <w:t>23</w:t>
      </w:r>
      <w:r>
        <w:t>.</w:t>
      </w:r>
      <w:r w:rsidR="00F9475F">
        <w:fldChar w:fldCharType="begin"/>
      </w:r>
      <w:r w:rsidR="00F9475F">
        <w:instrText xml:space="preserve"> :End:CSRB_MC1 </w:instrText>
      </w:r>
      <w:r w:rsidR="00F9475F">
        <w:fldChar w:fldCharType="end"/>
      </w:r>
    </w:p>
    <w:sectPr w:rsidR="00F11BDB" w:rsidRPr="008F583A" w:rsidSect="006E768F">
      <w:headerReference w:type="even" r:id="rId11"/>
      <w:headerReference w:type="default" r:id="rId12"/>
      <w:footerReference w:type="even" r:id="rId13"/>
      <w:footerReference w:type="default" r:id="rId14"/>
      <w:headerReference w:type="first" r:id="rId15"/>
      <w:footerReference w:type="first" r:id="rId16"/>
      <w:pgSz w:w="11906" w:h="16838" w:code="9"/>
      <w:pgMar w:top="2835" w:right="2098" w:bottom="2466" w:left="2098" w:header="1814" w:footer="1814" w:gutter="0"/>
      <w:pgNumType w:start="4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5998CB" w14:textId="77777777" w:rsidR="003F5580" w:rsidRDefault="003F5580" w:rsidP="00E40261">
      <w:pPr>
        <w:spacing w:after="0" w:line="240" w:lineRule="auto"/>
      </w:pPr>
      <w:r>
        <w:separator/>
      </w:r>
    </w:p>
  </w:endnote>
  <w:endnote w:type="continuationSeparator" w:id="0">
    <w:p w14:paraId="1CE3B51C" w14:textId="77777777" w:rsidR="003F5580" w:rsidRDefault="003F5580" w:rsidP="00E40261">
      <w:pPr>
        <w:spacing w:after="0" w:line="240" w:lineRule="auto"/>
      </w:pPr>
      <w:r>
        <w:continuationSeparator/>
      </w:r>
    </w:p>
  </w:endnote>
  <w:endnote w:type="continuationNotice" w:id="1">
    <w:p w14:paraId="4BB07D72" w14:textId="77777777" w:rsidR="003F5580" w:rsidRDefault="003F55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48825B" w14:textId="5A4785EB" w:rsidR="00692105" w:rsidRDefault="00692105"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7E41ED">
        <w:t>Part 2: Payments for specific purposes</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D114C" w14:textId="087222E8" w:rsidR="00692105" w:rsidRDefault="003F5580" w:rsidP="002A6A16">
    <w:pPr>
      <w:pStyle w:val="FooterOdd"/>
    </w:pPr>
    <w:fldSimple w:instr=" SUBJECT   \* MERGEFORMAT ">
      <w:r w:rsidR="007E41ED">
        <w:t>Part 2: Payments for specific purposes</w:t>
      </w:r>
    </w:fldSimple>
    <w:r w:rsidR="00692105" w:rsidRPr="00B3705D">
      <w:t xml:space="preserve">  |  </w:t>
    </w:r>
    <w:r w:rsidR="00692105" w:rsidRPr="00B3705D">
      <w:rPr>
        <w:b/>
        <w:bCs/>
      </w:rPr>
      <w:t xml:space="preserve">Page </w:t>
    </w:r>
    <w:r w:rsidR="00692105" w:rsidRPr="00B3705D">
      <w:rPr>
        <w:b/>
        <w:bCs/>
      </w:rPr>
      <w:fldChar w:fldCharType="begin"/>
    </w:r>
    <w:r w:rsidR="00692105" w:rsidRPr="00B3705D">
      <w:rPr>
        <w:b/>
        <w:bCs/>
      </w:rPr>
      <w:instrText xml:space="preserve"> PAGE  \* Arabic  \* MERGEFORMAT </w:instrText>
    </w:r>
    <w:r w:rsidR="00692105" w:rsidRPr="00B3705D">
      <w:rPr>
        <w:b/>
        <w:bCs/>
      </w:rPr>
      <w:fldChar w:fldCharType="separate"/>
    </w:r>
    <w:r w:rsidR="00692105">
      <w:rPr>
        <w:b/>
        <w:bCs/>
      </w:rPr>
      <w:t>1</w:t>
    </w:r>
    <w:r w:rsidR="00692105"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2FFDB" w14:textId="1D7251B8" w:rsidR="00692105" w:rsidRDefault="006E768F" w:rsidP="006E768F">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314A21">
      <w:fldChar w:fldCharType="begin"/>
    </w:r>
    <w:r w:rsidR="00314A21">
      <w:instrText xml:space="preserve"> SUBJECT   \* MERGEFORMAT </w:instrText>
    </w:r>
    <w:r w:rsidR="00314A21">
      <w:fldChar w:fldCharType="separate"/>
    </w:r>
    <w:r w:rsidR="007E41ED">
      <w:t>Part 2: Payments for specific purposes</w:t>
    </w:r>
    <w:r w:rsidR="00314A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91055B" w14:textId="77777777" w:rsidR="003F5580" w:rsidRDefault="003F5580" w:rsidP="00E40261">
      <w:pPr>
        <w:spacing w:after="0" w:line="240" w:lineRule="auto"/>
      </w:pPr>
      <w:r>
        <w:separator/>
      </w:r>
    </w:p>
  </w:footnote>
  <w:footnote w:type="continuationSeparator" w:id="0">
    <w:p w14:paraId="6F736ED3" w14:textId="77777777" w:rsidR="003F5580" w:rsidRDefault="003F5580" w:rsidP="00E40261">
      <w:pPr>
        <w:spacing w:after="0" w:line="240" w:lineRule="auto"/>
      </w:pPr>
      <w:r>
        <w:continuationSeparator/>
      </w:r>
    </w:p>
  </w:footnote>
  <w:footnote w:type="continuationNotice" w:id="1">
    <w:p w14:paraId="64F66F95" w14:textId="77777777" w:rsidR="003F5580" w:rsidRDefault="003F55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15CEB" w14:textId="4D0A4D34" w:rsidR="00692105" w:rsidRPr="00AA5439" w:rsidRDefault="00692105"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92105" w14:paraId="30156623" w14:textId="77777777" w:rsidTr="002A6A16">
      <w:trPr>
        <w:trHeight w:hRule="exact" w:val="340"/>
      </w:trPr>
      <w:tc>
        <w:tcPr>
          <w:tcW w:w="7797" w:type="dxa"/>
        </w:tcPr>
        <w:p w14:paraId="754696D5" w14:textId="74E39098" w:rsidR="00692105" w:rsidRDefault="00692105" w:rsidP="008F55F8">
          <w:pPr>
            <w:pStyle w:val="HeaderEven"/>
            <w:ind w:left="-113"/>
          </w:pPr>
          <w:r w:rsidRPr="000635BE">
            <w:rPr>
              <w:rFonts w:ascii="Arial Bold" w:hAnsi="Arial Bold"/>
              <w:b/>
              <w:bCs/>
              <w:noProof/>
              <w:position w:val="-10"/>
            </w:rPr>
            <w:drawing>
              <wp:inline distT="0" distB="0" distL="0" distR="0" wp14:anchorId="172F7C65" wp14:editId="13C3F5CD">
                <wp:extent cx="989308" cy="225993"/>
                <wp:effectExtent l="0" t="0" r="1905"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fldSimple w:instr=" TITLE   \* MERGEFORMAT ">
            <w:r w:rsidR="007E41ED">
              <w:t>Budget Paper No. 3</w:t>
            </w:r>
          </w:fldSimple>
        </w:p>
      </w:tc>
    </w:tr>
  </w:tbl>
  <w:p w14:paraId="3FFC10D3" w14:textId="77777777" w:rsidR="00692105" w:rsidRPr="00AA5439" w:rsidRDefault="00692105" w:rsidP="00AA5439">
    <w:pPr>
      <w:pStyle w:val="HeaderEven"/>
      <w:rPr>
        <w:sz w:val="2"/>
        <w:szCs w:val="4"/>
      </w:rPr>
    </w:pPr>
  </w:p>
  <w:p w14:paraId="441E4CC3" w14:textId="77777777" w:rsidR="00692105" w:rsidRPr="007703C7" w:rsidRDefault="00692105"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01192" w14:textId="26CD3AB6" w:rsidR="00692105" w:rsidRPr="000635BE" w:rsidRDefault="00692105"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92105" w14:paraId="04C8239A" w14:textId="77777777" w:rsidTr="002A6A16">
      <w:trPr>
        <w:trHeight w:hRule="exact" w:val="340"/>
      </w:trPr>
      <w:tc>
        <w:tcPr>
          <w:tcW w:w="7797" w:type="dxa"/>
        </w:tcPr>
        <w:p w14:paraId="373EF19F" w14:textId="7D7D292B" w:rsidR="00692105" w:rsidRDefault="003F5580" w:rsidP="000635BE">
          <w:pPr>
            <w:pStyle w:val="HeaderOdd"/>
          </w:pPr>
          <w:fldSimple w:instr=" TITLE   \* MERGEFORMAT ">
            <w:r w:rsidR="007E41ED">
              <w:t>Budget Paper No. 3</w:t>
            </w:r>
          </w:fldSimple>
          <w:r w:rsidR="00692105">
            <w:t xml:space="preserve">  |  </w:t>
          </w:r>
          <w:r w:rsidR="00692105" w:rsidRPr="000635BE">
            <w:rPr>
              <w:rFonts w:ascii="Arial Bold" w:hAnsi="Arial Bold"/>
              <w:b/>
              <w:bCs/>
              <w:noProof/>
              <w:position w:val="-10"/>
            </w:rPr>
            <w:drawing>
              <wp:inline distT="0" distB="0" distL="0" distR="0" wp14:anchorId="0F3D5391" wp14:editId="3EBBAB7B">
                <wp:extent cx="989308" cy="225993"/>
                <wp:effectExtent l="0" t="0" r="190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0D0A7F53" w14:textId="77777777" w:rsidR="00692105" w:rsidRPr="00AA5439" w:rsidRDefault="00692105"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4B0E85" w14:paraId="4197D432" w14:textId="77777777" w:rsidTr="002A6A16">
      <w:trPr>
        <w:trHeight w:hRule="exact" w:val="340"/>
      </w:trPr>
      <w:tc>
        <w:tcPr>
          <w:tcW w:w="7797" w:type="dxa"/>
        </w:tcPr>
        <w:p w14:paraId="4FF9EA21" w14:textId="47DD4743" w:rsidR="004B0E85" w:rsidRDefault="004B0E85" w:rsidP="008F55F8">
          <w:pPr>
            <w:pStyle w:val="HeaderEven"/>
            <w:ind w:left="-113"/>
          </w:pPr>
          <w:r w:rsidRPr="000635BE">
            <w:rPr>
              <w:rFonts w:ascii="Arial Bold" w:hAnsi="Arial Bold"/>
              <w:b/>
              <w:bCs/>
              <w:noProof/>
              <w:position w:val="-10"/>
            </w:rPr>
            <w:drawing>
              <wp:inline distT="0" distB="0" distL="0" distR="0" wp14:anchorId="3B87D509" wp14:editId="65048220">
                <wp:extent cx="989308" cy="225993"/>
                <wp:effectExtent l="0" t="0" r="190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r w:rsidR="00314A21">
            <w:fldChar w:fldCharType="begin"/>
          </w:r>
          <w:r w:rsidR="00314A21">
            <w:instrText xml:space="preserve"> TITLE   \* MERGEFORMAT </w:instrText>
          </w:r>
          <w:r w:rsidR="00314A21">
            <w:fldChar w:fldCharType="separate"/>
          </w:r>
          <w:r w:rsidR="007E41ED">
            <w:t>Budget Paper No. 3</w:t>
          </w:r>
          <w:r w:rsidR="00314A21">
            <w:fldChar w:fldCharType="end"/>
          </w:r>
        </w:p>
      </w:tc>
    </w:tr>
  </w:tbl>
  <w:p w14:paraId="78B464B1" w14:textId="77777777" w:rsidR="004B0E85" w:rsidRPr="00AA5439" w:rsidRDefault="004B0E85" w:rsidP="00AA5439">
    <w:pPr>
      <w:pStyle w:val="HeaderEven"/>
      <w:rPr>
        <w:sz w:val="2"/>
        <w:szCs w:val="4"/>
      </w:rPr>
    </w:pPr>
  </w:p>
  <w:p w14:paraId="074FEE2A" w14:textId="77777777" w:rsidR="004B0E85" w:rsidRDefault="004B0E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2"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4"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3"/>
  </w:num>
  <w:num w:numId="2">
    <w:abstractNumId w:val="1"/>
  </w:num>
  <w:num w:numId="3">
    <w:abstractNumId w:val="0"/>
  </w:num>
  <w:num w:numId="4">
    <w:abstractNumId w:val="2"/>
  </w:num>
  <w:num w:numId="5">
    <w:abstractNumId w:val="4"/>
  </w:num>
  <w:num w:numId="6">
    <w:abstractNumId w:val="0"/>
  </w:num>
  <w:num w:numId="7">
    <w:abstractNumId w:val="0"/>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720"/>
  <w:evenAndOddHeader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C14444"/>
    <w:rsid w:val="0000025F"/>
    <w:rsid w:val="0000342D"/>
    <w:rsid w:val="00005BB0"/>
    <w:rsid w:val="000115DE"/>
    <w:rsid w:val="00011DBB"/>
    <w:rsid w:val="00013EA8"/>
    <w:rsid w:val="00023B47"/>
    <w:rsid w:val="000356A0"/>
    <w:rsid w:val="00035D8D"/>
    <w:rsid w:val="0003774D"/>
    <w:rsid w:val="0006139A"/>
    <w:rsid w:val="000622DA"/>
    <w:rsid w:val="000635BE"/>
    <w:rsid w:val="00081F67"/>
    <w:rsid w:val="00086204"/>
    <w:rsid w:val="00091020"/>
    <w:rsid w:val="00094D36"/>
    <w:rsid w:val="00096473"/>
    <w:rsid w:val="000B3B9A"/>
    <w:rsid w:val="000B44A7"/>
    <w:rsid w:val="000C22BE"/>
    <w:rsid w:val="000E105B"/>
    <w:rsid w:val="000E149B"/>
    <w:rsid w:val="000E6561"/>
    <w:rsid w:val="00103F65"/>
    <w:rsid w:val="0010715C"/>
    <w:rsid w:val="0011175D"/>
    <w:rsid w:val="001130DF"/>
    <w:rsid w:val="00125861"/>
    <w:rsid w:val="00141805"/>
    <w:rsid w:val="00153D78"/>
    <w:rsid w:val="00155EE9"/>
    <w:rsid w:val="00160943"/>
    <w:rsid w:val="00163CF8"/>
    <w:rsid w:val="001646F5"/>
    <w:rsid w:val="00171108"/>
    <w:rsid w:val="00172CFE"/>
    <w:rsid w:val="001768CC"/>
    <w:rsid w:val="0019115B"/>
    <w:rsid w:val="001970E6"/>
    <w:rsid w:val="001B357A"/>
    <w:rsid w:val="001C29BA"/>
    <w:rsid w:val="001D33D6"/>
    <w:rsid w:val="001D62D5"/>
    <w:rsid w:val="001D6E9F"/>
    <w:rsid w:val="001E06F9"/>
    <w:rsid w:val="001E33B0"/>
    <w:rsid w:val="001E6E4D"/>
    <w:rsid w:val="001F08E1"/>
    <w:rsid w:val="001F34F3"/>
    <w:rsid w:val="001F363D"/>
    <w:rsid w:val="001F582D"/>
    <w:rsid w:val="00201F3E"/>
    <w:rsid w:val="002037B2"/>
    <w:rsid w:val="00204A26"/>
    <w:rsid w:val="00212853"/>
    <w:rsid w:val="00212AAB"/>
    <w:rsid w:val="00223903"/>
    <w:rsid w:val="002279EB"/>
    <w:rsid w:val="00237F04"/>
    <w:rsid w:val="00260291"/>
    <w:rsid w:val="00267200"/>
    <w:rsid w:val="00275FAE"/>
    <w:rsid w:val="0028091A"/>
    <w:rsid w:val="00281716"/>
    <w:rsid w:val="00286C39"/>
    <w:rsid w:val="00290F02"/>
    <w:rsid w:val="00293735"/>
    <w:rsid w:val="00294107"/>
    <w:rsid w:val="002A3482"/>
    <w:rsid w:val="002A6A16"/>
    <w:rsid w:val="002B6106"/>
    <w:rsid w:val="002C1747"/>
    <w:rsid w:val="002C3DEB"/>
    <w:rsid w:val="002E638A"/>
    <w:rsid w:val="002E7B71"/>
    <w:rsid w:val="002F450F"/>
    <w:rsid w:val="00314A21"/>
    <w:rsid w:val="00321182"/>
    <w:rsid w:val="003303B0"/>
    <w:rsid w:val="00331565"/>
    <w:rsid w:val="00332E8C"/>
    <w:rsid w:val="003421CD"/>
    <w:rsid w:val="00343ED4"/>
    <w:rsid w:val="003451F5"/>
    <w:rsid w:val="003478ED"/>
    <w:rsid w:val="003506C0"/>
    <w:rsid w:val="00355459"/>
    <w:rsid w:val="00360947"/>
    <w:rsid w:val="003620ED"/>
    <w:rsid w:val="00365E87"/>
    <w:rsid w:val="00366874"/>
    <w:rsid w:val="00367E1C"/>
    <w:rsid w:val="003703F0"/>
    <w:rsid w:val="00380940"/>
    <w:rsid w:val="00381D29"/>
    <w:rsid w:val="00382E3D"/>
    <w:rsid w:val="00383051"/>
    <w:rsid w:val="00390404"/>
    <w:rsid w:val="003A3AC2"/>
    <w:rsid w:val="003B3670"/>
    <w:rsid w:val="003C2E50"/>
    <w:rsid w:val="003C589E"/>
    <w:rsid w:val="003D4B18"/>
    <w:rsid w:val="003E16CD"/>
    <w:rsid w:val="003E4621"/>
    <w:rsid w:val="003E4CD1"/>
    <w:rsid w:val="003F5580"/>
    <w:rsid w:val="00400D97"/>
    <w:rsid w:val="0040527E"/>
    <w:rsid w:val="00414D61"/>
    <w:rsid w:val="00421698"/>
    <w:rsid w:val="00421FB9"/>
    <w:rsid w:val="004233DE"/>
    <w:rsid w:val="00425AD1"/>
    <w:rsid w:val="00447E2C"/>
    <w:rsid w:val="00451586"/>
    <w:rsid w:val="00474CD7"/>
    <w:rsid w:val="00481F32"/>
    <w:rsid w:val="0048563A"/>
    <w:rsid w:val="004872FA"/>
    <w:rsid w:val="004B0E41"/>
    <w:rsid w:val="004B0E85"/>
    <w:rsid w:val="004B572B"/>
    <w:rsid w:val="004B77CB"/>
    <w:rsid w:val="004C4EAA"/>
    <w:rsid w:val="004D1B4C"/>
    <w:rsid w:val="004F3B1F"/>
    <w:rsid w:val="004F3FD9"/>
    <w:rsid w:val="004F60DD"/>
    <w:rsid w:val="004F6E73"/>
    <w:rsid w:val="00502C78"/>
    <w:rsid w:val="00507FDB"/>
    <w:rsid w:val="005151D9"/>
    <w:rsid w:val="00516D35"/>
    <w:rsid w:val="0053761F"/>
    <w:rsid w:val="0056567D"/>
    <w:rsid w:val="005724C3"/>
    <w:rsid w:val="00585913"/>
    <w:rsid w:val="0059024E"/>
    <w:rsid w:val="005938E2"/>
    <w:rsid w:val="00594C5A"/>
    <w:rsid w:val="005A43A4"/>
    <w:rsid w:val="005A6418"/>
    <w:rsid w:val="005B3010"/>
    <w:rsid w:val="005B5CC8"/>
    <w:rsid w:val="005D23CB"/>
    <w:rsid w:val="005E792C"/>
    <w:rsid w:val="00601611"/>
    <w:rsid w:val="0060305C"/>
    <w:rsid w:val="00610914"/>
    <w:rsid w:val="006132FD"/>
    <w:rsid w:val="00614554"/>
    <w:rsid w:val="00622CDB"/>
    <w:rsid w:val="00650571"/>
    <w:rsid w:val="00650F4D"/>
    <w:rsid w:val="006568AA"/>
    <w:rsid w:val="006640E4"/>
    <w:rsid w:val="00664F1B"/>
    <w:rsid w:val="00677EBB"/>
    <w:rsid w:val="00680768"/>
    <w:rsid w:val="00682D05"/>
    <w:rsid w:val="00692105"/>
    <w:rsid w:val="0069582A"/>
    <w:rsid w:val="006A2B53"/>
    <w:rsid w:val="006C3E1F"/>
    <w:rsid w:val="006C4A90"/>
    <w:rsid w:val="006D07B3"/>
    <w:rsid w:val="006D4FEE"/>
    <w:rsid w:val="006D7AEB"/>
    <w:rsid w:val="006E768F"/>
    <w:rsid w:val="006E7F46"/>
    <w:rsid w:val="006F0146"/>
    <w:rsid w:val="00702304"/>
    <w:rsid w:val="00703B77"/>
    <w:rsid w:val="00703C6A"/>
    <w:rsid w:val="00715A9A"/>
    <w:rsid w:val="0072449F"/>
    <w:rsid w:val="00725E0C"/>
    <w:rsid w:val="007379F4"/>
    <w:rsid w:val="0074080E"/>
    <w:rsid w:val="00754CF2"/>
    <w:rsid w:val="007558E9"/>
    <w:rsid w:val="00755F34"/>
    <w:rsid w:val="00762BB1"/>
    <w:rsid w:val="007703C7"/>
    <w:rsid w:val="007759F6"/>
    <w:rsid w:val="00791275"/>
    <w:rsid w:val="00792F0C"/>
    <w:rsid w:val="007A5844"/>
    <w:rsid w:val="007C490D"/>
    <w:rsid w:val="007D68F7"/>
    <w:rsid w:val="007E41ED"/>
    <w:rsid w:val="007E6B8B"/>
    <w:rsid w:val="007F2C8B"/>
    <w:rsid w:val="007F54EA"/>
    <w:rsid w:val="00805630"/>
    <w:rsid w:val="0081235F"/>
    <w:rsid w:val="00822361"/>
    <w:rsid w:val="00823B3C"/>
    <w:rsid w:val="00824E07"/>
    <w:rsid w:val="008253FB"/>
    <w:rsid w:val="0082729E"/>
    <w:rsid w:val="0083611A"/>
    <w:rsid w:val="00840B29"/>
    <w:rsid w:val="00840B8D"/>
    <w:rsid w:val="008505CB"/>
    <w:rsid w:val="00863FBA"/>
    <w:rsid w:val="00881D59"/>
    <w:rsid w:val="00885620"/>
    <w:rsid w:val="008934E2"/>
    <w:rsid w:val="008A50AA"/>
    <w:rsid w:val="008B02ED"/>
    <w:rsid w:val="008C1F8D"/>
    <w:rsid w:val="008D45DE"/>
    <w:rsid w:val="008D71E5"/>
    <w:rsid w:val="008E4368"/>
    <w:rsid w:val="008E7225"/>
    <w:rsid w:val="008F55F8"/>
    <w:rsid w:val="008F583A"/>
    <w:rsid w:val="00906423"/>
    <w:rsid w:val="00910583"/>
    <w:rsid w:val="00910FBA"/>
    <w:rsid w:val="00922E1D"/>
    <w:rsid w:val="0093197F"/>
    <w:rsid w:val="00932398"/>
    <w:rsid w:val="0093249F"/>
    <w:rsid w:val="0093363A"/>
    <w:rsid w:val="009345C5"/>
    <w:rsid w:val="00943C8B"/>
    <w:rsid w:val="00952E8D"/>
    <w:rsid w:val="0095329B"/>
    <w:rsid w:val="009707C4"/>
    <w:rsid w:val="009804F5"/>
    <w:rsid w:val="009823F7"/>
    <w:rsid w:val="00984303"/>
    <w:rsid w:val="00995280"/>
    <w:rsid w:val="00996F26"/>
    <w:rsid w:val="009A033B"/>
    <w:rsid w:val="009A553C"/>
    <w:rsid w:val="009B3A8C"/>
    <w:rsid w:val="009C1FA1"/>
    <w:rsid w:val="009C37E9"/>
    <w:rsid w:val="009C4905"/>
    <w:rsid w:val="009D7662"/>
    <w:rsid w:val="009E081B"/>
    <w:rsid w:val="009E3A61"/>
    <w:rsid w:val="009E61C5"/>
    <w:rsid w:val="009E766A"/>
    <w:rsid w:val="009F1788"/>
    <w:rsid w:val="00A02BF4"/>
    <w:rsid w:val="00A02FBE"/>
    <w:rsid w:val="00A04803"/>
    <w:rsid w:val="00A0486E"/>
    <w:rsid w:val="00A10F5C"/>
    <w:rsid w:val="00A1793E"/>
    <w:rsid w:val="00A268AC"/>
    <w:rsid w:val="00A30A66"/>
    <w:rsid w:val="00A3359A"/>
    <w:rsid w:val="00A36880"/>
    <w:rsid w:val="00A36BAA"/>
    <w:rsid w:val="00A43B1B"/>
    <w:rsid w:val="00A81438"/>
    <w:rsid w:val="00A83C28"/>
    <w:rsid w:val="00A91F72"/>
    <w:rsid w:val="00A958D2"/>
    <w:rsid w:val="00A95D0B"/>
    <w:rsid w:val="00AA5439"/>
    <w:rsid w:val="00AB3ACA"/>
    <w:rsid w:val="00AB63E5"/>
    <w:rsid w:val="00AC21A5"/>
    <w:rsid w:val="00AC24B8"/>
    <w:rsid w:val="00AD04F2"/>
    <w:rsid w:val="00AD68DA"/>
    <w:rsid w:val="00AF4C3C"/>
    <w:rsid w:val="00AF6103"/>
    <w:rsid w:val="00B035BA"/>
    <w:rsid w:val="00B148D8"/>
    <w:rsid w:val="00B24AF1"/>
    <w:rsid w:val="00B264E6"/>
    <w:rsid w:val="00B36B0F"/>
    <w:rsid w:val="00B41971"/>
    <w:rsid w:val="00B70C7C"/>
    <w:rsid w:val="00B7391A"/>
    <w:rsid w:val="00B742E3"/>
    <w:rsid w:val="00B77D67"/>
    <w:rsid w:val="00B85716"/>
    <w:rsid w:val="00B91AED"/>
    <w:rsid w:val="00B94CA8"/>
    <w:rsid w:val="00B96A23"/>
    <w:rsid w:val="00BB0C39"/>
    <w:rsid w:val="00BB207D"/>
    <w:rsid w:val="00BB24DB"/>
    <w:rsid w:val="00BB58B6"/>
    <w:rsid w:val="00BB7DAA"/>
    <w:rsid w:val="00BC0E91"/>
    <w:rsid w:val="00BD1177"/>
    <w:rsid w:val="00BE510F"/>
    <w:rsid w:val="00BE582D"/>
    <w:rsid w:val="00BF2EF1"/>
    <w:rsid w:val="00BF5288"/>
    <w:rsid w:val="00C01127"/>
    <w:rsid w:val="00C05C1E"/>
    <w:rsid w:val="00C060D7"/>
    <w:rsid w:val="00C14444"/>
    <w:rsid w:val="00C17BF7"/>
    <w:rsid w:val="00C33129"/>
    <w:rsid w:val="00C34222"/>
    <w:rsid w:val="00C349B7"/>
    <w:rsid w:val="00C36CE1"/>
    <w:rsid w:val="00C4293F"/>
    <w:rsid w:val="00C42ABD"/>
    <w:rsid w:val="00C44195"/>
    <w:rsid w:val="00C457F7"/>
    <w:rsid w:val="00C461BE"/>
    <w:rsid w:val="00C5201E"/>
    <w:rsid w:val="00C52432"/>
    <w:rsid w:val="00C601D0"/>
    <w:rsid w:val="00C606F6"/>
    <w:rsid w:val="00C61ABE"/>
    <w:rsid w:val="00C64CC1"/>
    <w:rsid w:val="00C664A0"/>
    <w:rsid w:val="00C746E3"/>
    <w:rsid w:val="00C75ABC"/>
    <w:rsid w:val="00C82744"/>
    <w:rsid w:val="00C93398"/>
    <w:rsid w:val="00CB6692"/>
    <w:rsid w:val="00CC6004"/>
    <w:rsid w:val="00CC6F1B"/>
    <w:rsid w:val="00CD2CB5"/>
    <w:rsid w:val="00CE21DB"/>
    <w:rsid w:val="00D02F93"/>
    <w:rsid w:val="00D1685E"/>
    <w:rsid w:val="00D27078"/>
    <w:rsid w:val="00D32EB9"/>
    <w:rsid w:val="00D41F03"/>
    <w:rsid w:val="00D61864"/>
    <w:rsid w:val="00D644B5"/>
    <w:rsid w:val="00D7551B"/>
    <w:rsid w:val="00D82B0F"/>
    <w:rsid w:val="00DA42A3"/>
    <w:rsid w:val="00DA58C6"/>
    <w:rsid w:val="00DB4B81"/>
    <w:rsid w:val="00DB7FE9"/>
    <w:rsid w:val="00DD45E5"/>
    <w:rsid w:val="00DE71D2"/>
    <w:rsid w:val="00DF46AB"/>
    <w:rsid w:val="00E0611A"/>
    <w:rsid w:val="00E11FAE"/>
    <w:rsid w:val="00E20837"/>
    <w:rsid w:val="00E22098"/>
    <w:rsid w:val="00E27646"/>
    <w:rsid w:val="00E371D9"/>
    <w:rsid w:val="00E40261"/>
    <w:rsid w:val="00E4685E"/>
    <w:rsid w:val="00E515F7"/>
    <w:rsid w:val="00E53A75"/>
    <w:rsid w:val="00E643B2"/>
    <w:rsid w:val="00E66821"/>
    <w:rsid w:val="00E80210"/>
    <w:rsid w:val="00EA52E4"/>
    <w:rsid w:val="00EB512A"/>
    <w:rsid w:val="00ED3121"/>
    <w:rsid w:val="00EE1A22"/>
    <w:rsid w:val="00EE1CD4"/>
    <w:rsid w:val="00EE2D44"/>
    <w:rsid w:val="00EF46B2"/>
    <w:rsid w:val="00EF4C8A"/>
    <w:rsid w:val="00F042D5"/>
    <w:rsid w:val="00F11BDB"/>
    <w:rsid w:val="00F245DC"/>
    <w:rsid w:val="00F362DE"/>
    <w:rsid w:val="00F42C12"/>
    <w:rsid w:val="00F51DA2"/>
    <w:rsid w:val="00F71E5D"/>
    <w:rsid w:val="00F772EB"/>
    <w:rsid w:val="00F84F40"/>
    <w:rsid w:val="00F86061"/>
    <w:rsid w:val="00F925F2"/>
    <w:rsid w:val="00F946CC"/>
    <w:rsid w:val="00F9475F"/>
    <w:rsid w:val="00FA1B4F"/>
    <w:rsid w:val="00FB1AF1"/>
    <w:rsid w:val="00FB2A9C"/>
    <w:rsid w:val="00FC34B4"/>
    <w:rsid w:val="00FC7371"/>
    <w:rsid w:val="00FD6730"/>
    <w:rsid w:val="00FE0220"/>
    <w:rsid w:val="00FE35BF"/>
    <w:rsid w:val="00FE48A3"/>
    <w:rsid w:val="00FE680F"/>
    <w:rsid w:val="00FF31DD"/>
    <w:rsid w:val="00FF53B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1DAA04"/>
  <w15:chartTrackingRefBased/>
  <w15:docId w15:val="{95846D09-B8D8-4266-969B-D1CFFCBE2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4444"/>
    <w:pPr>
      <w:spacing w:after="240" w:line="260" w:lineRule="exact"/>
      <w:jc w:val="both"/>
    </w:pPr>
    <w:rPr>
      <w:rFonts w:ascii="Book Antiqua" w:eastAsia="Times New Roman" w:hAnsi="Book Antiqua" w:cs="Times New Roman"/>
      <w:color w:val="000000"/>
      <w:sz w:val="20"/>
      <w:szCs w:val="20"/>
      <w:lang w:eastAsia="en-AU"/>
    </w:rPr>
  </w:style>
  <w:style w:type="paragraph" w:styleId="Heading1">
    <w:name w:val="heading 1"/>
    <w:basedOn w:val="HeadingBase"/>
    <w:next w:val="Normal"/>
    <w:link w:val="Heading1Char"/>
    <w:qFormat/>
    <w:rsid w:val="00791275"/>
    <w:pPr>
      <w:spacing w:after="240"/>
      <w:jc w:val="center"/>
      <w:outlineLvl w:val="0"/>
    </w:pPr>
    <w:rPr>
      <w:rFonts w:ascii="Arial Bold" w:hAnsi="Arial Bold"/>
      <w:b/>
      <w:kern w:val="34"/>
      <w:sz w:val="36"/>
    </w:rPr>
  </w:style>
  <w:style w:type="paragraph" w:styleId="Heading2">
    <w:name w:val="heading 2"/>
    <w:basedOn w:val="HeadingBase"/>
    <w:next w:val="Normal"/>
    <w:link w:val="Heading2Char"/>
    <w:qFormat/>
    <w:rsid w:val="00791275"/>
    <w:pPr>
      <w:spacing w:before="240" w:after="240"/>
      <w:outlineLvl w:val="1"/>
    </w:pPr>
    <w:rPr>
      <w:rFonts w:ascii="Arial Bold" w:hAnsi="Arial Bold"/>
      <w:b/>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1D33D6"/>
    <w:pPr>
      <w:spacing w:after="120"/>
      <w:outlineLvl w:val="4"/>
    </w:pPr>
    <w:rPr>
      <w:bCs/>
      <w:i/>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11175D"/>
    <w:pPr>
      <w:jc w:val="center"/>
    </w:pPr>
    <w:rPr>
      <w:rFonts w:ascii="Arial Bold" w:hAnsi="Arial Bold"/>
      <w:b/>
      <w:caps/>
      <w:sz w:val="22"/>
    </w:rPr>
  </w:style>
  <w:style w:type="paragraph" w:customStyle="1" w:styleId="FileProperties">
    <w:name w:val="File Properties"/>
    <w:basedOn w:val="Normal"/>
    <w:rsid w:val="00BB207D"/>
    <w:rPr>
      <w:i/>
      <w:color w:val="auto"/>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BB207D"/>
    <w:pPr>
      <w:keepNext/>
      <w:spacing w:after="0" w:line="240" w:lineRule="auto"/>
    </w:pPr>
    <w:rPr>
      <w:rFonts w:ascii="Arial" w:eastAsia="Times New Roman" w:hAnsi="Arial" w:cs="Times New Roman"/>
      <w:sz w:val="24"/>
      <w:szCs w:val="20"/>
      <w:lang w:eastAsia="en-AU"/>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color w:val="auto"/>
      <w:sz w:val="16"/>
      <w:szCs w:val="16"/>
    </w:rPr>
  </w:style>
  <w:style w:type="character" w:customStyle="1" w:styleId="BalloonTextChar">
    <w:name w:val="Balloon Text Char"/>
    <w:basedOn w:val="DefaultParagraphFont"/>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style>
  <w:style w:type="paragraph" w:customStyle="1" w:styleId="BoxText">
    <w:name w:val="Box Text"/>
    <w:basedOn w:val="Normal"/>
    <w:qFormat/>
    <w:rsid w:val="00BB207D"/>
    <w:pPr>
      <w:spacing w:before="120" w:after="120" w:line="240" w:lineRule="auto"/>
    </w:pPr>
    <w:rPr>
      <w:color w:val="auto"/>
    </w:r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basedOn w:val="DefaultParagraphFont"/>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basedOn w:val="Normal"/>
    <w:qFormat/>
    <w:rsid w:val="00BB207D"/>
    <w:pPr>
      <w:numPr>
        <w:numId w:val="7"/>
      </w:numPr>
    </w:pPr>
    <w:rPr>
      <w:color w:val="auto"/>
    </w:rPr>
  </w:style>
  <w:style w:type="paragraph" w:styleId="Caption">
    <w:name w:val="caption"/>
    <w:basedOn w:val="Normal"/>
    <w:next w:val="Normal"/>
    <w:rsid w:val="00BB207D"/>
    <w:rPr>
      <w:b/>
      <w:bCs/>
      <w:color w:val="auto"/>
    </w:rPr>
  </w:style>
  <w:style w:type="paragraph" w:customStyle="1" w:styleId="ChartandTableFootnote">
    <w:name w:val="Chart and Table Footnote"/>
    <w:basedOn w:val="HeadingBase"/>
    <w:next w:val="Normal"/>
    <w:rsid w:val="000E149B"/>
    <w:pPr>
      <w:keepNext w:val="0"/>
      <w:tabs>
        <w:tab w:val="left" w:pos="709"/>
      </w:tabs>
      <w:ind w:left="709" w:hanging="709"/>
      <w:jc w:val="both"/>
    </w:pPr>
    <w:rPr>
      <w:color w:val="000000"/>
      <w:sz w:val="16"/>
    </w:rPr>
  </w:style>
  <w:style w:type="paragraph" w:customStyle="1" w:styleId="ChartandTableFootnoteAlpha">
    <w:name w:val="Chart and Table Footnote Alpha"/>
    <w:basedOn w:val="HeadingBase"/>
    <w:next w:val="Normal"/>
    <w:link w:val="ChartandTableFootnoteAlphaChar"/>
    <w:rsid w:val="00BB207D"/>
    <w:pPr>
      <w:keepNext w:val="0"/>
      <w:numPr>
        <w:numId w:val="4"/>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rPr>
      <w:color w:val="auto"/>
    </w:rPr>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8253FB"/>
    <w:pPr>
      <w:spacing w:after="720"/>
      <w:jc w:val="center"/>
    </w:pPr>
    <w:rPr>
      <w:rFonts w:ascii="Arial Bold" w:hAnsi="Arial Bold"/>
      <w:b/>
      <w:sz w:val="36"/>
    </w:rPr>
  </w:style>
  <w:style w:type="paragraph" w:customStyle="1" w:styleId="ContentsnoToC">
    <w:name w:val="Contents no ToC"/>
    <w:basedOn w:val="ContentsHeading"/>
    <w:rsid w:val="00BB207D"/>
  </w:style>
  <w:style w:type="paragraph" w:customStyle="1" w:styleId="Dash">
    <w:name w:val="Dash"/>
    <w:basedOn w:val="Normal"/>
    <w:qFormat/>
    <w:rsid w:val="00BB207D"/>
    <w:pPr>
      <w:numPr>
        <w:ilvl w:val="1"/>
        <w:numId w:val="7"/>
      </w:numPr>
      <w:tabs>
        <w:tab w:val="left" w:pos="567"/>
      </w:tabs>
    </w:pPr>
    <w:rPr>
      <w:color w:val="auto"/>
    </w:rPr>
  </w:style>
  <w:style w:type="paragraph" w:styleId="DocumentMap">
    <w:name w:val="Document Map"/>
    <w:basedOn w:val="Normal"/>
    <w:link w:val="DocumentMapChar"/>
    <w:semiHidden/>
    <w:rsid w:val="00BB207D"/>
    <w:pPr>
      <w:shd w:val="clear" w:color="auto" w:fill="000080"/>
    </w:pPr>
    <w:rPr>
      <w:rFonts w:ascii="Tahoma" w:hAnsi="Tahoma" w:cs="Tahoma"/>
      <w:color w:val="auto"/>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character" w:styleId="EndnoteReference">
    <w:name w:val="endnote reference"/>
    <w:basedOn w:val="DefaultParagraphFont"/>
    <w:unhideWhenUsed/>
    <w:rsid w:val="00BB207D"/>
    <w:rPr>
      <w:vertAlign w:val="superscript"/>
    </w:rPr>
  </w:style>
  <w:style w:type="paragraph" w:styleId="EndnoteText">
    <w:name w:val="endnote text"/>
    <w:basedOn w:val="Normal"/>
    <w:link w:val="EndnoteTextChar"/>
    <w:unhideWhenUsed/>
    <w:rsid w:val="00BB207D"/>
    <w:rPr>
      <w:color w:val="auto"/>
    </w:rPr>
  </w:style>
  <w:style w:type="character" w:customStyle="1" w:styleId="EndnoteTextChar">
    <w:name w:val="Endnote Text Char"/>
    <w:basedOn w:val="DefaultParagraphFont"/>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spacing w:after="0" w:line="240" w:lineRule="auto"/>
      <w:jc w:val="center"/>
    </w:pPr>
    <w:rPr>
      <w:rFonts w:ascii="Arial" w:eastAsia="Times New Roman" w:hAnsi="Arial" w:cs="Times New Roman"/>
      <w:sz w:val="20"/>
      <w:szCs w:val="20"/>
      <w:lang w:eastAsia="en-AU"/>
    </w:rPr>
  </w:style>
  <w:style w:type="paragraph" w:customStyle="1" w:styleId="FooterEven">
    <w:name w:val="Footer Even"/>
    <w:basedOn w:val="Footer"/>
    <w:rsid w:val="0011175D"/>
    <w:pPr>
      <w:pBdr>
        <w:top w:val="single" w:sz="4" w:space="10" w:color="0364C3" w:themeColor="accent1"/>
      </w:pBdr>
      <w:jc w:val="left"/>
    </w:pPr>
    <w:rPr>
      <w:sz w:val="18"/>
    </w:rPr>
  </w:style>
  <w:style w:type="paragraph" w:customStyle="1" w:styleId="FooterOdd">
    <w:name w:val="Footer Odd"/>
    <w:basedOn w:val="Footer"/>
    <w:rsid w:val="0011175D"/>
    <w:pPr>
      <w:pBdr>
        <w:top w:val="single" w:sz="4" w:space="10" w:color="0364C3" w:themeColor="accent1"/>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1D33D6"/>
    <w:pPr>
      <w:tabs>
        <w:tab w:val="left" w:pos="284"/>
      </w:tabs>
      <w:spacing w:after="120" w:line="240" w:lineRule="auto"/>
      <w:ind w:left="284" w:hanging="284"/>
      <w:contextualSpacing/>
    </w:pPr>
    <w:rPr>
      <w:color w:val="auto"/>
      <w:sz w:val="18"/>
    </w:rPr>
  </w:style>
  <w:style w:type="character" w:customStyle="1" w:styleId="FootnoteTextChar">
    <w:name w:val="Footnote Text Char"/>
    <w:basedOn w:val="DefaultParagraphFont"/>
    <w:link w:val="FootnoteText"/>
    <w:rsid w:val="001D33D6"/>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11175D"/>
    <w:pPr>
      <w:spacing w:after="0" w:line="240" w:lineRule="auto"/>
    </w:pPr>
    <w:rPr>
      <w:rFonts w:ascii="Arial" w:eastAsia="Times New Roman" w:hAnsi="Arial" w:cs="Times New Roman"/>
      <w:sz w:val="18"/>
      <w:szCs w:val="20"/>
      <w:lang w:eastAsia="en-AU"/>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basedOn w:val="DefaultParagraphFont"/>
    <w:link w:val="Heading1"/>
    <w:rsid w:val="00791275"/>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791275"/>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basedOn w:val="DefaultParagraphFont"/>
    <w:link w:val="Heading4"/>
    <w:rsid w:val="00BB207D"/>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1D33D6"/>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BB207D"/>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BB207D"/>
    <w:rPr>
      <w:color w:val="0000FF"/>
      <w:u w:val="single"/>
    </w:rPr>
  </w:style>
  <w:style w:type="paragraph" w:styleId="Index1">
    <w:name w:val="index 1"/>
    <w:basedOn w:val="Normal"/>
    <w:next w:val="Normal"/>
    <w:rsid w:val="00BB207D"/>
    <w:pPr>
      <w:ind w:left="200" w:hanging="200"/>
    </w:pPr>
    <w:rPr>
      <w:color w:val="auto"/>
    </w:rPr>
  </w:style>
  <w:style w:type="paragraph" w:styleId="Index2">
    <w:name w:val="index 2"/>
    <w:basedOn w:val="Normal"/>
    <w:next w:val="Normal"/>
    <w:rsid w:val="00BB207D"/>
    <w:pPr>
      <w:ind w:left="400" w:hanging="200"/>
    </w:pPr>
    <w:rPr>
      <w:color w:val="auto"/>
    </w:rPr>
  </w:style>
  <w:style w:type="paragraph" w:styleId="Index3">
    <w:name w:val="index 3"/>
    <w:basedOn w:val="Normal"/>
    <w:next w:val="Normal"/>
    <w:rsid w:val="00BB207D"/>
    <w:pPr>
      <w:ind w:left="600" w:hanging="200"/>
    </w:pPr>
    <w:rPr>
      <w:color w:val="auto"/>
    </w:rPr>
  </w:style>
  <w:style w:type="paragraph" w:styleId="Index4">
    <w:name w:val="index 4"/>
    <w:basedOn w:val="Normal"/>
    <w:next w:val="Normal"/>
    <w:autoRedefine/>
    <w:semiHidden/>
    <w:rsid w:val="00BB207D"/>
    <w:pPr>
      <w:ind w:left="800" w:hanging="200"/>
    </w:pPr>
    <w:rPr>
      <w:color w:val="auto"/>
    </w:rPr>
  </w:style>
  <w:style w:type="paragraph" w:styleId="Index5">
    <w:name w:val="index 5"/>
    <w:basedOn w:val="Normal"/>
    <w:next w:val="Normal"/>
    <w:autoRedefine/>
    <w:semiHidden/>
    <w:rsid w:val="00BB207D"/>
    <w:pPr>
      <w:ind w:left="1000" w:hanging="200"/>
    </w:pPr>
    <w:rPr>
      <w:color w:val="auto"/>
    </w:rPr>
  </w:style>
  <w:style w:type="paragraph" w:styleId="Index6">
    <w:name w:val="index 6"/>
    <w:basedOn w:val="Normal"/>
    <w:next w:val="Normal"/>
    <w:autoRedefine/>
    <w:semiHidden/>
    <w:rsid w:val="00BB207D"/>
    <w:pPr>
      <w:ind w:left="1200" w:hanging="200"/>
    </w:pPr>
    <w:rPr>
      <w:color w:val="auto"/>
    </w:rPr>
  </w:style>
  <w:style w:type="paragraph" w:styleId="Index7">
    <w:name w:val="index 7"/>
    <w:basedOn w:val="Normal"/>
    <w:next w:val="Normal"/>
    <w:autoRedefine/>
    <w:semiHidden/>
    <w:rsid w:val="00BB207D"/>
    <w:pPr>
      <w:ind w:left="1400" w:hanging="200"/>
    </w:pPr>
    <w:rPr>
      <w:color w:val="auto"/>
    </w:rPr>
  </w:style>
  <w:style w:type="paragraph" w:styleId="Index8">
    <w:name w:val="index 8"/>
    <w:basedOn w:val="Normal"/>
    <w:next w:val="Normal"/>
    <w:autoRedefine/>
    <w:semiHidden/>
    <w:rsid w:val="00BB207D"/>
    <w:pPr>
      <w:ind w:left="1600" w:hanging="200"/>
    </w:pPr>
    <w:rPr>
      <w:color w:val="auto"/>
    </w:rPr>
  </w:style>
  <w:style w:type="paragraph" w:styleId="Index9">
    <w:name w:val="index 9"/>
    <w:basedOn w:val="Normal"/>
    <w:next w:val="Normal"/>
    <w:autoRedefine/>
    <w:semiHidden/>
    <w:rsid w:val="00BB207D"/>
    <w:pPr>
      <w:ind w:left="1800" w:hanging="200"/>
    </w:pPr>
    <w:rPr>
      <w:color w:val="auto"/>
    </w:r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rPr>
      <w:color w:val="auto"/>
    </w:r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BB207D"/>
    <w:pPr>
      <w:spacing w:after="0"/>
    </w:pPr>
    <w:rPr>
      <w:color w:val="auto"/>
    </w:rPr>
  </w:style>
  <w:style w:type="paragraph" w:customStyle="1" w:styleId="Source">
    <w:name w:val="Source"/>
    <w:basedOn w:val="Normal"/>
    <w:rsid w:val="000E149B"/>
    <w:pPr>
      <w:tabs>
        <w:tab w:val="left" w:pos="709"/>
      </w:tabs>
      <w:spacing w:line="240" w:lineRule="auto"/>
      <w:ind w:left="709" w:hanging="709"/>
    </w:pPr>
    <w:rPr>
      <w:rFonts w:ascii="Arial" w:hAnsi="Arial"/>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BB207D"/>
    <w:pPr>
      <w:spacing w:after="240" w:line="260" w:lineRule="exact"/>
      <w:jc w:val="both"/>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B207D"/>
    <w:pPr>
      <w:spacing w:before="120" w:after="20"/>
    </w:pPr>
    <w:rPr>
      <w:b/>
      <w:sz w:val="20"/>
    </w:rPr>
  </w:style>
  <w:style w:type="paragraph" w:customStyle="1" w:styleId="TableHeadingcontinued">
    <w:name w:val="Table Heading continued"/>
    <w:basedOn w:val="HeadingBase"/>
    <w:next w:val="TableGraphic"/>
    <w:link w:val="TableHeadingcontinuedChar"/>
    <w:rsid w:val="00BB207D"/>
    <w:pPr>
      <w:spacing w:before="120" w:after="20"/>
    </w:pPr>
    <w:rPr>
      <w:rFonts w:ascii="Arial Bold" w:hAnsi="Arial Bold"/>
      <w:b/>
      <w:sz w:val="20"/>
    </w:rPr>
  </w:style>
  <w:style w:type="paragraph" w:styleId="TableofAuthorities">
    <w:name w:val="table of authorities"/>
    <w:basedOn w:val="Normal"/>
    <w:next w:val="Normal"/>
    <w:rsid w:val="00BB207D"/>
    <w:pPr>
      <w:ind w:left="200" w:hanging="200"/>
    </w:pPr>
    <w:rPr>
      <w:color w:val="auto"/>
    </w:rPr>
  </w:style>
  <w:style w:type="paragraph" w:styleId="TableofFigures">
    <w:name w:val="table of figures"/>
    <w:basedOn w:val="Normal"/>
    <w:next w:val="Normal"/>
    <w:rsid w:val="00BB207D"/>
    <w:rPr>
      <w:color w:val="auto"/>
    </w:rPr>
  </w:style>
  <w:style w:type="paragraph" w:customStyle="1" w:styleId="TableTextBase">
    <w:name w:val="Table Text Base"/>
    <w:basedOn w:val="Normal"/>
    <w:rsid w:val="00BB207D"/>
    <w:pPr>
      <w:spacing w:before="20" w:after="20" w:line="240" w:lineRule="auto"/>
      <w:jc w:val="left"/>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color w:val="auto"/>
      <w:sz w:val="24"/>
      <w:szCs w:val="24"/>
    </w:rPr>
  </w:style>
  <w:style w:type="paragraph" w:styleId="TOC1">
    <w:name w:val="toc 1"/>
    <w:basedOn w:val="HeaderBase"/>
    <w:next w:val="Normal"/>
    <w:uiPriority w:val="2"/>
    <w:rsid w:val="006C3E1F"/>
    <w:pPr>
      <w:tabs>
        <w:tab w:val="right" w:leader="dot" w:pos="7700"/>
      </w:tabs>
      <w:spacing w:before="240"/>
      <w:ind w:right="851"/>
    </w:pPr>
    <w:rPr>
      <w:rFonts w:ascii="Arial Bold" w:hAnsi="Arial Bold"/>
      <w:b/>
      <w:sz w:val="22"/>
    </w:rPr>
  </w:style>
  <w:style w:type="paragraph" w:styleId="TOC2">
    <w:name w:val="toc 2"/>
    <w:basedOn w:val="HeadingBase"/>
    <w:next w:val="Normal"/>
    <w:uiPriority w:val="2"/>
    <w:rsid w:val="00BB207D"/>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rPr>
      <w:color w:val="auto"/>
    </w:rPr>
  </w:style>
  <w:style w:type="paragraph" w:styleId="TOC8">
    <w:name w:val="toc 8"/>
    <w:basedOn w:val="Normal"/>
    <w:next w:val="Normal"/>
    <w:autoRedefine/>
    <w:uiPriority w:val="2"/>
    <w:semiHidden/>
    <w:rsid w:val="00BB207D"/>
    <w:pPr>
      <w:ind w:left="1400"/>
    </w:pPr>
    <w:rPr>
      <w:color w:val="auto"/>
    </w:rPr>
  </w:style>
  <w:style w:type="paragraph" w:styleId="TOC9">
    <w:name w:val="toc 9"/>
    <w:basedOn w:val="Normal"/>
    <w:next w:val="Normal"/>
    <w:autoRedefine/>
    <w:uiPriority w:val="2"/>
    <w:semiHidden/>
    <w:rsid w:val="00BB207D"/>
    <w:pPr>
      <w:ind w:left="1600"/>
    </w:pPr>
    <w:rPr>
      <w:color w:val="auto"/>
    </w:r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customStyle="1" w:styleId="Boxcontinuedover">
    <w:name w:val="Box continued over"/>
    <w:basedOn w:val="BoxText"/>
    <w:qFormat/>
    <w:rsid w:val="0011175D"/>
    <w:pPr>
      <w:spacing w:before="240" w:after="0"/>
      <w:jc w:val="right"/>
    </w:pPr>
    <w:rPr>
      <w:rFonts w:ascii="Arial" w:hAnsi="Arial"/>
      <w:b/>
      <w:bCs/>
      <w:sz w:val="18"/>
      <w:szCs w:val="16"/>
    </w:rPr>
  </w:style>
  <w:style w:type="character" w:customStyle="1" w:styleId="ChartandTableFootnoteAlphaChar">
    <w:name w:val="Chart and Table Footnote Alpha Char"/>
    <w:link w:val="ChartandTableFootnoteAlpha"/>
    <w:locked/>
    <w:rsid w:val="00C14444"/>
    <w:rPr>
      <w:rFonts w:ascii="Arial" w:eastAsia="Times New Roman" w:hAnsi="Arial" w:cs="Times New Roman"/>
      <w:color w:val="000000"/>
      <w:sz w:val="16"/>
      <w:szCs w:val="20"/>
      <w:lang w:eastAsia="en-AU"/>
    </w:rPr>
  </w:style>
  <w:style w:type="character" w:customStyle="1" w:styleId="TableHeadingcontinuedChar">
    <w:name w:val="Table Heading continued Char"/>
    <w:link w:val="TableHeadingcontinued"/>
    <w:rsid w:val="00C14444"/>
    <w:rPr>
      <w:rFonts w:ascii="Arial Bold" w:eastAsia="Times New Roman" w:hAnsi="Arial Bold" w:cs="Times New Roman"/>
      <w:b/>
      <w:sz w:val="20"/>
      <w:szCs w:val="20"/>
      <w:lang w:eastAsia="en-AU"/>
    </w:rPr>
  </w:style>
  <w:style w:type="character" w:styleId="UnresolvedMention">
    <w:name w:val="Unresolved Mention"/>
    <w:basedOn w:val="DefaultParagraphFont"/>
    <w:uiPriority w:val="99"/>
    <w:semiHidden/>
    <w:unhideWhenUsed/>
    <w:rsid w:val="00C5201E"/>
    <w:rPr>
      <w:color w:val="605E5C"/>
      <w:shd w:val="clear" w:color="auto" w:fill="E1DFDD"/>
    </w:rPr>
  </w:style>
  <w:style w:type="character" w:styleId="FollowedHyperlink">
    <w:name w:val="FollowedHyperlink"/>
    <w:basedOn w:val="DefaultParagraphFont"/>
    <w:uiPriority w:val="99"/>
    <w:semiHidden/>
    <w:unhideWhenUsed/>
    <w:rsid w:val="00840B29"/>
    <w:rPr>
      <w:color w:val="E61E26" w:themeColor="followedHyperlink"/>
      <w:u w:val="single"/>
    </w:rPr>
  </w:style>
  <w:style w:type="paragraph" w:styleId="NormalWeb">
    <w:name w:val="Normal (Web)"/>
    <w:basedOn w:val="Normal"/>
    <w:uiPriority w:val="99"/>
    <w:semiHidden/>
    <w:unhideWhenUsed/>
    <w:rsid w:val="0006139A"/>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570620">
      <w:bodyDiv w:val="1"/>
      <w:marLeft w:val="0"/>
      <w:marRight w:val="0"/>
      <w:marTop w:val="0"/>
      <w:marBottom w:val="0"/>
      <w:divBdr>
        <w:top w:val="none" w:sz="0" w:space="0" w:color="auto"/>
        <w:left w:val="none" w:sz="0" w:space="0" w:color="auto"/>
        <w:bottom w:val="none" w:sz="0" w:space="0" w:color="auto"/>
        <w:right w:val="none" w:sz="0" w:space="0" w:color="auto"/>
      </w:divBdr>
    </w:div>
    <w:div w:id="349256493">
      <w:bodyDiv w:val="1"/>
      <w:marLeft w:val="0"/>
      <w:marRight w:val="0"/>
      <w:marTop w:val="0"/>
      <w:marBottom w:val="0"/>
      <w:divBdr>
        <w:top w:val="none" w:sz="0" w:space="0" w:color="auto"/>
        <w:left w:val="none" w:sz="0" w:space="0" w:color="auto"/>
        <w:bottom w:val="none" w:sz="0" w:space="0" w:color="auto"/>
        <w:right w:val="none" w:sz="0" w:space="0" w:color="auto"/>
      </w:divBdr>
    </w:div>
    <w:div w:id="412969251">
      <w:bodyDiv w:val="1"/>
      <w:marLeft w:val="0"/>
      <w:marRight w:val="0"/>
      <w:marTop w:val="0"/>
      <w:marBottom w:val="0"/>
      <w:divBdr>
        <w:top w:val="none" w:sz="0" w:space="0" w:color="auto"/>
        <w:left w:val="none" w:sz="0" w:space="0" w:color="auto"/>
        <w:bottom w:val="none" w:sz="0" w:space="0" w:color="auto"/>
        <w:right w:val="none" w:sz="0" w:space="0" w:color="auto"/>
      </w:divBdr>
    </w:div>
    <w:div w:id="458691542">
      <w:bodyDiv w:val="1"/>
      <w:marLeft w:val="0"/>
      <w:marRight w:val="0"/>
      <w:marTop w:val="0"/>
      <w:marBottom w:val="0"/>
      <w:divBdr>
        <w:top w:val="none" w:sz="0" w:space="0" w:color="auto"/>
        <w:left w:val="none" w:sz="0" w:space="0" w:color="auto"/>
        <w:bottom w:val="none" w:sz="0" w:space="0" w:color="auto"/>
        <w:right w:val="none" w:sz="0" w:space="0" w:color="auto"/>
      </w:divBdr>
    </w:div>
    <w:div w:id="468982422">
      <w:bodyDiv w:val="1"/>
      <w:marLeft w:val="0"/>
      <w:marRight w:val="0"/>
      <w:marTop w:val="0"/>
      <w:marBottom w:val="0"/>
      <w:divBdr>
        <w:top w:val="none" w:sz="0" w:space="0" w:color="auto"/>
        <w:left w:val="none" w:sz="0" w:space="0" w:color="auto"/>
        <w:bottom w:val="none" w:sz="0" w:space="0" w:color="auto"/>
        <w:right w:val="none" w:sz="0" w:space="0" w:color="auto"/>
      </w:divBdr>
    </w:div>
    <w:div w:id="614213822">
      <w:bodyDiv w:val="1"/>
      <w:marLeft w:val="0"/>
      <w:marRight w:val="0"/>
      <w:marTop w:val="0"/>
      <w:marBottom w:val="0"/>
      <w:divBdr>
        <w:top w:val="none" w:sz="0" w:space="0" w:color="auto"/>
        <w:left w:val="none" w:sz="0" w:space="0" w:color="auto"/>
        <w:bottom w:val="none" w:sz="0" w:space="0" w:color="auto"/>
        <w:right w:val="none" w:sz="0" w:space="0" w:color="auto"/>
      </w:divBdr>
    </w:div>
    <w:div w:id="647133551">
      <w:bodyDiv w:val="1"/>
      <w:marLeft w:val="0"/>
      <w:marRight w:val="0"/>
      <w:marTop w:val="0"/>
      <w:marBottom w:val="0"/>
      <w:divBdr>
        <w:top w:val="none" w:sz="0" w:space="0" w:color="auto"/>
        <w:left w:val="none" w:sz="0" w:space="0" w:color="auto"/>
        <w:bottom w:val="none" w:sz="0" w:space="0" w:color="auto"/>
        <w:right w:val="none" w:sz="0" w:space="0" w:color="auto"/>
      </w:divBdr>
    </w:div>
    <w:div w:id="760682868">
      <w:bodyDiv w:val="1"/>
      <w:marLeft w:val="0"/>
      <w:marRight w:val="0"/>
      <w:marTop w:val="0"/>
      <w:marBottom w:val="0"/>
      <w:divBdr>
        <w:top w:val="none" w:sz="0" w:space="0" w:color="auto"/>
        <w:left w:val="none" w:sz="0" w:space="0" w:color="auto"/>
        <w:bottom w:val="none" w:sz="0" w:space="0" w:color="auto"/>
        <w:right w:val="none" w:sz="0" w:space="0" w:color="auto"/>
      </w:divBdr>
    </w:div>
    <w:div w:id="801338748">
      <w:bodyDiv w:val="1"/>
      <w:marLeft w:val="0"/>
      <w:marRight w:val="0"/>
      <w:marTop w:val="0"/>
      <w:marBottom w:val="0"/>
      <w:divBdr>
        <w:top w:val="none" w:sz="0" w:space="0" w:color="auto"/>
        <w:left w:val="none" w:sz="0" w:space="0" w:color="auto"/>
        <w:bottom w:val="none" w:sz="0" w:space="0" w:color="auto"/>
        <w:right w:val="none" w:sz="0" w:space="0" w:color="auto"/>
      </w:divBdr>
    </w:div>
    <w:div w:id="805128144">
      <w:bodyDiv w:val="1"/>
      <w:marLeft w:val="0"/>
      <w:marRight w:val="0"/>
      <w:marTop w:val="0"/>
      <w:marBottom w:val="0"/>
      <w:divBdr>
        <w:top w:val="none" w:sz="0" w:space="0" w:color="auto"/>
        <w:left w:val="none" w:sz="0" w:space="0" w:color="auto"/>
        <w:bottom w:val="none" w:sz="0" w:space="0" w:color="auto"/>
        <w:right w:val="none" w:sz="0" w:space="0" w:color="auto"/>
      </w:divBdr>
    </w:div>
    <w:div w:id="817304820">
      <w:bodyDiv w:val="1"/>
      <w:marLeft w:val="0"/>
      <w:marRight w:val="0"/>
      <w:marTop w:val="0"/>
      <w:marBottom w:val="0"/>
      <w:divBdr>
        <w:top w:val="none" w:sz="0" w:space="0" w:color="auto"/>
        <w:left w:val="none" w:sz="0" w:space="0" w:color="auto"/>
        <w:bottom w:val="none" w:sz="0" w:space="0" w:color="auto"/>
        <w:right w:val="none" w:sz="0" w:space="0" w:color="auto"/>
      </w:divBdr>
    </w:div>
    <w:div w:id="868223963">
      <w:bodyDiv w:val="1"/>
      <w:marLeft w:val="0"/>
      <w:marRight w:val="0"/>
      <w:marTop w:val="0"/>
      <w:marBottom w:val="0"/>
      <w:divBdr>
        <w:top w:val="none" w:sz="0" w:space="0" w:color="auto"/>
        <w:left w:val="none" w:sz="0" w:space="0" w:color="auto"/>
        <w:bottom w:val="none" w:sz="0" w:space="0" w:color="auto"/>
        <w:right w:val="none" w:sz="0" w:space="0" w:color="auto"/>
      </w:divBdr>
    </w:div>
    <w:div w:id="869299529">
      <w:bodyDiv w:val="1"/>
      <w:marLeft w:val="0"/>
      <w:marRight w:val="0"/>
      <w:marTop w:val="0"/>
      <w:marBottom w:val="0"/>
      <w:divBdr>
        <w:top w:val="none" w:sz="0" w:space="0" w:color="auto"/>
        <w:left w:val="none" w:sz="0" w:space="0" w:color="auto"/>
        <w:bottom w:val="none" w:sz="0" w:space="0" w:color="auto"/>
        <w:right w:val="none" w:sz="0" w:space="0" w:color="auto"/>
      </w:divBdr>
    </w:div>
    <w:div w:id="884215310">
      <w:bodyDiv w:val="1"/>
      <w:marLeft w:val="0"/>
      <w:marRight w:val="0"/>
      <w:marTop w:val="0"/>
      <w:marBottom w:val="0"/>
      <w:divBdr>
        <w:top w:val="none" w:sz="0" w:space="0" w:color="auto"/>
        <w:left w:val="none" w:sz="0" w:space="0" w:color="auto"/>
        <w:bottom w:val="none" w:sz="0" w:space="0" w:color="auto"/>
        <w:right w:val="none" w:sz="0" w:space="0" w:color="auto"/>
      </w:divBdr>
    </w:div>
    <w:div w:id="909341452">
      <w:bodyDiv w:val="1"/>
      <w:marLeft w:val="0"/>
      <w:marRight w:val="0"/>
      <w:marTop w:val="0"/>
      <w:marBottom w:val="0"/>
      <w:divBdr>
        <w:top w:val="none" w:sz="0" w:space="0" w:color="auto"/>
        <w:left w:val="none" w:sz="0" w:space="0" w:color="auto"/>
        <w:bottom w:val="none" w:sz="0" w:space="0" w:color="auto"/>
        <w:right w:val="none" w:sz="0" w:space="0" w:color="auto"/>
      </w:divBdr>
    </w:div>
    <w:div w:id="1009941986">
      <w:bodyDiv w:val="1"/>
      <w:marLeft w:val="0"/>
      <w:marRight w:val="0"/>
      <w:marTop w:val="0"/>
      <w:marBottom w:val="0"/>
      <w:divBdr>
        <w:top w:val="none" w:sz="0" w:space="0" w:color="auto"/>
        <w:left w:val="none" w:sz="0" w:space="0" w:color="auto"/>
        <w:bottom w:val="none" w:sz="0" w:space="0" w:color="auto"/>
        <w:right w:val="none" w:sz="0" w:space="0" w:color="auto"/>
      </w:divBdr>
    </w:div>
    <w:div w:id="1024163724">
      <w:bodyDiv w:val="1"/>
      <w:marLeft w:val="0"/>
      <w:marRight w:val="0"/>
      <w:marTop w:val="0"/>
      <w:marBottom w:val="0"/>
      <w:divBdr>
        <w:top w:val="none" w:sz="0" w:space="0" w:color="auto"/>
        <w:left w:val="none" w:sz="0" w:space="0" w:color="auto"/>
        <w:bottom w:val="none" w:sz="0" w:space="0" w:color="auto"/>
        <w:right w:val="none" w:sz="0" w:space="0" w:color="auto"/>
      </w:divBdr>
    </w:div>
    <w:div w:id="1031803370">
      <w:bodyDiv w:val="1"/>
      <w:marLeft w:val="0"/>
      <w:marRight w:val="0"/>
      <w:marTop w:val="0"/>
      <w:marBottom w:val="0"/>
      <w:divBdr>
        <w:top w:val="none" w:sz="0" w:space="0" w:color="auto"/>
        <w:left w:val="none" w:sz="0" w:space="0" w:color="auto"/>
        <w:bottom w:val="none" w:sz="0" w:space="0" w:color="auto"/>
        <w:right w:val="none" w:sz="0" w:space="0" w:color="auto"/>
      </w:divBdr>
    </w:div>
    <w:div w:id="1093016464">
      <w:bodyDiv w:val="1"/>
      <w:marLeft w:val="0"/>
      <w:marRight w:val="0"/>
      <w:marTop w:val="0"/>
      <w:marBottom w:val="0"/>
      <w:divBdr>
        <w:top w:val="none" w:sz="0" w:space="0" w:color="auto"/>
        <w:left w:val="none" w:sz="0" w:space="0" w:color="auto"/>
        <w:bottom w:val="none" w:sz="0" w:space="0" w:color="auto"/>
        <w:right w:val="none" w:sz="0" w:space="0" w:color="auto"/>
      </w:divBdr>
    </w:div>
    <w:div w:id="1184709969">
      <w:bodyDiv w:val="1"/>
      <w:marLeft w:val="0"/>
      <w:marRight w:val="0"/>
      <w:marTop w:val="0"/>
      <w:marBottom w:val="0"/>
      <w:divBdr>
        <w:top w:val="none" w:sz="0" w:space="0" w:color="auto"/>
        <w:left w:val="none" w:sz="0" w:space="0" w:color="auto"/>
        <w:bottom w:val="none" w:sz="0" w:space="0" w:color="auto"/>
        <w:right w:val="none" w:sz="0" w:space="0" w:color="auto"/>
      </w:divBdr>
    </w:div>
    <w:div w:id="1206480390">
      <w:bodyDiv w:val="1"/>
      <w:marLeft w:val="0"/>
      <w:marRight w:val="0"/>
      <w:marTop w:val="0"/>
      <w:marBottom w:val="0"/>
      <w:divBdr>
        <w:top w:val="none" w:sz="0" w:space="0" w:color="auto"/>
        <w:left w:val="none" w:sz="0" w:space="0" w:color="auto"/>
        <w:bottom w:val="none" w:sz="0" w:space="0" w:color="auto"/>
        <w:right w:val="none" w:sz="0" w:space="0" w:color="auto"/>
      </w:divBdr>
    </w:div>
    <w:div w:id="1377704813">
      <w:bodyDiv w:val="1"/>
      <w:marLeft w:val="0"/>
      <w:marRight w:val="0"/>
      <w:marTop w:val="0"/>
      <w:marBottom w:val="0"/>
      <w:divBdr>
        <w:top w:val="none" w:sz="0" w:space="0" w:color="auto"/>
        <w:left w:val="none" w:sz="0" w:space="0" w:color="auto"/>
        <w:bottom w:val="none" w:sz="0" w:space="0" w:color="auto"/>
        <w:right w:val="none" w:sz="0" w:space="0" w:color="auto"/>
      </w:divBdr>
    </w:div>
    <w:div w:id="1429229033">
      <w:bodyDiv w:val="1"/>
      <w:marLeft w:val="0"/>
      <w:marRight w:val="0"/>
      <w:marTop w:val="0"/>
      <w:marBottom w:val="0"/>
      <w:divBdr>
        <w:top w:val="none" w:sz="0" w:space="0" w:color="auto"/>
        <w:left w:val="none" w:sz="0" w:space="0" w:color="auto"/>
        <w:bottom w:val="none" w:sz="0" w:space="0" w:color="auto"/>
        <w:right w:val="none" w:sz="0" w:space="0" w:color="auto"/>
      </w:divBdr>
    </w:div>
    <w:div w:id="1468164904">
      <w:bodyDiv w:val="1"/>
      <w:marLeft w:val="0"/>
      <w:marRight w:val="0"/>
      <w:marTop w:val="0"/>
      <w:marBottom w:val="0"/>
      <w:divBdr>
        <w:top w:val="none" w:sz="0" w:space="0" w:color="auto"/>
        <w:left w:val="none" w:sz="0" w:space="0" w:color="auto"/>
        <w:bottom w:val="none" w:sz="0" w:space="0" w:color="auto"/>
        <w:right w:val="none" w:sz="0" w:space="0" w:color="auto"/>
      </w:divBdr>
    </w:div>
    <w:div w:id="1617908835">
      <w:bodyDiv w:val="1"/>
      <w:marLeft w:val="0"/>
      <w:marRight w:val="0"/>
      <w:marTop w:val="0"/>
      <w:marBottom w:val="0"/>
      <w:divBdr>
        <w:top w:val="none" w:sz="0" w:space="0" w:color="auto"/>
        <w:left w:val="none" w:sz="0" w:space="0" w:color="auto"/>
        <w:bottom w:val="none" w:sz="0" w:space="0" w:color="auto"/>
        <w:right w:val="none" w:sz="0" w:space="0" w:color="auto"/>
      </w:divBdr>
    </w:div>
    <w:div w:id="1671833233">
      <w:bodyDiv w:val="1"/>
      <w:marLeft w:val="0"/>
      <w:marRight w:val="0"/>
      <w:marTop w:val="0"/>
      <w:marBottom w:val="0"/>
      <w:divBdr>
        <w:top w:val="none" w:sz="0" w:space="0" w:color="auto"/>
        <w:left w:val="none" w:sz="0" w:space="0" w:color="auto"/>
        <w:bottom w:val="none" w:sz="0" w:space="0" w:color="auto"/>
        <w:right w:val="none" w:sz="0" w:space="0" w:color="auto"/>
      </w:divBdr>
    </w:div>
    <w:div w:id="1737432991">
      <w:bodyDiv w:val="1"/>
      <w:marLeft w:val="0"/>
      <w:marRight w:val="0"/>
      <w:marTop w:val="0"/>
      <w:marBottom w:val="0"/>
      <w:divBdr>
        <w:top w:val="none" w:sz="0" w:space="0" w:color="auto"/>
        <w:left w:val="none" w:sz="0" w:space="0" w:color="auto"/>
        <w:bottom w:val="none" w:sz="0" w:space="0" w:color="auto"/>
        <w:right w:val="none" w:sz="0" w:space="0" w:color="auto"/>
      </w:divBdr>
    </w:div>
    <w:div w:id="1834448620">
      <w:bodyDiv w:val="1"/>
      <w:marLeft w:val="0"/>
      <w:marRight w:val="0"/>
      <w:marTop w:val="0"/>
      <w:marBottom w:val="0"/>
      <w:divBdr>
        <w:top w:val="none" w:sz="0" w:space="0" w:color="auto"/>
        <w:left w:val="none" w:sz="0" w:space="0" w:color="auto"/>
        <w:bottom w:val="none" w:sz="0" w:space="0" w:color="auto"/>
        <w:right w:val="none" w:sz="0" w:space="0" w:color="auto"/>
      </w:divBdr>
    </w:div>
    <w:div w:id="1912808696">
      <w:bodyDiv w:val="1"/>
      <w:marLeft w:val="0"/>
      <w:marRight w:val="0"/>
      <w:marTop w:val="0"/>
      <w:marBottom w:val="0"/>
      <w:divBdr>
        <w:top w:val="none" w:sz="0" w:space="0" w:color="auto"/>
        <w:left w:val="none" w:sz="0" w:space="0" w:color="auto"/>
        <w:bottom w:val="none" w:sz="0" w:space="0" w:color="auto"/>
        <w:right w:val="none" w:sz="0" w:space="0" w:color="auto"/>
      </w:divBdr>
    </w:div>
    <w:div w:id="1926300908">
      <w:bodyDiv w:val="1"/>
      <w:marLeft w:val="0"/>
      <w:marRight w:val="0"/>
      <w:marTop w:val="0"/>
      <w:marBottom w:val="0"/>
      <w:divBdr>
        <w:top w:val="none" w:sz="0" w:space="0" w:color="auto"/>
        <w:left w:val="none" w:sz="0" w:space="0" w:color="auto"/>
        <w:bottom w:val="none" w:sz="0" w:space="0" w:color="auto"/>
        <w:right w:val="none" w:sz="0" w:space="0" w:color="auto"/>
      </w:divBdr>
    </w:div>
    <w:div w:id="1951011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Template.dotm" TargetMode="External"/></Relationships>
</file>

<file path=word/theme/theme1.xml><?xml version="1.0" encoding="utf-8"?>
<a:theme xmlns:a="http://schemas.openxmlformats.org/drawingml/2006/main" name="Office Theme">
  <a:themeElements>
    <a:clrScheme name="Budget_UPDATE">
      <a:dk1>
        <a:sysClr val="windowText" lastClr="000000"/>
      </a:dk1>
      <a:lt1>
        <a:sysClr val="window" lastClr="FFFFFF"/>
      </a:lt1>
      <a:dk2>
        <a:srgbClr val="00487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18" ma:contentTypeDescription="Create a new document." ma:contentTypeScope="" ma:versionID="0bcec5cdd4fc2bcd38b1ebddd58f9446">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27686311e875074a3b9aff581e27b08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atus" ma:index="12" nillable="true" ma:displayName="Status" ma:format="Dropdown" ma:internalName="Status">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internalName="Notes">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tatus xmlns="9115ddca-c623-419f-a3c0-6a1c58c4dac8" xsi:nil="true"/>
    <Notes xmlns="9115ddca-c623-419f-a3c0-6a1c58c4dac8" xsi:nil="true"/>
    <_Flow_SignoffStatus xmlns="9115ddca-c623-419f-a3c0-6a1c58c4dac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DEA1E-8CF6-455C-88BD-9E2F9FCBA0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C55254-EFEE-4506-BF9D-40AEA85113DE}">
  <ds:schemaRefs>
    <ds:schemaRef ds:uri="http://schemas.microsoft.com/sharepoint/v3/contenttype/forms"/>
  </ds:schemaRefs>
</ds:datastoreItem>
</file>

<file path=customXml/itemProps3.xml><?xml version="1.0" encoding="utf-8"?>
<ds:datastoreItem xmlns:ds="http://schemas.openxmlformats.org/officeDocument/2006/customXml" ds:itemID="{19846F92-A37D-48F5-ACB9-B509F04A096F}">
  <ds:schemaRefs>
    <ds:schemaRef ds:uri="http://purl.org/dc/terms/"/>
    <ds:schemaRef ds:uri="244fe85f-b655-4145-9b20-543b75dc1c24"/>
    <ds:schemaRef ds:uri="http://schemas.microsoft.com/office/2006/documentManagement/types"/>
    <ds:schemaRef ds:uri="http://schemas.microsoft.com/office/infopath/2007/PartnerControls"/>
    <ds:schemaRef ds:uri="9115ddca-c623-419f-a3c0-6a1c58c4dac8"/>
    <ds:schemaRef ds:uri="http://purl.org/dc/elements/1.1/"/>
    <ds:schemaRef ds:uri="http://schemas.microsoft.com/office/2006/metadata/properties"/>
    <ds:schemaRef ds:uri="http://schemas.microsoft.com/sharepoint/v3"/>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90B5D2BC-9F7D-4D49-A4CB-E987FC408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596</TotalTime>
  <Pages>3</Pages>
  <Words>1180</Words>
  <Characters>5350</Characters>
  <Application>Microsoft Office Word</Application>
  <DocSecurity>0</DocSecurity>
  <Lines>668</Lines>
  <Paragraphs>593</Paragraphs>
  <ScaleCrop>false</ScaleCrop>
  <HeadingPairs>
    <vt:vector size="2" baseType="variant">
      <vt:variant>
        <vt:lpstr>Title</vt:lpstr>
      </vt:variant>
      <vt:variant>
        <vt:i4>1</vt:i4>
      </vt:variant>
    </vt:vector>
  </HeadingPairs>
  <TitlesOfParts>
    <vt:vector size="1" baseType="lpstr">
      <vt:lpstr>Budget Paper No. 3</vt:lpstr>
    </vt:vector>
  </TitlesOfParts>
  <Company>Australian Government - The Treasury</Company>
  <LinksUpToDate>false</LinksUpToDate>
  <CharactersWithSpaces>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Part 2: Payments for specific purposes - Community services</dc:subject>
  <dc:creator>Australian Governement</dc:creator>
  <cp:keywords/>
  <dc:description/>
  <cp:lastModifiedBy>Christine</cp:lastModifiedBy>
  <cp:revision>167</cp:revision>
  <cp:lastPrinted>2022-03-26T06:34:00Z</cp:lastPrinted>
  <dcterms:created xsi:type="dcterms:W3CDTF">2022-02-18T02:33:00Z</dcterms:created>
  <dcterms:modified xsi:type="dcterms:W3CDTF">2022-03-28T01:39:00Z</dcterms:modified>
</cp:coreProperties>
</file>