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6D395" w14:textId="77777777" w:rsidR="00B02A92" w:rsidRPr="00146C48" w:rsidRDefault="00B02A92" w:rsidP="00B02A92">
      <w:pPr>
        <w:pStyle w:val="Heading1"/>
      </w:pPr>
      <w:r w:rsidRPr="00146C48">
        <w:t>Appendix C: Supplementary Tables</w:t>
      </w:r>
    </w:p>
    <w:p w14:paraId="67AFE1EE" w14:textId="77777777" w:rsidR="00B02A92" w:rsidRPr="00146C48" w:rsidRDefault="00B02A92" w:rsidP="00B02A92">
      <w:r w:rsidRPr="00146C48">
        <w:t xml:space="preserve">The tables in this appendix provide information on key fiscal indicators at the Australian Government, state government and the consolidated level. </w:t>
      </w:r>
    </w:p>
    <w:p w14:paraId="617B4964" w14:textId="2285B382" w:rsidR="00B02A92" w:rsidRPr="00146C48" w:rsidRDefault="00B02A92" w:rsidP="00B02A92">
      <w:r w:rsidRPr="00146C48">
        <w:t>The consolidated level described in this appendix comprises the Australian Government, state and local governments and the multi</w:t>
      </w:r>
      <w:r w:rsidR="009A3680">
        <w:noBreakHyphen/>
      </w:r>
      <w:r w:rsidRPr="00146C48">
        <w:t>jurisdictional (universities) sector. Adjustments are made to avoid double counting between these sectors. Due to inter</w:t>
      </w:r>
      <w:r w:rsidR="009A3680">
        <w:noBreakHyphen/>
      </w:r>
      <w:r w:rsidRPr="00146C48">
        <w:t>sectoral transfers, the non</w:t>
      </w:r>
      <w:r w:rsidR="009A3680">
        <w:noBreakHyphen/>
      </w:r>
      <w:r w:rsidRPr="00146C48">
        <w:t>financial public sector (NFPS) does not always equal the sum of the general government and public non</w:t>
      </w:r>
      <w:r w:rsidR="009A3680">
        <w:noBreakHyphen/>
      </w:r>
      <w:r w:rsidRPr="00146C48">
        <w:t>financial corporations (PNFC) sectors.</w:t>
      </w:r>
    </w:p>
    <w:p w14:paraId="51BB6AAD" w14:textId="19994E65" w:rsidR="00B02A92" w:rsidRPr="00146C48" w:rsidRDefault="00B02A92" w:rsidP="00B02A92">
      <w:r w:rsidRPr="00146C48">
        <w:t>The Australian Bureau of Statistics (ABS) publishes consolidated figures for all levels of government in its Government Finance Statistics (GFS) release up until 2019</w:t>
      </w:r>
      <w:r w:rsidR="009A3680">
        <w:noBreakHyphen/>
      </w:r>
      <w:r w:rsidRPr="00146C48">
        <w:t>20. Some adjustments have been made to include the Australian Government historical series rather than the Australian Government figures published by the ABS. These figures are used as the base for the consolidated figures in this Appendix.</w:t>
      </w:r>
    </w:p>
    <w:p w14:paraId="1DF85786" w14:textId="67DD76E6" w:rsidR="00B02A92" w:rsidRPr="00146C48" w:rsidRDefault="00B02A92" w:rsidP="00B02A92">
      <w:r w:rsidRPr="00146C48">
        <w:t>The ABS GFS consolidated figures are used as a base and grown by GDP. Where available, adjustments have been made to take account for Australian Government Budget estimates as well as state estimates from the most recent state budget updates</w:t>
      </w:r>
      <w:r w:rsidR="0064764A">
        <w:t xml:space="preserve">, </w:t>
      </w:r>
      <w:r w:rsidR="0064764A" w:rsidRPr="001E2171">
        <w:t>and actual outcomes for 2020</w:t>
      </w:r>
      <w:r w:rsidR="009A3680">
        <w:noBreakHyphen/>
      </w:r>
      <w:r w:rsidR="0064764A" w:rsidRPr="001E2171">
        <w:t>21 for all jurisdictions.</w:t>
      </w:r>
      <w:r w:rsidR="00A35DB5" w:rsidRPr="00146C48">
        <w:t xml:space="preserve"> </w:t>
      </w:r>
      <w:r w:rsidRPr="00146C48">
        <w:t>A further adjustment has also been made to the revenue and expense figures in Table C.1 to C.3 to account for Australian Government Budget estimates of payments to the states, local governments and the multi</w:t>
      </w:r>
      <w:r w:rsidR="009A3680">
        <w:noBreakHyphen/>
      </w:r>
      <w:r w:rsidRPr="00146C48">
        <w:t>jurisdictional sector.</w:t>
      </w:r>
    </w:p>
    <w:p w14:paraId="5B428000" w14:textId="77777777" w:rsidR="00B02A92" w:rsidRPr="00146C48" w:rsidRDefault="00B02A92" w:rsidP="00B02A92"/>
    <w:p w14:paraId="2135756A" w14:textId="77777777" w:rsidR="00B02A92" w:rsidRPr="00146C48" w:rsidRDefault="00B02A92" w:rsidP="00B02A92">
      <w:pPr>
        <w:spacing w:after="0" w:line="240" w:lineRule="auto"/>
        <w:jc w:val="left"/>
        <w:sectPr w:rsidR="00B02A92" w:rsidRPr="00146C48" w:rsidSect="00AF4436">
          <w:headerReference w:type="even" r:id="rId11"/>
          <w:headerReference w:type="default" r:id="rId12"/>
          <w:footerReference w:type="even" r:id="rId13"/>
          <w:footerReference w:type="default" r:id="rId14"/>
          <w:headerReference w:type="first" r:id="rId15"/>
          <w:footerReference w:type="first" r:id="rId16"/>
          <w:pgSz w:w="11906" w:h="16838"/>
          <w:pgMar w:top="2466" w:right="2098" w:bottom="2466" w:left="2098" w:header="1899" w:footer="1899" w:gutter="0"/>
          <w:pgNumType w:start="1"/>
          <w:cols w:space="720"/>
          <w:titlePg/>
          <w:docGrid w:linePitch="272"/>
        </w:sectPr>
      </w:pPr>
    </w:p>
    <w:p w14:paraId="6746C189" w14:textId="77777777" w:rsidR="008643ED" w:rsidRDefault="00B02A92" w:rsidP="008643ED">
      <w:pPr>
        <w:pStyle w:val="TableHeading"/>
        <w:rPr>
          <w:rFonts w:asciiTheme="minorHAnsi" w:eastAsiaTheme="minorHAnsi" w:hAnsiTheme="minorHAnsi" w:cstheme="minorBidi"/>
          <w:sz w:val="22"/>
          <w:szCs w:val="22"/>
          <w:lang w:eastAsia="en-US"/>
        </w:rPr>
      </w:pPr>
      <w:r w:rsidRPr="00146C48">
        <w:lastRenderedPageBreak/>
        <w:t>Table</w:t>
      </w:r>
      <w:r w:rsidRPr="00146C48">
        <w:rPr>
          <w:rFonts w:cs="Arial"/>
        </w:rPr>
        <w:t xml:space="preserve"> C.1: General government sector net operating balance by level of government as a percentage of GD</w:t>
      </w:r>
      <w:r w:rsidR="00DF7EC2">
        <w:rPr>
          <w:rFonts w:cs="Arial"/>
        </w:rPr>
        <w:t>P</w:t>
      </w:r>
    </w:p>
    <w:tbl>
      <w:tblPr>
        <w:tblW w:w="5000" w:type="pct"/>
        <w:tblCellMar>
          <w:left w:w="0" w:type="dxa"/>
          <w:right w:w="28" w:type="dxa"/>
        </w:tblCellMar>
        <w:tblLook w:val="04A0" w:firstRow="1" w:lastRow="0" w:firstColumn="1" w:lastColumn="0" w:noHBand="0" w:noVBand="1"/>
      </w:tblPr>
      <w:tblGrid>
        <w:gridCol w:w="1855"/>
        <w:gridCol w:w="886"/>
        <w:gridCol w:w="967"/>
        <w:gridCol w:w="1304"/>
        <w:gridCol w:w="108"/>
        <w:gridCol w:w="886"/>
        <w:gridCol w:w="967"/>
        <w:gridCol w:w="1304"/>
        <w:gridCol w:w="108"/>
        <w:gridCol w:w="886"/>
        <w:gridCol w:w="967"/>
        <w:gridCol w:w="1299"/>
      </w:tblGrid>
      <w:tr w:rsidR="008643ED" w:rsidRPr="008643ED" w14:paraId="1BA87495" w14:textId="77777777" w:rsidTr="008643ED">
        <w:trPr>
          <w:divId w:val="1957641530"/>
          <w:trHeight w:hRule="exact" w:val="226"/>
        </w:trPr>
        <w:tc>
          <w:tcPr>
            <w:tcW w:w="804" w:type="pct"/>
            <w:tcBorders>
              <w:top w:val="single" w:sz="4" w:space="0" w:color="000000"/>
              <w:left w:val="nil"/>
              <w:bottom w:val="nil"/>
              <w:right w:val="nil"/>
            </w:tcBorders>
            <w:shd w:val="clear" w:color="auto" w:fill="auto"/>
            <w:noWrap/>
            <w:vAlign w:val="center"/>
            <w:hideMark/>
          </w:tcPr>
          <w:p w14:paraId="683F0341" w14:textId="267E8C87" w:rsidR="008643ED" w:rsidRPr="008643ED" w:rsidRDefault="008643ED" w:rsidP="008643ED">
            <w:pPr>
              <w:spacing w:after="0" w:line="240" w:lineRule="auto"/>
              <w:rPr>
                <w:rFonts w:ascii="Arial" w:hAnsi="Arial" w:cs="Arial"/>
                <w:color w:val="000000"/>
                <w:sz w:val="16"/>
                <w:szCs w:val="16"/>
              </w:rPr>
            </w:pPr>
            <w:r w:rsidRPr="008643ED">
              <w:rPr>
                <w:rFonts w:ascii="Arial" w:hAnsi="Arial" w:cs="Arial"/>
                <w:color w:val="000000"/>
                <w:sz w:val="16"/>
                <w:szCs w:val="16"/>
              </w:rPr>
              <w:t> </w:t>
            </w:r>
          </w:p>
        </w:tc>
        <w:tc>
          <w:tcPr>
            <w:tcW w:w="1368" w:type="pct"/>
            <w:gridSpan w:val="3"/>
            <w:tcBorders>
              <w:top w:val="single" w:sz="4" w:space="0" w:color="000000"/>
              <w:left w:val="nil"/>
              <w:bottom w:val="nil"/>
              <w:right w:val="nil"/>
            </w:tcBorders>
            <w:shd w:val="clear" w:color="auto" w:fill="auto"/>
            <w:noWrap/>
            <w:vAlign w:val="center"/>
            <w:hideMark/>
          </w:tcPr>
          <w:p w14:paraId="546CB8B7" w14:textId="77777777" w:rsidR="008643ED" w:rsidRPr="008643ED" w:rsidRDefault="008643ED" w:rsidP="008643ED">
            <w:pPr>
              <w:spacing w:after="0" w:line="240" w:lineRule="auto"/>
              <w:jc w:val="center"/>
              <w:rPr>
                <w:rFonts w:ascii="Arial" w:hAnsi="Arial" w:cs="Arial"/>
                <w:color w:val="000000"/>
                <w:sz w:val="16"/>
                <w:szCs w:val="16"/>
              </w:rPr>
            </w:pPr>
            <w:r w:rsidRPr="008643ED">
              <w:rPr>
                <w:rFonts w:ascii="Arial" w:hAnsi="Arial" w:cs="Arial"/>
                <w:color w:val="000000"/>
                <w:sz w:val="16"/>
                <w:szCs w:val="16"/>
              </w:rPr>
              <w:t>Australian Government (a)</w:t>
            </w:r>
          </w:p>
        </w:tc>
        <w:tc>
          <w:tcPr>
            <w:tcW w:w="47" w:type="pct"/>
            <w:tcBorders>
              <w:top w:val="single" w:sz="4" w:space="0" w:color="000000"/>
              <w:left w:val="nil"/>
              <w:bottom w:val="nil"/>
              <w:right w:val="nil"/>
            </w:tcBorders>
            <w:shd w:val="clear" w:color="auto" w:fill="auto"/>
            <w:noWrap/>
            <w:vAlign w:val="center"/>
            <w:hideMark/>
          </w:tcPr>
          <w:p w14:paraId="69F73818" w14:textId="77777777" w:rsidR="008643ED" w:rsidRPr="008643ED" w:rsidRDefault="008643ED" w:rsidP="008643ED">
            <w:pPr>
              <w:spacing w:after="0" w:line="240" w:lineRule="auto"/>
              <w:jc w:val="center"/>
              <w:rPr>
                <w:rFonts w:ascii="Arial" w:hAnsi="Arial" w:cs="Arial"/>
                <w:color w:val="000000"/>
                <w:sz w:val="16"/>
                <w:szCs w:val="16"/>
              </w:rPr>
            </w:pPr>
            <w:r w:rsidRPr="008643ED">
              <w:rPr>
                <w:rFonts w:ascii="Arial" w:hAnsi="Arial" w:cs="Arial"/>
                <w:color w:val="000000"/>
                <w:sz w:val="16"/>
                <w:szCs w:val="16"/>
              </w:rPr>
              <w:t> </w:t>
            </w:r>
          </w:p>
        </w:tc>
        <w:tc>
          <w:tcPr>
            <w:tcW w:w="1368" w:type="pct"/>
            <w:gridSpan w:val="3"/>
            <w:tcBorders>
              <w:top w:val="single" w:sz="4" w:space="0" w:color="000000"/>
              <w:left w:val="nil"/>
              <w:bottom w:val="nil"/>
              <w:right w:val="nil"/>
            </w:tcBorders>
            <w:shd w:val="clear" w:color="auto" w:fill="auto"/>
            <w:noWrap/>
            <w:vAlign w:val="center"/>
            <w:hideMark/>
          </w:tcPr>
          <w:p w14:paraId="4C2FD4F9" w14:textId="77777777" w:rsidR="008643ED" w:rsidRPr="008643ED" w:rsidRDefault="008643ED" w:rsidP="008643ED">
            <w:pPr>
              <w:spacing w:after="0" w:line="240" w:lineRule="auto"/>
              <w:jc w:val="center"/>
              <w:rPr>
                <w:rFonts w:ascii="Arial" w:hAnsi="Arial" w:cs="Arial"/>
                <w:color w:val="000000"/>
                <w:sz w:val="16"/>
                <w:szCs w:val="16"/>
              </w:rPr>
            </w:pPr>
            <w:r w:rsidRPr="008643ED">
              <w:rPr>
                <w:rFonts w:ascii="Arial" w:hAnsi="Arial" w:cs="Arial"/>
                <w:color w:val="000000"/>
                <w:sz w:val="16"/>
                <w:szCs w:val="16"/>
              </w:rPr>
              <w:t>State</w:t>
            </w:r>
          </w:p>
        </w:tc>
        <w:tc>
          <w:tcPr>
            <w:tcW w:w="47" w:type="pct"/>
            <w:tcBorders>
              <w:top w:val="single" w:sz="4" w:space="0" w:color="000000"/>
              <w:left w:val="nil"/>
              <w:bottom w:val="nil"/>
              <w:right w:val="nil"/>
            </w:tcBorders>
            <w:shd w:val="clear" w:color="auto" w:fill="auto"/>
            <w:noWrap/>
            <w:vAlign w:val="center"/>
            <w:hideMark/>
          </w:tcPr>
          <w:p w14:paraId="620A2FA5" w14:textId="77777777" w:rsidR="008643ED" w:rsidRPr="008643ED" w:rsidRDefault="008643ED" w:rsidP="008643ED">
            <w:pPr>
              <w:spacing w:after="0" w:line="240" w:lineRule="auto"/>
              <w:jc w:val="center"/>
              <w:rPr>
                <w:rFonts w:ascii="Arial" w:hAnsi="Arial" w:cs="Arial"/>
                <w:color w:val="000000"/>
                <w:sz w:val="16"/>
                <w:szCs w:val="16"/>
              </w:rPr>
            </w:pPr>
            <w:r w:rsidRPr="008643ED">
              <w:rPr>
                <w:rFonts w:ascii="Arial" w:hAnsi="Arial" w:cs="Arial"/>
                <w:color w:val="000000"/>
                <w:sz w:val="16"/>
                <w:szCs w:val="16"/>
              </w:rPr>
              <w:t> </w:t>
            </w:r>
          </w:p>
        </w:tc>
        <w:tc>
          <w:tcPr>
            <w:tcW w:w="1366" w:type="pct"/>
            <w:gridSpan w:val="3"/>
            <w:tcBorders>
              <w:top w:val="single" w:sz="4" w:space="0" w:color="000000"/>
              <w:left w:val="nil"/>
              <w:bottom w:val="nil"/>
              <w:right w:val="nil"/>
            </w:tcBorders>
            <w:shd w:val="clear" w:color="auto" w:fill="auto"/>
            <w:noWrap/>
            <w:vAlign w:val="center"/>
            <w:hideMark/>
          </w:tcPr>
          <w:p w14:paraId="3BD2A8F4" w14:textId="77777777" w:rsidR="008643ED" w:rsidRPr="008643ED" w:rsidRDefault="008643ED" w:rsidP="008643ED">
            <w:pPr>
              <w:spacing w:after="0" w:line="240" w:lineRule="auto"/>
              <w:jc w:val="center"/>
              <w:rPr>
                <w:rFonts w:ascii="Arial" w:hAnsi="Arial" w:cs="Arial"/>
                <w:color w:val="000000"/>
                <w:sz w:val="16"/>
                <w:szCs w:val="16"/>
              </w:rPr>
            </w:pPr>
            <w:r w:rsidRPr="008643ED">
              <w:rPr>
                <w:rFonts w:ascii="Arial" w:hAnsi="Arial" w:cs="Arial"/>
                <w:color w:val="000000"/>
                <w:sz w:val="16"/>
                <w:szCs w:val="16"/>
              </w:rPr>
              <w:t>Consolidated</w:t>
            </w:r>
          </w:p>
        </w:tc>
      </w:tr>
      <w:tr w:rsidR="008643ED" w:rsidRPr="008643ED" w14:paraId="59E01E08" w14:textId="77777777" w:rsidTr="008643ED">
        <w:trPr>
          <w:divId w:val="1957641530"/>
          <w:trHeight w:hRule="exact" w:val="226"/>
        </w:trPr>
        <w:tc>
          <w:tcPr>
            <w:tcW w:w="804" w:type="pct"/>
            <w:tcBorders>
              <w:top w:val="nil"/>
              <w:left w:val="nil"/>
              <w:bottom w:val="nil"/>
              <w:right w:val="nil"/>
            </w:tcBorders>
            <w:shd w:val="clear" w:color="auto" w:fill="auto"/>
            <w:noWrap/>
            <w:vAlign w:val="center"/>
            <w:hideMark/>
          </w:tcPr>
          <w:p w14:paraId="288D26BC" w14:textId="77777777" w:rsidR="008643ED" w:rsidRPr="008643ED" w:rsidRDefault="008643ED" w:rsidP="008643ED">
            <w:pPr>
              <w:spacing w:after="0" w:line="240" w:lineRule="auto"/>
              <w:jc w:val="center"/>
              <w:rPr>
                <w:rFonts w:ascii="Arial" w:hAnsi="Arial" w:cs="Arial"/>
                <w:color w:val="000000"/>
                <w:sz w:val="16"/>
                <w:szCs w:val="16"/>
              </w:rPr>
            </w:pPr>
          </w:p>
        </w:tc>
        <w:tc>
          <w:tcPr>
            <w:tcW w:w="384" w:type="pct"/>
            <w:tcBorders>
              <w:top w:val="single" w:sz="4" w:space="0" w:color="000000"/>
              <w:left w:val="nil"/>
              <w:bottom w:val="nil"/>
              <w:right w:val="nil"/>
            </w:tcBorders>
            <w:shd w:val="clear" w:color="auto" w:fill="auto"/>
            <w:noWrap/>
            <w:vAlign w:val="center"/>
            <w:hideMark/>
          </w:tcPr>
          <w:p w14:paraId="4A13D363"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Revenue</w:t>
            </w:r>
          </w:p>
        </w:tc>
        <w:tc>
          <w:tcPr>
            <w:tcW w:w="419" w:type="pct"/>
            <w:tcBorders>
              <w:top w:val="single" w:sz="4" w:space="0" w:color="000000"/>
              <w:left w:val="nil"/>
              <w:bottom w:val="nil"/>
              <w:right w:val="nil"/>
            </w:tcBorders>
            <w:shd w:val="clear" w:color="auto" w:fill="auto"/>
            <w:noWrap/>
            <w:vAlign w:val="center"/>
            <w:hideMark/>
          </w:tcPr>
          <w:p w14:paraId="75A155AD"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Expenses</w:t>
            </w:r>
          </w:p>
        </w:tc>
        <w:tc>
          <w:tcPr>
            <w:tcW w:w="565" w:type="pct"/>
            <w:tcBorders>
              <w:top w:val="single" w:sz="4" w:space="0" w:color="000000"/>
              <w:left w:val="nil"/>
              <w:bottom w:val="nil"/>
              <w:right w:val="nil"/>
            </w:tcBorders>
            <w:shd w:val="clear" w:color="auto" w:fill="auto"/>
            <w:noWrap/>
            <w:vAlign w:val="center"/>
            <w:hideMark/>
          </w:tcPr>
          <w:p w14:paraId="4960D073"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Net operating</w:t>
            </w:r>
          </w:p>
        </w:tc>
        <w:tc>
          <w:tcPr>
            <w:tcW w:w="47" w:type="pct"/>
            <w:tcBorders>
              <w:top w:val="nil"/>
              <w:left w:val="nil"/>
              <w:bottom w:val="nil"/>
              <w:right w:val="nil"/>
            </w:tcBorders>
            <w:shd w:val="clear" w:color="auto" w:fill="auto"/>
            <w:noWrap/>
            <w:vAlign w:val="center"/>
            <w:hideMark/>
          </w:tcPr>
          <w:p w14:paraId="22299655" w14:textId="77777777" w:rsidR="008643ED" w:rsidRPr="008643ED" w:rsidRDefault="008643ED" w:rsidP="008643ED">
            <w:pPr>
              <w:spacing w:after="0" w:line="240" w:lineRule="auto"/>
              <w:jc w:val="right"/>
              <w:rPr>
                <w:rFonts w:ascii="Arial" w:hAnsi="Arial" w:cs="Arial"/>
                <w:color w:val="000000"/>
                <w:sz w:val="16"/>
                <w:szCs w:val="16"/>
              </w:rPr>
            </w:pPr>
          </w:p>
        </w:tc>
        <w:tc>
          <w:tcPr>
            <w:tcW w:w="384" w:type="pct"/>
            <w:tcBorders>
              <w:top w:val="single" w:sz="4" w:space="0" w:color="000000"/>
              <w:left w:val="nil"/>
              <w:bottom w:val="nil"/>
              <w:right w:val="nil"/>
            </w:tcBorders>
            <w:shd w:val="clear" w:color="auto" w:fill="auto"/>
            <w:noWrap/>
            <w:vAlign w:val="center"/>
            <w:hideMark/>
          </w:tcPr>
          <w:p w14:paraId="30790A74"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Revenue</w:t>
            </w:r>
          </w:p>
        </w:tc>
        <w:tc>
          <w:tcPr>
            <w:tcW w:w="419" w:type="pct"/>
            <w:tcBorders>
              <w:top w:val="single" w:sz="4" w:space="0" w:color="000000"/>
              <w:left w:val="nil"/>
              <w:bottom w:val="nil"/>
              <w:right w:val="nil"/>
            </w:tcBorders>
            <w:shd w:val="clear" w:color="auto" w:fill="auto"/>
            <w:noWrap/>
            <w:vAlign w:val="center"/>
            <w:hideMark/>
          </w:tcPr>
          <w:p w14:paraId="2E92DA3C"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Expenses</w:t>
            </w:r>
          </w:p>
        </w:tc>
        <w:tc>
          <w:tcPr>
            <w:tcW w:w="565" w:type="pct"/>
            <w:tcBorders>
              <w:top w:val="single" w:sz="4" w:space="0" w:color="000000"/>
              <w:left w:val="nil"/>
              <w:bottom w:val="nil"/>
              <w:right w:val="nil"/>
            </w:tcBorders>
            <w:shd w:val="clear" w:color="auto" w:fill="auto"/>
            <w:noWrap/>
            <w:vAlign w:val="center"/>
            <w:hideMark/>
          </w:tcPr>
          <w:p w14:paraId="52CAFE52"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Net operating</w:t>
            </w:r>
          </w:p>
        </w:tc>
        <w:tc>
          <w:tcPr>
            <w:tcW w:w="47" w:type="pct"/>
            <w:tcBorders>
              <w:top w:val="nil"/>
              <w:left w:val="nil"/>
              <w:bottom w:val="nil"/>
              <w:right w:val="nil"/>
            </w:tcBorders>
            <w:shd w:val="clear" w:color="auto" w:fill="auto"/>
            <w:noWrap/>
            <w:vAlign w:val="center"/>
            <w:hideMark/>
          </w:tcPr>
          <w:p w14:paraId="508B776A" w14:textId="77777777" w:rsidR="008643ED" w:rsidRPr="008643ED" w:rsidRDefault="008643ED" w:rsidP="008643ED">
            <w:pPr>
              <w:spacing w:after="0" w:line="240" w:lineRule="auto"/>
              <w:jc w:val="right"/>
              <w:rPr>
                <w:rFonts w:ascii="Arial" w:hAnsi="Arial" w:cs="Arial"/>
                <w:color w:val="000000"/>
                <w:sz w:val="16"/>
                <w:szCs w:val="16"/>
              </w:rPr>
            </w:pPr>
          </w:p>
        </w:tc>
        <w:tc>
          <w:tcPr>
            <w:tcW w:w="384" w:type="pct"/>
            <w:tcBorders>
              <w:top w:val="single" w:sz="4" w:space="0" w:color="000000"/>
              <w:left w:val="nil"/>
              <w:bottom w:val="nil"/>
              <w:right w:val="nil"/>
            </w:tcBorders>
            <w:shd w:val="clear" w:color="auto" w:fill="auto"/>
            <w:noWrap/>
            <w:vAlign w:val="center"/>
            <w:hideMark/>
          </w:tcPr>
          <w:p w14:paraId="1170FF5E"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Revenue</w:t>
            </w:r>
          </w:p>
        </w:tc>
        <w:tc>
          <w:tcPr>
            <w:tcW w:w="419" w:type="pct"/>
            <w:tcBorders>
              <w:top w:val="single" w:sz="4" w:space="0" w:color="000000"/>
              <w:left w:val="nil"/>
              <w:bottom w:val="nil"/>
              <w:right w:val="nil"/>
            </w:tcBorders>
            <w:shd w:val="clear" w:color="auto" w:fill="auto"/>
            <w:noWrap/>
            <w:vAlign w:val="center"/>
            <w:hideMark/>
          </w:tcPr>
          <w:p w14:paraId="3701752B"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Expenses</w:t>
            </w:r>
          </w:p>
        </w:tc>
        <w:tc>
          <w:tcPr>
            <w:tcW w:w="563" w:type="pct"/>
            <w:tcBorders>
              <w:top w:val="single" w:sz="4" w:space="0" w:color="000000"/>
              <w:left w:val="nil"/>
              <w:bottom w:val="nil"/>
              <w:right w:val="nil"/>
            </w:tcBorders>
            <w:shd w:val="clear" w:color="auto" w:fill="auto"/>
            <w:noWrap/>
            <w:vAlign w:val="center"/>
            <w:hideMark/>
          </w:tcPr>
          <w:p w14:paraId="4DF8B90E"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Net operating</w:t>
            </w:r>
          </w:p>
        </w:tc>
      </w:tr>
      <w:tr w:rsidR="008643ED" w:rsidRPr="008643ED" w14:paraId="0772AD47" w14:textId="77777777" w:rsidTr="008643ED">
        <w:trPr>
          <w:divId w:val="1957641530"/>
          <w:trHeight w:hRule="exact" w:val="226"/>
        </w:trPr>
        <w:tc>
          <w:tcPr>
            <w:tcW w:w="804" w:type="pct"/>
            <w:tcBorders>
              <w:top w:val="nil"/>
              <w:left w:val="nil"/>
              <w:bottom w:val="nil"/>
              <w:right w:val="nil"/>
            </w:tcBorders>
            <w:shd w:val="clear" w:color="auto" w:fill="auto"/>
            <w:noWrap/>
            <w:vAlign w:val="center"/>
            <w:hideMark/>
          </w:tcPr>
          <w:p w14:paraId="05ED11D8" w14:textId="77777777" w:rsidR="008643ED" w:rsidRPr="008643ED" w:rsidRDefault="008643ED" w:rsidP="008643ED">
            <w:pPr>
              <w:spacing w:after="0" w:line="240" w:lineRule="auto"/>
              <w:jc w:val="right"/>
              <w:rPr>
                <w:rFonts w:ascii="Arial" w:hAnsi="Arial" w:cs="Arial"/>
                <w:color w:val="000000"/>
                <w:sz w:val="16"/>
                <w:szCs w:val="16"/>
              </w:rPr>
            </w:pPr>
          </w:p>
        </w:tc>
        <w:tc>
          <w:tcPr>
            <w:tcW w:w="384" w:type="pct"/>
            <w:tcBorders>
              <w:top w:val="nil"/>
              <w:left w:val="nil"/>
              <w:bottom w:val="single" w:sz="4" w:space="0" w:color="000000"/>
              <w:right w:val="nil"/>
            </w:tcBorders>
            <w:shd w:val="clear" w:color="auto" w:fill="auto"/>
            <w:noWrap/>
            <w:vAlign w:val="center"/>
            <w:hideMark/>
          </w:tcPr>
          <w:p w14:paraId="72D24563" w14:textId="77777777" w:rsidR="008643ED" w:rsidRPr="008643ED" w:rsidRDefault="008643ED" w:rsidP="008643ED">
            <w:pPr>
              <w:spacing w:after="0" w:line="240" w:lineRule="auto"/>
              <w:jc w:val="left"/>
              <w:rPr>
                <w:rFonts w:ascii="Arial" w:hAnsi="Arial" w:cs="Arial"/>
                <w:sz w:val="16"/>
                <w:szCs w:val="16"/>
              </w:rPr>
            </w:pPr>
            <w:r w:rsidRPr="008643ED">
              <w:rPr>
                <w:rFonts w:ascii="Arial" w:hAnsi="Arial" w:cs="Arial"/>
                <w:sz w:val="16"/>
                <w:szCs w:val="16"/>
              </w:rPr>
              <w:t> </w:t>
            </w:r>
          </w:p>
        </w:tc>
        <w:tc>
          <w:tcPr>
            <w:tcW w:w="419" w:type="pct"/>
            <w:tcBorders>
              <w:top w:val="nil"/>
              <w:left w:val="nil"/>
              <w:bottom w:val="single" w:sz="4" w:space="0" w:color="000000"/>
              <w:right w:val="nil"/>
            </w:tcBorders>
            <w:shd w:val="clear" w:color="auto" w:fill="auto"/>
            <w:noWrap/>
            <w:vAlign w:val="center"/>
            <w:hideMark/>
          </w:tcPr>
          <w:p w14:paraId="07BCD078" w14:textId="77777777" w:rsidR="008643ED" w:rsidRPr="008643ED" w:rsidRDefault="008643ED" w:rsidP="008643ED">
            <w:pPr>
              <w:spacing w:after="0" w:line="240" w:lineRule="auto"/>
              <w:jc w:val="left"/>
              <w:rPr>
                <w:rFonts w:ascii="Arial" w:hAnsi="Arial" w:cs="Arial"/>
                <w:sz w:val="16"/>
                <w:szCs w:val="16"/>
              </w:rPr>
            </w:pPr>
            <w:r w:rsidRPr="008643ED">
              <w:rPr>
                <w:rFonts w:ascii="Arial" w:hAnsi="Arial" w:cs="Arial"/>
                <w:sz w:val="16"/>
                <w:szCs w:val="16"/>
              </w:rPr>
              <w:t> </w:t>
            </w:r>
          </w:p>
        </w:tc>
        <w:tc>
          <w:tcPr>
            <w:tcW w:w="565" w:type="pct"/>
            <w:tcBorders>
              <w:top w:val="nil"/>
              <w:left w:val="nil"/>
              <w:bottom w:val="single" w:sz="4" w:space="0" w:color="000000"/>
              <w:right w:val="nil"/>
            </w:tcBorders>
            <w:shd w:val="clear" w:color="auto" w:fill="auto"/>
            <w:noWrap/>
            <w:vAlign w:val="center"/>
            <w:hideMark/>
          </w:tcPr>
          <w:p w14:paraId="7196357A" w14:textId="77777777" w:rsidR="008643ED" w:rsidRPr="008643ED" w:rsidRDefault="008643ED" w:rsidP="008643ED">
            <w:pPr>
              <w:spacing w:after="0" w:line="240" w:lineRule="auto"/>
              <w:jc w:val="right"/>
              <w:rPr>
                <w:rFonts w:ascii="Arial" w:hAnsi="Arial" w:cs="Arial"/>
                <w:sz w:val="16"/>
                <w:szCs w:val="16"/>
              </w:rPr>
            </w:pPr>
            <w:r w:rsidRPr="008643ED">
              <w:rPr>
                <w:rFonts w:ascii="Arial" w:hAnsi="Arial" w:cs="Arial"/>
                <w:sz w:val="16"/>
                <w:szCs w:val="16"/>
              </w:rPr>
              <w:t>balance</w:t>
            </w:r>
          </w:p>
        </w:tc>
        <w:tc>
          <w:tcPr>
            <w:tcW w:w="47" w:type="pct"/>
            <w:tcBorders>
              <w:top w:val="nil"/>
              <w:left w:val="nil"/>
              <w:bottom w:val="nil"/>
              <w:right w:val="nil"/>
            </w:tcBorders>
            <w:shd w:val="clear" w:color="auto" w:fill="auto"/>
            <w:noWrap/>
            <w:vAlign w:val="center"/>
            <w:hideMark/>
          </w:tcPr>
          <w:p w14:paraId="2A8E77C4" w14:textId="77777777" w:rsidR="008643ED" w:rsidRPr="008643ED" w:rsidRDefault="008643ED" w:rsidP="008643ED">
            <w:pPr>
              <w:spacing w:after="0" w:line="240" w:lineRule="auto"/>
              <w:jc w:val="right"/>
              <w:rPr>
                <w:rFonts w:ascii="Arial" w:hAnsi="Arial" w:cs="Arial"/>
                <w:sz w:val="16"/>
                <w:szCs w:val="16"/>
              </w:rPr>
            </w:pPr>
          </w:p>
        </w:tc>
        <w:tc>
          <w:tcPr>
            <w:tcW w:w="384" w:type="pct"/>
            <w:tcBorders>
              <w:top w:val="nil"/>
              <w:left w:val="nil"/>
              <w:bottom w:val="single" w:sz="4" w:space="0" w:color="000000"/>
              <w:right w:val="nil"/>
            </w:tcBorders>
            <w:shd w:val="clear" w:color="auto" w:fill="auto"/>
            <w:noWrap/>
            <w:vAlign w:val="center"/>
            <w:hideMark/>
          </w:tcPr>
          <w:p w14:paraId="36956A27" w14:textId="77777777" w:rsidR="008643ED" w:rsidRPr="008643ED" w:rsidRDefault="008643ED" w:rsidP="008643ED">
            <w:pPr>
              <w:spacing w:after="0" w:line="240" w:lineRule="auto"/>
              <w:jc w:val="left"/>
              <w:rPr>
                <w:rFonts w:ascii="Arial" w:hAnsi="Arial" w:cs="Arial"/>
                <w:sz w:val="16"/>
                <w:szCs w:val="16"/>
              </w:rPr>
            </w:pPr>
            <w:r w:rsidRPr="008643ED">
              <w:rPr>
                <w:rFonts w:ascii="Arial" w:hAnsi="Arial" w:cs="Arial"/>
                <w:sz w:val="16"/>
                <w:szCs w:val="16"/>
              </w:rPr>
              <w:t> </w:t>
            </w:r>
          </w:p>
        </w:tc>
        <w:tc>
          <w:tcPr>
            <w:tcW w:w="419" w:type="pct"/>
            <w:tcBorders>
              <w:top w:val="nil"/>
              <w:left w:val="nil"/>
              <w:bottom w:val="single" w:sz="4" w:space="0" w:color="000000"/>
              <w:right w:val="nil"/>
            </w:tcBorders>
            <w:shd w:val="clear" w:color="auto" w:fill="auto"/>
            <w:noWrap/>
            <w:vAlign w:val="center"/>
            <w:hideMark/>
          </w:tcPr>
          <w:p w14:paraId="1D162CBE" w14:textId="77777777" w:rsidR="008643ED" w:rsidRPr="008643ED" w:rsidRDefault="008643ED" w:rsidP="008643ED">
            <w:pPr>
              <w:spacing w:after="0" w:line="240" w:lineRule="auto"/>
              <w:jc w:val="left"/>
              <w:rPr>
                <w:rFonts w:ascii="Arial" w:hAnsi="Arial" w:cs="Arial"/>
                <w:sz w:val="16"/>
                <w:szCs w:val="16"/>
              </w:rPr>
            </w:pPr>
            <w:r w:rsidRPr="008643ED">
              <w:rPr>
                <w:rFonts w:ascii="Arial" w:hAnsi="Arial" w:cs="Arial"/>
                <w:sz w:val="16"/>
                <w:szCs w:val="16"/>
              </w:rPr>
              <w:t> </w:t>
            </w:r>
          </w:p>
        </w:tc>
        <w:tc>
          <w:tcPr>
            <w:tcW w:w="565" w:type="pct"/>
            <w:tcBorders>
              <w:top w:val="nil"/>
              <w:left w:val="nil"/>
              <w:bottom w:val="single" w:sz="4" w:space="0" w:color="000000"/>
              <w:right w:val="nil"/>
            </w:tcBorders>
            <w:shd w:val="clear" w:color="auto" w:fill="auto"/>
            <w:noWrap/>
            <w:vAlign w:val="center"/>
            <w:hideMark/>
          </w:tcPr>
          <w:p w14:paraId="76BF2EF1" w14:textId="77777777" w:rsidR="008643ED" w:rsidRPr="008643ED" w:rsidRDefault="008643ED" w:rsidP="008643ED">
            <w:pPr>
              <w:spacing w:after="0" w:line="240" w:lineRule="auto"/>
              <w:jc w:val="right"/>
              <w:rPr>
                <w:rFonts w:ascii="Arial" w:hAnsi="Arial" w:cs="Arial"/>
                <w:sz w:val="16"/>
                <w:szCs w:val="16"/>
              </w:rPr>
            </w:pPr>
            <w:r w:rsidRPr="008643ED">
              <w:rPr>
                <w:rFonts w:ascii="Arial" w:hAnsi="Arial" w:cs="Arial"/>
                <w:sz w:val="16"/>
                <w:szCs w:val="16"/>
              </w:rPr>
              <w:t>balance</w:t>
            </w:r>
          </w:p>
        </w:tc>
        <w:tc>
          <w:tcPr>
            <w:tcW w:w="47" w:type="pct"/>
            <w:tcBorders>
              <w:top w:val="nil"/>
              <w:left w:val="nil"/>
              <w:bottom w:val="nil"/>
              <w:right w:val="nil"/>
            </w:tcBorders>
            <w:shd w:val="clear" w:color="auto" w:fill="auto"/>
            <w:noWrap/>
            <w:vAlign w:val="center"/>
            <w:hideMark/>
          </w:tcPr>
          <w:p w14:paraId="1F78BD0D" w14:textId="77777777" w:rsidR="008643ED" w:rsidRPr="008643ED" w:rsidRDefault="008643ED" w:rsidP="008643ED">
            <w:pPr>
              <w:spacing w:after="0" w:line="240" w:lineRule="auto"/>
              <w:jc w:val="right"/>
              <w:rPr>
                <w:rFonts w:ascii="Arial" w:hAnsi="Arial" w:cs="Arial"/>
                <w:sz w:val="16"/>
                <w:szCs w:val="16"/>
              </w:rPr>
            </w:pPr>
          </w:p>
        </w:tc>
        <w:tc>
          <w:tcPr>
            <w:tcW w:w="384" w:type="pct"/>
            <w:tcBorders>
              <w:top w:val="nil"/>
              <w:left w:val="nil"/>
              <w:bottom w:val="single" w:sz="4" w:space="0" w:color="000000"/>
              <w:right w:val="nil"/>
            </w:tcBorders>
            <w:shd w:val="clear" w:color="auto" w:fill="auto"/>
            <w:noWrap/>
            <w:vAlign w:val="center"/>
            <w:hideMark/>
          </w:tcPr>
          <w:p w14:paraId="75F96BF8" w14:textId="77777777" w:rsidR="008643ED" w:rsidRPr="008643ED" w:rsidRDefault="008643ED" w:rsidP="008643ED">
            <w:pPr>
              <w:spacing w:after="0" w:line="240" w:lineRule="auto"/>
              <w:jc w:val="left"/>
              <w:rPr>
                <w:rFonts w:ascii="Arial" w:hAnsi="Arial" w:cs="Arial"/>
                <w:sz w:val="16"/>
                <w:szCs w:val="16"/>
              </w:rPr>
            </w:pPr>
            <w:r w:rsidRPr="008643ED">
              <w:rPr>
                <w:rFonts w:ascii="Arial" w:hAnsi="Arial" w:cs="Arial"/>
                <w:sz w:val="16"/>
                <w:szCs w:val="16"/>
              </w:rPr>
              <w:t> </w:t>
            </w:r>
          </w:p>
        </w:tc>
        <w:tc>
          <w:tcPr>
            <w:tcW w:w="419" w:type="pct"/>
            <w:tcBorders>
              <w:top w:val="nil"/>
              <w:left w:val="nil"/>
              <w:bottom w:val="single" w:sz="4" w:space="0" w:color="000000"/>
              <w:right w:val="nil"/>
            </w:tcBorders>
            <w:shd w:val="clear" w:color="auto" w:fill="auto"/>
            <w:noWrap/>
            <w:vAlign w:val="center"/>
            <w:hideMark/>
          </w:tcPr>
          <w:p w14:paraId="7CAFF789" w14:textId="77777777" w:rsidR="008643ED" w:rsidRPr="008643ED" w:rsidRDefault="008643ED" w:rsidP="008643ED">
            <w:pPr>
              <w:spacing w:after="0" w:line="240" w:lineRule="auto"/>
              <w:jc w:val="left"/>
              <w:rPr>
                <w:rFonts w:ascii="Arial" w:hAnsi="Arial" w:cs="Arial"/>
                <w:sz w:val="16"/>
                <w:szCs w:val="16"/>
              </w:rPr>
            </w:pPr>
            <w:r w:rsidRPr="008643ED">
              <w:rPr>
                <w:rFonts w:ascii="Arial" w:hAnsi="Arial" w:cs="Arial"/>
                <w:sz w:val="16"/>
                <w:szCs w:val="16"/>
              </w:rPr>
              <w:t> </w:t>
            </w:r>
          </w:p>
        </w:tc>
        <w:tc>
          <w:tcPr>
            <w:tcW w:w="563" w:type="pct"/>
            <w:tcBorders>
              <w:top w:val="nil"/>
              <w:left w:val="nil"/>
              <w:bottom w:val="single" w:sz="4" w:space="0" w:color="000000"/>
              <w:right w:val="nil"/>
            </w:tcBorders>
            <w:shd w:val="clear" w:color="auto" w:fill="auto"/>
            <w:noWrap/>
            <w:vAlign w:val="center"/>
            <w:hideMark/>
          </w:tcPr>
          <w:p w14:paraId="05B83916" w14:textId="77777777" w:rsidR="008643ED" w:rsidRPr="008643ED" w:rsidRDefault="008643ED" w:rsidP="008643ED">
            <w:pPr>
              <w:spacing w:after="0" w:line="240" w:lineRule="auto"/>
              <w:jc w:val="right"/>
              <w:rPr>
                <w:rFonts w:ascii="Arial" w:hAnsi="Arial" w:cs="Arial"/>
                <w:sz w:val="16"/>
                <w:szCs w:val="16"/>
              </w:rPr>
            </w:pPr>
            <w:r w:rsidRPr="008643ED">
              <w:rPr>
                <w:rFonts w:ascii="Arial" w:hAnsi="Arial" w:cs="Arial"/>
                <w:sz w:val="16"/>
                <w:szCs w:val="16"/>
              </w:rPr>
              <w:t>balance</w:t>
            </w:r>
          </w:p>
        </w:tc>
      </w:tr>
      <w:tr w:rsidR="008643ED" w:rsidRPr="008643ED" w14:paraId="76615A9E" w14:textId="77777777" w:rsidTr="008643ED">
        <w:trPr>
          <w:divId w:val="1957641530"/>
          <w:trHeight w:hRule="exact" w:val="226"/>
        </w:trPr>
        <w:tc>
          <w:tcPr>
            <w:tcW w:w="804" w:type="pct"/>
            <w:tcBorders>
              <w:top w:val="nil"/>
              <w:left w:val="nil"/>
              <w:bottom w:val="nil"/>
              <w:right w:val="nil"/>
            </w:tcBorders>
            <w:shd w:val="clear" w:color="auto" w:fill="auto"/>
            <w:noWrap/>
            <w:vAlign w:val="center"/>
            <w:hideMark/>
          </w:tcPr>
          <w:p w14:paraId="556E3DAE" w14:textId="6E66C207" w:rsidR="008643ED" w:rsidRPr="008643ED" w:rsidRDefault="008643ED" w:rsidP="008643ED">
            <w:pPr>
              <w:spacing w:after="0" w:line="240" w:lineRule="auto"/>
              <w:jc w:val="left"/>
              <w:rPr>
                <w:rFonts w:ascii="Arial" w:hAnsi="Arial" w:cs="Arial"/>
                <w:sz w:val="16"/>
                <w:szCs w:val="16"/>
              </w:rPr>
            </w:pPr>
            <w:r w:rsidRPr="008643ED">
              <w:rPr>
                <w:rFonts w:ascii="Arial" w:hAnsi="Arial" w:cs="Arial"/>
                <w:sz w:val="16"/>
                <w:szCs w:val="16"/>
              </w:rPr>
              <w:t>2011</w:t>
            </w:r>
            <w:r w:rsidR="009A3680">
              <w:rPr>
                <w:rFonts w:ascii="Arial" w:hAnsi="Arial" w:cs="Arial"/>
                <w:sz w:val="16"/>
                <w:szCs w:val="16"/>
              </w:rPr>
              <w:noBreakHyphen/>
            </w:r>
            <w:r w:rsidRPr="008643ED">
              <w:rPr>
                <w:rFonts w:ascii="Arial" w:hAnsi="Arial" w:cs="Arial"/>
                <w:sz w:val="16"/>
                <w:szCs w:val="16"/>
              </w:rPr>
              <w:t>12</w:t>
            </w:r>
          </w:p>
        </w:tc>
        <w:tc>
          <w:tcPr>
            <w:tcW w:w="384" w:type="pct"/>
            <w:tcBorders>
              <w:top w:val="nil"/>
              <w:left w:val="nil"/>
              <w:bottom w:val="nil"/>
              <w:right w:val="nil"/>
            </w:tcBorders>
            <w:shd w:val="clear" w:color="auto" w:fill="auto"/>
            <w:noWrap/>
            <w:vAlign w:val="center"/>
            <w:hideMark/>
          </w:tcPr>
          <w:p w14:paraId="01412198"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24.0</w:t>
            </w:r>
          </w:p>
        </w:tc>
        <w:tc>
          <w:tcPr>
            <w:tcW w:w="419" w:type="pct"/>
            <w:tcBorders>
              <w:top w:val="nil"/>
              <w:left w:val="nil"/>
              <w:bottom w:val="nil"/>
              <w:right w:val="nil"/>
            </w:tcBorders>
            <w:shd w:val="clear" w:color="auto" w:fill="auto"/>
            <w:noWrap/>
            <w:vAlign w:val="center"/>
            <w:hideMark/>
          </w:tcPr>
          <w:p w14:paraId="3AB26E7B"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25.6</w:t>
            </w:r>
          </w:p>
        </w:tc>
        <w:tc>
          <w:tcPr>
            <w:tcW w:w="565" w:type="pct"/>
            <w:tcBorders>
              <w:top w:val="nil"/>
              <w:left w:val="nil"/>
              <w:bottom w:val="nil"/>
              <w:right w:val="nil"/>
            </w:tcBorders>
            <w:shd w:val="clear" w:color="auto" w:fill="auto"/>
            <w:noWrap/>
            <w:vAlign w:val="center"/>
            <w:hideMark/>
          </w:tcPr>
          <w:p w14:paraId="6A45293E" w14:textId="4C002112" w:rsidR="008643ED" w:rsidRPr="008643ED" w:rsidRDefault="009A3680" w:rsidP="008643ED">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643ED" w:rsidRPr="008643ED">
              <w:rPr>
                <w:rFonts w:ascii="Arial" w:hAnsi="Arial" w:cs="Arial"/>
                <w:color w:val="000000"/>
                <w:sz w:val="16"/>
                <w:szCs w:val="16"/>
              </w:rPr>
              <w:t>1.6</w:t>
            </w:r>
          </w:p>
        </w:tc>
        <w:tc>
          <w:tcPr>
            <w:tcW w:w="47" w:type="pct"/>
            <w:tcBorders>
              <w:top w:val="nil"/>
              <w:left w:val="nil"/>
              <w:bottom w:val="nil"/>
              <w:right w:val="nil"/>
            </w:tcBorders>
            <w:shd w:val="clear" w:color="auto" w:fill="auto"/>
            <w:noWrap/>
            <w:vAlign w:val="center"/>
            <w:hideMark/>
          </w:tcPr>
          <w:p w14:paraId="7A4C1C8A" w14:textId="77777777" w:rsidR="008643ED" w:rsidRPr="008643ED" w:rsidRDefault="008643ED" w:rsidP="008643ED">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54EFE559"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14.0</w:t>
            </w:r>
          </w:p>
        </w:tc>
        <w:tc>
          <w:tcPr>
            <w:tcW w:w="419" w:type="pct"/>
            <w:tcBorders>
              <w:top w:val="nil"/>
              <w:left w:val="nil"/>
              <w:bottom w:val="nil"/>
              <w:right w:val="nil"/>
            </w:tcBorders>
            <w:shd w:val="clear" w:color="auto" w:fill="auto"/>
            <w:noWrap/>
            <w:vAlign w:val="center"/>
            <w:hideMark/>
          </w:tcPr>
          <w:p w14:paraId="123E740E"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14.0</w:t>
            </w:r>
          </w:p>
        </w:tc>
        <w:tc>
          <w:tcPr>
            <w:tcW w:w="565" w:type="pct"/>
            <w:tcBorders>
              <w:top w:val="nil"/>
              <w:left w:val="nil"/>
              <w:bottom w:val="nil"/>
              <w:right w:val="nil"/>
            </w:tcBorders>
            <w:shd w:val="clear" w:color="auto" w:fill="auto"/>
            <w:noWrap/>
            <w:vAlign w:val="center"/>
            <w:hideMark/>
          </w:tcPr>
          <w:p w14:paraId="00F70612"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0.0</w:t>
            </w:r>
          </w:p>
        </w:tc>
        <w:tc>
          <w:tcPr>
            <w:tcW w:w="47" w:type="pct"/>
            <w:tcBorders>
              <w:top w:val="nil"/>
              <w:left w:val="nil"/>
              <w:bottom w:val="nil"/>
              <w:right w:val="nil"/>
            </w:tcBorders>
            <w:shd w:val="clear" w:color="auto" w:fill="auto"/>
            <w:noWrap/>
            <w:vAlign w:val="center"/>
            <w:hideMark/>
          </w:tcPr>
          <w:p w14:paraId="1FB090DF" w14:textId="77777777" w:rsidR="008643ED" w:rsidRPr="008643ED" w:rsidRDefault="008643ED" w:rsidP="008643ED">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53B2748F"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33.7</w:t>
            </w:r>
          </w:p>
        </w:tc>
        <w:tc>
          <w:tcPr>
            <w:tcW w:w="419" w:type="pct"/>
            <w:tcBorders>
              <w:top w:val="nil"/>
              <w:left w:val="nil"/>
              <w:bottom w:val="nil"/>
              <w:right w:val="nil"/>
            </w:tcBorders>
            <w:shd w:val="clear" w:color="auto" w:fill="auto"/>
            <w:noWrap/>
            <w:vAlign w:val="center"/>
            <w:hideMark/>
          </w:tcPr>
          <w:p w14:paraId="002E641D"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35.1</w:t>
            </w:r>
          </w:p>
        </w:tc>
        <w:tc>
          <w:tcPr>
            <w:tcW w:w="563" w:type="pct"/>
            <w:tcBorders>
              <w:top w:val="nil"/>
              <w:left w:val="nil"/>
              <w:bottom w:val="nil"/>
              <w:right w:val="nil"/>
            </w:tcBorders>
            <w:shd w:val="clear" w:color="auto" w:fill="auto"/>
            <w:noWrap/>
            <w:vAlign w:val="center"/>
            <w:hideMark/>
          </w:tcPr>
          <w:p w14:paraId="0EC3535A" w14:textId="23648FE0" w:rsidR="008643ED" w:rsidRPr="008643ED" w:rsidRDefault="009A3680" w:rsidP="008643ED">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643ED" w:rsidRPr="008643ED">
              <w:rPr>
                <w:rFonts w:ascii="Arial" w:hAnsi="Arial" w:cs="Arial"/>
                <w:color w:val="000000"/>
                <w:sz w:val="16"/>
                <w:szCs w:val="16"/>
              </w:rPr>
              <w:t>1.4</w:t>
            </w:r>
          </w:p>
        </w:tc>
      </w:tr>
      <w:tr w:rsidR="008643ED" w:rsidRPr="008643ED" w14:paraId="738BB6E5" w14:textId="77777777" w:rsidTr="008643ED">
        <w:trPr>
          <w:divId w:val="1957641530"/>
          <w:trHeight w:hRule="exact" w:val="226"/>
        </w:trPr>
        <w:tc>
          <w:tcPr>
            <w:tcW w:w="804" w:type="pct"/>
            <w:tcBorders>
              <w:top w:val="nil"/>
              <w:left w:val="nil"/>
              <w:bottom w:val="nil"/>
              <w:right w:val="nil"/>
            </w:tcBorders>
            <w:shd w:val="clear" w:color="auto" w:fill="auto"/>
            <w:noWrap/>
            <w:vAlign w:val="center"/>
            <w:hideMark/>
          </w:tcPr>
          <w:p w14:paraId="0FDE4D14" w14:textId="15728BA4" w:rsidR="008643ED" w:rsidRPr="008643ED" w:rsidRDefault="008643ED" w:rsidP="008643ED">
            <w:pPr>
              <w:spacing w:after="0" w:line="240" w:lineRule="auto"/>
              <w:jc w:val="left"/>
              <w:rPr>
                <w:rFonts w:ascii="Arial" w:hAnsi="Arial" w:cs="Arial"/>
                <w:color w:val="000000"/>
                <w:sz w:val="16"/>
                <w:szCs w:val="16"/>
              </w:rPr>
            </w:pPr>
            <w:r w:rsidRPr="008643ED">
              <w:rPr>
                <w:rFonts w:ascii="Arial" w:hAnsi="Arial" w:cs="Arial"/>
                <w:color w:val="000000"/>
                <w:sz w:val="16"/>
                <w:szCs w:val="16"/>
              </w:rPr>
              <w:t>2012</w:t>
            </w:r>
            <w:r w:rsidR="009A3680">
              <w:rPr>
                <w:rFonts w:ascii="Arial" w:hAnsi="Arial" w:cs="Arial"/>
                <w:color w:val="000000"/>
                <w:sz w:val="16"/>
                <w:szCs w:val="16"/>
              </w:rPr>
              <w:noBreakHyphen/>
            </w:r>
            <w:r w:rsidRPr="008643ED">
              <w:rPr>
                <w:rFonts w:ascii="Arial" w:hAnsi="Arial" w:cs="Arial"/>
                <w:color w:val="000000"/>
                <w:sz w:val="16"/>
                <w:szCs w:val="16"/>
              </w:rPr>
              <w:t>13</w:t>
            </w:r>
          </w:p>
        </w:tc>
        <w:tc>
          <w:tcPr>
            <w:tcW w:w="384" w:type="pct"/>
            <w:tcBorders>
              <w:top w:val="nil"/>
              <w:left w:val="nil"/>
              <w:bottom w:val="nil"/>
              <w:right w:val="nil"/>
            </w:tcBorders>
            <w:shd w:val="clear" w:color="auto" w:fill="auto"/>
            <w:noWrap/>
            <w:vAlign w:val="center"/>
            <w:hideMark/>
          </w:tcPr>
          <w:p w14:paraId="5E3FB0AF"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24.4</w:t>
            </w:r>
          </w:p>
        </w:tc>
        <w:tc>
          <w:tcPr>
            <w:tcW w:w="419" w:type="pct"/>
            <w:tcBorders>
              <w:top w:val="nil"/>
              <w:left w:val="nil"/>
              <w:bottom w:val="nil"/>
              <w:right w:val="nil"/>
            </w:tcBorders>
            <w:shd w:val="clear" w:color="auto" w:fill="auto"/>
            <w:noWrap/>
            <w:vAlign w:val="center"/>
            <w:hideMark/>
          </w:tcPr>
          <w:p w14:paraId="4C6A2129"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27.1</w:t>
            </w:r>
          </w:p>
        </w:tc>
        <w:tc>
          <w:tcPr>
            <w:tcW w:w="565" w:type="pct"/>
            <w:tcBorders>
              <w:top w:val="nil"/>
              <w:left w:val="nil"/>
              <w:bottom w:val="nil"/>
              <w:right w:val="nil"/>
            </w:tcBorders>
            <w:shd w:val="clear" w:color="auto" w:fill="auto"/>
            <w:noWrap/>
            <w:vAlign w:val="center"/>
            <w:hideMark/>
          </w:tcPr>
          <w:p w14:paraId="1E86F7D7" w14:textId="1E21C835" w:rsidR="008643ED" w:rsidRPr="008643ED" w:rsidRDefault="009A3680" w:rsidP="008643ED">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643ED" w:rsidRPr="008643ED">
              <w:rPr>
                <w:rFonts w:ascii="Arial" w:hAnsi="Arial" w:cs="Arial"/>
                <w:color w:val="000000"/>
                <w:sz w:val="16"/>
                <w:szCs w:val="16"/>
              </w:rPr>
              <w:t>2.7</w:t>
            </w:r>
          </w:p>
        </w:tc>
        <w:tc>
          <w:tcPr>
            <w:tcW w:w="47" w:type="pct"/>
            <w:tcBorders>
              <w:top w:val="nil"/>
              <w:left w:val="nil"/>
              <w:bottom w:val="nil"/>
              <w:right w:val="nil"/>
            </w:tcBorders>
            <w:shd w:val="clear" w:color="auto" w:fill="auto"/>
            <w:noWrap/>
            <w:vAlign w:val="center"/>
            <w:hideMark/>
          </w:tcPr>
          <w:p w14:paraId="3ADEB3B2" w14:textId="77777777" w:rsidR="008643ED" w:rsidRPr="008643ED" w:rsidRDefault="008643ED" w:rsidP="008643ED">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0CA07D2C"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13.5</w:t>
            </w:r>
          </w:p>
        </w:tc>
        <w:tc>
          <w:tcPr>
            <w:tcW w:w="419" w:type="pct"/>
            <w:tcBorders>
              <w:top w:val="nil"/>
              <w:left w:val="nil"/>
              <w:bottom w:val="nil"/>
              <w:right w:val="nil"/>
            </w:tcBorders>
            <w:shd w:val="clear" w:color="auto" w:fill="auto"/>
            <w:noWrap/>
            <w:vAlign w:val="center"/>
            <w:hideMark/>
          </w:tcPr>
          <w:p w14:paraId="03EEBBBB"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14.0</w:t>
            </w:r>
          </w:p>
        </w:tc>
        <w:tc>
          <w:tcPr>
            <w:tcW w:w="565" w:type="pct"/>
            <w:tcBorders>
              <w:top w:val="nil"/>
              <w:left w:val="nil"/>
              <w:bottom w:val="nil"/>
              <w:right w:val="nil"/>
            </w:tcBorders>
            <w:shd w:val="clear" w:color="auto" w:fill="auto"/>
            <w:noWrap/>
            <w:vAlign w:val="center"/>
            <w:hideMark/>
          </w:tcPr>
          <w:p w14:paraId="78A4B7FE" w14:textId="548D23D4" w:rsidR="008643ED" w:rsidRPr="008643ED" w:rsidRDefault="009A3680" w:rsidP="008643ED">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643ED" w:rsidRPr="008643ED">
              <w:rPr>
                <w:rFonts w:ascii="Arial" w:hAnsi="Arial" w:cs="Arial"/>
                <w:color w:val="000000"/>
                <w:sz w:val="16"/>
                <w:szCs w:val="16"/>
              </w:rPr>
              <w:t>0.5</w:t>
            </w:r>
          </w:p>
        </w:tc>
        <w:tc>
          <w:tcPr>
            <w:tcW w:w="47" w:type="pct"/>
            <w:tcBorders>
              <w:top w:val="nil"/>
              <w:left w:val="nil"/>
              <w:bottom w:val="nil"/>
              <w:right w:val="nil"/>
            </w:tcBorders>
            <w:shd w:val="clear" w:color="auto" w:fill="auto"/>
            <w:noWrap/>
            <w:vAlign w:val="center"/>
            <w:hideMark/>
          </w:tcPr>
          <w:p w14:paraId="62337AEA" w14:textId="77777777" w:rsidR="008643ED" w:rsidRPr="008643ED" w:rsidRDefault="008643ED" w:rsidP="008643ED">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6BFF55B8"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34.4</w:t>
            </w:r>
          </w:p>
        </w:tc>
        <w:tc>
          <w:tcPr>
            <w:tcW w:w="419" w:type="pct"/>
            <w:tcBorders>
              <w:top w:val="nil"/>
              <w:left w:val="nil"/>
              <w:bottom w:val="nil"/>
              <w:right w:val="nil"/>
            </w:tcBorders>
            <w:shd w:val="clear" w:color="auto" w:fill="auto"/>
            <w:noWrap/>
            <w:vAlign w:val="center"/>
            <w:hideMark/>
          </w:tcPr>
          <w:p w14:paraId="3D887791"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37.3</w:t>
            </w:r>
          </w:p>
        </w:tc>
        <w:tc>
          <w:tcPr>
            <w:tcW w:w="563" w:type="pct"/>
            <w:tcBorders>
              <w:top w:val="nil"/>
              <w:left w:val="nil"/>
              <w:bottom w:val="nil"/>
              <w:right w:val="nil"/>
            </w:tcBorders>
            <w:shd w:val="clear" w:color="auto" w:fill="auto"/>
            <w:noWrap/>
            <w:vAlign w:val="center"/>
            <w:hideMark/>
          </w:tcPr>
          <w:p w14:paraId="375FDC1B" w14:textId="4BD20BFD" w:rsidR="008643ED" w:rsidRPr="008643ED" w:rsidRDefault="009A3680" w:rsidP="008643ED">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643ED" w:rsidRPr="008643ED">
              <w:rPr>
                <w:rFonts w:ascii="Arial" w:hAnsi="Arial" w:cs="Arial"/>
                <w:color w:val="000000"/>
                <w:sz w:val="16"/>
                <w:szCs w:val="16"/>
              </w:rPr>
              <w:t>2.8</w:t>
            </w:r>
          </w:p>
        </w:tc>
      </w:tr>
      <w:tr w:rsidR="008643ED" w:rsidRPr="008643ED" w14:paraId="4EE6B261" w14:textId="77777777" w:rsidTr="008643ED">
        <w:trPr>
          <w:divId w:val="1957641530"/>
          <w:trHeight w:hRule="exact" w:val="226"/>
        </w:trPr>
        <w:tc>
          <w:tcPr>
            <w:tcW w:w="804" w:type="pct"/>
            <w:tcBorders>
              <w:top w:val="nil"/>
              <w:left w:val="nil"/>
              <w:bottom w:val="nil"/>
              <w:right w:val="nil"/>
            </w:tcBorders>
            <w:shd w:val="clear" w:color="auto" w:fill="auto"/>
            <w:noWrap/>
            <w:vAlign w:val="center"/>
            <w:hideMark/>
          </w:tcPr>
          <w:p w14:paraId="51F46D25" w14:textId="571434B6" w:rsidR="008643ED" w:rsidRPr="008643ED" w:rsidRDefault="008643ED" w:rsidP="008643ED">
            <w:pPr>
              <w:spacing w:after="0" w:line="240" w:lineRule="auto"/>
              <w:jc w:val="left"/>
              <w:rPr>
                <w:rFonts w:ascii="Arial" w:hAnsi="Arial" w:cs="Arial"/>
                <w:color w:val="000000"/>
                <w:sz w:val="16"/>
                <w:szCs w:val="16"/>
              </w:rPr>
            </w:pPr>
            <w:r w:rsidRPr="008643ED">
              <w:rPr>
                <w:rFonts w:ascii="Arial" w:hAnsi="Arial" w:cs="Arial"/>
                <w:color w:val="000000"/>
                <w:sz w:val="16"/>
                <w:szCs w:val="16"/>
              </w:rPr>
              <w:t>2013</w:t>
            </w:r>
            <w:r w:rsidR="009A3680">
              <w:rPr>
                <w:rFonts w:ascii="Arial" w:hAnsi="Arial" w:cs="Arial"/>
                <w:color w:val="000000"/>
                <w:sz w:val="16"/>
                <w:szCs w:val="16"/>
              </w:rPr>
              <w:noBreakHyphen/>
            </w:r>
            <w:r w:rsidRPr="008643ED">
              <w:rPr>
                <w:rFonts w:ascii="Arial" w:hAnsi="Arial" w:cs="Arial"/>
                <w:color w:val="000000"/>
                <w:sz w:val="16"/>
                <w:szCs w:val="16"/>
              </w:rPr>
              <w:t>14</w:t>
            </w:r>
          </w:p>
        </w:tc>
        <w:tc>
          <w:tcPr>
            <w:tcW w:w="384" w:type="pct"/>
            <w:tcBorders>
              <w:top w:val="nil"/>
              <w:left w:val="nil"/>
              <w:bottom w:val="nil"/>
              <w:right w:val="nil"/>
            </w:tcBorders>
            <w:shd w:val="clear" w:color="auto" w:fill="auto"/>
            <w:noWrap/>
            <w:vAlign w:val="center"/>
            <w:hideMark/>
          </w:tcPr>
          <w:p w14:paraId="290C0B52"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23.7</w:t>
            </w:r>
          </w:p>
        </w:tc>
        <w:tc>
          <w:tcPr>
            <w:tcW w:w="419" w:type="pct"/>
            <w:tcBorders>
              <w:top w:val="nil"/>
              <w:left w:val="nil"/>
              <w:bottom w:val="nil"/>
              <w:right w:val="nil"/>
            </w:tcBorders>
            <w:shd w:val="clear" w:color="auto" w:fill="auto"/>
            <w:noWrap/>
            <w:vAlign w:val="center"/>
            <w:hideMark/>
          </w:tcPr>
          <w:p w14:paraId="4E1B0B53"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26.2</w:t>
            </w:r>
          </w:p>
        </w:tc>
        <w:tc>
          <w:tcPr>
            <w:tcW w:w="565" w:type="pct"/>
            <w:tcBorders>
              <w:top w:val="nil"/>
              <w:left w:val="nil"/>
              <w:bottom w:val="nil"/>
              <w:right w:val="nil"/>
            </w:tcBorders>
            <w:shd w:val="clear" w:color="auto" w:fill="auto"/>
            <w:noWrap/>
            <w:vAlign w:val="center"/>
            <w:hideMark/>
          </w:tcPr>
          <w:p w14:paraId="7E8E5461" w14:textId="036E965E" w:rsidR="008643ED" w:rsidRPr="008643ED" w:rsidRDefault="009A3680" w:rsidP="008643ED">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643ED" w:rsidRPr="008643ED">
              <w:rPr>
                <w:rFonts w:ascii="Arial" w:hAnsi="Arial" w:cs="Arial"/>
                <w:color w:val="000000"/>
                <w:sz w:val="16"/>
                <w:szCs w:val="16"/>
              </w:rPr>
              <w:t>2.5</w:t>
            </w:r>
          </w:p>
        </w:tc>
        <w:tc>
          <w:tcPr>
            <w:tcW w:w="47" w:type="pct"/>
            <w:tcBorders>
              <w:top w:val="nil"/>
              <w:left w:val="nil"/>
              <w:bottom w:val="nil"/>
              <w:right w:val="nil"/>
            </w:tcBorders>
            <w:shd w:val="clear" w:color="auto" w:fill="auto"/>
            <w:noWrap/>
            <w:vAlign w:val="center"/>
            <w:hideMark/>
          </w:tcPr>
          <w:p w14:paraId="3547F64A" w14:textId="77777777" w:rsidR="008643ED" w:rsidRPr="008643ED" w:rsidRDefault="008643ED" w:rsidP="008643ED">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24C041D6"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14.1</w:t>
            </w:r>
          </w:p>
        </w:tc>
        <w:tc>
          <w:tcPr>
            <w:tcW w:w="419" w:type="pct"/>
            <w:tcBorders>
              <w:top w:val="nil"/>
              <w:left w:val="nil"/>
              <w:bottom w:val="nil"/>
              <w:right w:val="nil"/>
            </w:tcBorders>
            <w:shd w:val="clear" w:color="auto" w:fill="auto"/>
            <w:noWrap/>
            <w:vAlign w:val="center"/>
            <w:hideMark/>
          </w:tcPr>
          <w:p w14:paraId="7EAA771F"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13.8</w:t>
            </w:r>
          </w:p>
        </w:tc>
        <w:tc>
          <w:tcPr>
            <w:tcW w:w="565" w:type="pct"/>
            <w:tcBorders>
              <w:top w:val="nil"/>
              <w:left w:val="nil"/>
              <w:bottom w:val="nil"/>
              <w:right w:val="nil"/>
            </w:tcBorders>
            <w:shd w:val="clear" w:color="auto" w:fill="auto"/>
            <w:noWrap/>
            <w:vAlign w:val="center"/>
            <w:hideMark/>
          </w:tcPr>
          <w:p w14:paraId="6CA8CBEE"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0.2</w:t>
            </w:r>
          </w:p>
        </w:tc>
        <w:tc>
          <w:tcPr>
            <w:tcW w:w="47" w:type="pct"/>
            <w:tcBorders>
              <w:top w:val="nil"/>
              <w:left w:val="nil"/>
              <w:bottom w:val="nil"/>
              <w:right w:val="nil"/>
            </w:tcBorders>
            <w:shd w:val="clear" w:color="auto" w:fill="auto"/>
            <w:noWrap/>
            <w:vAlign w:val="center"/>
            <w:hideMark/>
          </w:tcPr>
          <w:p w14:paraId="22A46A6A" w14:textId="77777777" w:rsidR="008643ED" w:rsidRPr="008643ED" w:rsidRDefault="008643ED" w:rsidP="008643ED">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18932F37"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34.0</w:t>
            </w:r>
          </w:p>
        </w:tc>
        <w:tc>
          <w:tcPr>
            <w:tcW w:w="419" w:type="pct"/>
            <w:tcBorders>
              <w:top w:val="nil"/>
              <w:left w:val="nil"/>
              <w:bottom w:val="nil"/>
              <w:right w:val="nil"/>
            </w:tcBorders>
            <w:shd w:val="clear" w:color="auto" w:fill="auto"/>
            <w:noWrap/>
            <w:vAlign w:val="center"/>
            <w:hideMark/>
          </w:tcPr>
          <w:p w14:paraId="61870820"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36.1</w:t>
            </w:r>
          </w:p>
        </w:tc>
        <w:tc>
          <w:tcPr>
            <w:tcW w:w="563" w:type="pct"/>
            <w:tcBorders>
              <w:top w:val="nil"/>
              <w:left w:val="nil"/>
              <w:bottom w:val="nil"/>
              <w:right w:val="nil"/>
            </w:tcBorders>
            <w:shd w:val="clear" w:color="auto" w:fill="auto"/>
            <w:noWrap/>
            <w:vAlign w:val="center"/>
            <w:hideMark/>
          </w:tcPr>
          <w:p w14:paraId="144FA7D7" w14:textId="2FBD45FC" w:rsidR="008643ED" w:rsidRPr="008643ED" w:rsidRDefault="009A3680" w:rsidP="008643ED">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643ED" w:rsidRPr="008643ED">
              <w:rPr>
                <w:rFonts w:ascii="Arial" w:hAnsi="Arial" w:cs="Arial"/>
                <w:color w:val="000000"/>
                <w:sz w:val="16"/>
                <w:szCs w:val="16"/>
              </w:rPr>
              <w:t>2.1</w:t>
            </w:r>
          </w:p>
        </w:tc>
      </w:tr>
      <w:tr w:rsidR="008643ED" w:rsidRPr="008643ED" w14:paraId="40EE7AA5" w14:textId="77777777" w:rsidTr="008643ED">
        <w:trPr>
          <w:divId w:val="1957641530"/>
          <w:trHeight w:hRule="exact" w:val="226"/>
        </w:trPr>
        <w:tc>
          <w:tcPr>
            <w:tcW w:w="804" w:type="pct"/>
            <w:tcBorders>
              <w:top w:val="nil"/>
              <w:left w:val="nil"/>
              <w:bottom w:val="nil"/>
              <w:right w:val="nil"/>
            </w:tcBorders>
            <w:shd w:val="clear" w:color="auto" w:fill="auto"/>
            <w:noWrap/>
            <w:vAlign w:val="center"/>
            <w:hideMark/>
          </w:tcPr>
          <w:p w14:paraId="035613D3" w14:textId="327B5C16" w:rsidR="008643ED" w:rsidRPr="008643ED" w:rsidRDefault="008643ED" w:rsidP="008643ED">
            <w:pPr>
              <w:spacing w:after="0" w:line="240" w:lineRule="auto"/>
              <w:jc w:val="left"/>
              <w:rPr>
                <w:rFonts w:ascii="Arial" w:hAnsi="Arial" w:cs="Arial"/>
                <w:color w:val="000000"/>
                <w:sz w:val="16"/>
                <w:szCs w:val="16"/>
              </w:rPr>
            </w:pPr>
            <w:r w:rsidRPr="008643ED">
              <w:rPr>
                <w:rFonts w:ascii="Arial" w:hAnsi="Arial" w:cs="Arial"/>
                <w:color w:val="000000"/>
                <w:sz w:val="16"/>
                <w:szCs w:val="16"/>
              </w:rPr>
              <w:t>2014</w:t>
            </w:r>
            <w:r w:rsidR="009A3680">
              <w:rPr>
                <w:rFonts w:ascii="Arial" w:hAnsi="Arial" w:cs="Arial"/>
                <w:color w:val="000000"/>
                <w:sz w:val="16"/>
                <w:szCs w:val="16"/>
              </w:rPr>
              <w:noBreakHyphen/>
            </w:r>
            <w:r w:rsidRPr="008643ED">
              <w:rPr>
                <w:rFonts w:ascii="Arial" w:hAnsi="Arial" w:cs="Arial"/>
                <w:color w:val="000000"/>
                <w:sz w:val="16"/>
                <w:szCs w:val="16"/>
              </w:rPr>
              <w:t>15</w:t>
            </w:r>
          </w:p>
        </w:tc>
        <w:tc>
          <w:tcPr>
            <w:tcW w:w="384" w:type="pct"/>
            <w:tcBorders>
              <w:top w:val="nil"/>
              <w:left w:val="nil"/>
              <w:bottom w:val="nil"/>
              <w:right w:val="nil"/>
            </w:tcBorders>
            <w:shd w:val="clear" w:color="auto" w:fill="auto"/>
            <w:noWrap/>
            <w:vAlign w:val="center"/>
            <w:hideMark/>
          </w:tcPr>
          <w:p w14:paraId="18433E4D"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24.3</w:t>
            </w:r>
          </w:p>
        </w:tc>
        <w:tc>
          <w:tcPr>
            <w:tcW w:w="419" w:type="pct"/>
            <w:tcBorders>
              <w:top w:val="nil"/>
              <w:left w:val="nil"/>
              <w:bottom w:val="nil"/>
              <w:right w:val="nil"/>
            </w:tcBorders>
            <w:shd w:val="clear" w:color="auto" w:fill="auto"/>
            <w:noWrap/>
            <w:vAlign w:val="center"/>
            <w:hideMark/>
          </w:tcPr>
          <w:p w14:paraId="66B9CFBC"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26.5</w:t>
            </w:r>
          </w:p>
        </w:tc>
        <w:tc>
          <w:tcPr>
            <w:tcW w:w="565" w:type="pct"/>
            <w:tcBorders>
              <w:top w:val="nil"/>
              <w:left w:val="nil"/>
              <w:bottom w:val="nil"/>
              <w:right w:val="nil"/>
            </w:tcBorders>
            <w:shd w:val="clear" w:color="auto" w:fill="auto"/>
            <w:noWrap/>
            <w:vAlign w:val="center"/>
            <w:hideMark/>
          </w:tcPr>
          <w:p w14:paraId="01634F3E" w14:textId="2D94BDF8" w:rsidR="008643ED" w:rsidRPr="008643ED" w:rsidRDefault="009A3680" w:rsidP="008643ED">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643ED" w:rsidRPr="008643ED">
              <w:rPr>
                <w:rFonts w:ascii="Arial" w:hAnsi="Arial" w:cs="Arial"/>
                <w:color w:val="000000"/>
                <w:sz w:val="16"/>
                <w:szCs w:val="16"/>
              </w:rPr>
              <w:t>2.2</w:t>
            </w:r>
          </w:p>
        </w:tc>
        <w:tc>
          <w:tcPr>
            <w:tcW w:w="47" w:type="pct"/>
            <w:tcBorders>
              <w:top w:val="nil"/>
              <w:left w:val="nil"/>
              <w:bottom w:val="nil"/>
              <w:right w:val="nil"/>
            </w:tcBorders>
            <w:shd w:val="clear" w:color="auto" w:fill="auto"/>
            <w:noWrap/>
            <w:vAlign w:val="center"/>
            <w:hideMark/>
          </w:tcPr>
          <w:p w14:paraId="59E3BF3C" w14:textId="77777777" w:rsidR="008643ED" w:rsidRPr="008643ED" w:rsidRDefault="008643ED" w:rsidP="008643ED">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112C461B"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14.5</w:t>
            </w:r>
          </w:p>
        </w:tc>
        <w:tc>
          <w:tcPr>
            <w:tcW w:w="419" w:type="pct"/>
            <w:tcBorders>
              <w:top w:val="nil"/>
              <w:left w:val="nil"/>
              <w:bottom w:val="nil"/>
              <w:right w:val="nil"/>
            </w:tcBorders>
            <w:shd w:val="clear" w:color="auto" w:fill="auto"/>
            <w:noWrap/>
            <w:vAlign w:val="center"/>
            <w:hideMark/>
          </w:tcPr>
          <w:p w14:paraId="6A8A2890"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14.2</w:t>
            </w:r>
          </w:p>
        </w:tc>
        <w:tc>
          <w:tcPr>
            <w:tcW w:w="565" w:type="pct"/>
            <w:tcBorders>
              <w:top w:val="nil"/>
              <w:left w:val="nil"/>
              <w:bottom w:val="nil"/>
              <w:right w:val="nil"/>
            </w:tcBorders>
            <w:shd w:val="clear" w:color="auto" w:fill="auto"/>
            <w:noWrap/>
            <w:vAlign w:val="center"/>
            <w:hideMark/>
          </w:tcPr>
          <w:p w14:paraId="51430357"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0.3</w:t>
            </w:r>
          </w:p>
        </w:tc>
        <w:tc>
          <w:tcPr>
            <w:tcW w:w="47" w:type="pct"/>
            <w:tcBorders>
              <w:top w:val="nil"/>
              <w:left w:val="nil"/>
              <w:bottom w:val="nil"/>
              <w:right w:val="nil"/>
            </w:tcBorders>
            <w:shd w:val="clear" w:color="auto" w:fill="auto"/>
            <w:noWrap/>
            <w:vAlign w:val="center"/>
            <w:hideMark/>
          </w:tcPr>
          <w:p w14:paraId="12E3F115" w14:textId="77777777" w:rsidR="008643ED" w:rsidRPr="008643ED" w:rsidRDefault="008643ED" w:rsidP="008643ED">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4DA46940"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35.1</w:t>
            </w:r>
          </w:p>
        </w:tc>
        <w:tc>
          <w:tcPr>
            <w:tcW w:w="419" w:type="pct"/>
            <w:tcBorders>
              <w:top w:val="nil"/>
              <w:left w:val="nil"/>
              <w:bottom w:val="nil"/>
              <w:right w:val="nil"/>
            </w:tcBorders>
            <w:shd w:val="clear" w:color="auto" w:fill="auto"/>
            <w:noWrap/>
            <w:vAlign w:val="center"/>
            <w:hideMark/>
          </w:tcPr>
          <w:p w14:paraId="3766A60D"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36.7</w:t>
            </w:r>
          </w:p>
        </w:tc>
        <w:tc>
          <w:tcPr>
            <w:tcW w:w="563" w:type="pct"/>
            <w:tcBorders>
              <w:top w:val="nil"/>
              <w:left w:val="nil"/>
              <w:bottom w:val="nil"/>
              <w:right w:val="nil"/>
            </w:tcBorders>
            <w:shd w:val="clear" w:color="auto" w:fill="auto"/>
            <w:noWrap/>
            <w:vAlign w:val="center"/>
            <w:hideMark/>
          </w:tcPr>
          <w:p w14:paraId="77FD067A" w14:textId="026D3D8A" w:rsidR="008643ED" w:rsidRPr="008643ED" w:rsidRDefault="009A3680" w:rsidP="008643ED">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643ED" w:rsidRPr="008643ED">
              <w:rPr>
                <w:rFonts w:ascii="Arial" w:hAnsi="Arial" w:cs="Arial"/>
                <w:color w:val="000000"/>
                <w:sz w:val="16"/>
                <w:szCs w:val="16"/>
              </w:rPr>
              <w:t>1.6</w:t>
            </w:r>
          </w:p>
        </w:tc>
      </w:tr>
      <w:tr w:rsidR="008643ED" w:rsidRPr="008643ED" w14:paraId="7EAD0E24" w14:textId="77777777" w:rsidTr="008643ED">
        <w:trPr>
          <w:divId w:val="1957641530"/>
          <w:trHeight w:hRule="exact" w:val="226"/>
        </w:trPr>
        <w:tc>
          <w:tcPr>
            <w:tcW w:w="804" w:type="pct"/>
            <w:tcBorders>
              <w:top w:val="nil"/>
              <w:left w:val="nil"/>
              <w:bottom w:val="nil"/>
              <w:right w:val="nil"/>
            </w:tcBorders>
            <w:shd w:val="clear" w:color="auto" w:fill="auto"/>
            <w:noWrap/>
            <w:vAlign w:val="center"/>
            <w:hideMark/>
          </w:tcPr>
          <w:p w14:paraId="17E3DD64" w14:textId="7A25239A" w:rsidR="008643ED" w:rsidRPr="008643ED" w:rsidRDefault="008643ED" w:rsidP="008643ED">
            <w:pPr>
              <w:spacing w:after="0" w:line="240" w:lineRule="auto"/>
              <w:jc w:val="left"/>
              <w:rPr>
                <w:rFonts w:ascii="Arial" w:hAnsi="Arial" w:cs="Arial"/>
                <w:color w:val="000000"/>
                <w:sz w:val="16"/>
                <w:szCs w:val="16"/>
              </w:rPr>
            </w:pPr>
            <w:r w:rsidRPr="008643ED">
              <w:rPr>
                <w:rFonts w:ascii="Arial" w:hAnsi="Arial" w:cs="Arial"/>
                <w:color w:val="000000"/>
                <w:sz w:val="16"/>
                <w:szCs w:val="16"/>
              </w:rPr>
              <w:t>2015</w:t>
            </w:r>
            <w:r w:rsidR="009A3680">
              <w:rPr>
                <w:rFonts w:ascii="Arial" w:hAnsi="Arial" w:cs="Arial"/>
                <w:color w:val="000000"/>
                <w:sz w:val="16"/>
                <w:szCs w:val="16"/>
              </w:rPr>
              <w:noBreakHyphen/>
            </w:r>
            <w:r w:rsidRPr="008643ED">
              <w:rPr>
                <w:rFonts w:ascii="Arial" w:hAnsi="Arial" w:cs="Arial"/>
                <w:color w:val="000000"/>
                <w:sz w:val="16"/>
                <w:szCs w:val="16"/>
              </w:rPr>
              <w:t>16</w:t>
            </w:r>
          </w:p>
        </w:tc>
        <w:tc>
          <w:tcPr>
            <w:tcW w:w="384" w:type="pct"/>
            <w:tcBorders>
              <w:top w:val="nil"/>
              <w:left w:val="nil"/>
              <w:bottom w:val="nil"/>
              <w:right w:val="nil"/>
            </w:tcBorders>
            <w:shd w:val="clear" w:color="auto" w:fill="auto"/>
            <w:noWrap/>
            <w:vAlign w:val="center"/>
            <w:hideMark/>
          </w:tcPr>
          <w:p w14:paraId="1BB109D1"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25.1</w:t>
            </w:r>
          </w:p>
        </w:tc>
        <w:tc>
          <w:tcPr>
            <w:tcW w:w="419" w:type="pct"/>
            <w:tcBorders>
              <w:top w:val="nil"/>
              <w:left w:val="nil"/>
              <w:bottom w:val="nil"/>
              <w:right w:val="nil"/>
            </w:tcBorders>
            <w:shd w:val="clear" w:color="auto" w:fill="auto"/>
            <w:noWrap/>
            <w:vAlign w:val="center"/>
            <w:hideMark/>
          </w:tcPr>
          <w:p w14:paraId="71D24B26"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27.1</w:t>
            </w:r>
          </w:p>
        </w:tc>
        <w:tc>
          <w:tcPr>
            <w:tcW w:w="565" w:type="pct"/>
            <w:tcBorders>
              <w:top w:val="nil"/>
              <w:left w:val="nil"/>
              <w:bottom w:val="nil"/>
              <w:right w:val="nil"/>
            </w:tcBorders>
            <w:shd w:val="clear" w:color="auto" w:fill="auto"/>
            <w:noWrap/>
            <w:vAlign w:val="center"/>
            <w:hideMark/>
          </w:tcPr>
          <w:p w14:paraId="2B99E1CC" w14:textId="42A9512B" w:rsidR="008643ED" w:rsidRPr="008643ED" w:rsidRDefault="009A3680" w:rsidP="008643ED">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643ED" w:rsidRPr="008643ED">
              <w:rPr>
                <w:rFonts w:ascii="Arial" w:hAnsi="Arial" w:cs="Arial"/>
                <w:color w:val="000000"/>
                <w:sz w:val="16"/>
                <w:szCs w:val="16"/>
              </w:rPr>
              <w:t>2.1</w:t>
            </w:r>
          </w:p>
        </w:tc>
        <w:tc>
          <w:tcPr>
            <w:tcW w:w="47" w:type="pct"/>
            <w:tcBorders>
              <w:top w:val="nil"/>
              <w:left w:val="nil"/>
              <w:bottom w:val="nil"/>
              <w:right w:val="nil"/>
            </w:tcBorders>
            <w:shd w:val="clear" w:color="auto" w:fill="auto"/>
            <w:noWrap/>
            <w:vAlign w:val="center"/>
            <w:hideMark/>
          </w:tcPr>
          <w:p w14:paraId="497825A7" w14:textId="77777777" w:rsidR="008643ED" w:rsidRPr="008643ED" w:rsidRDefault="008643ED" w:rsidP="008643ED">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214949A4"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14.7</w:t>
            </w:r>
          </w:p>
        </w:tc>
        <w:tc>
          <w:tcPr>
            <w:tcW w:w="419" w:type="pct"/>
            <w:tcBorders>
              <w:top w:val="nil"/>
              <w:left w:val="nil"/>
              <w:bottom w:val="nil"/>
              <w:right w:val="nil"/>
            </w:tcBorders>
            <w:shd w:val="clear" w:color="auto" w:fill="auto"/>
            <w:noWrap/>
            <w:vAlign w:val="center"/>
            <w:hideMark/>
          </w:tcPr>
          <w:p w14:paraId="139AE77B"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14.3</w:t>
            </w:r>
          </w:p>
        </w:tc>
        <w:tc>
          <w:tcPr>
            <w:tcW w:w="565" w:type="pct"/>
            <w:tcBorders>
              <w:top w:val="nil"/>
              <w:left w:val="nil"/>
              <w:bottom w:val="nil"/>
              <w:right w:val="nil"/>
            </w:tcBorders>
            <w:shd w:val="clear" w:color="auto" w:fill="auto"/>
            <w:noWrap/>
            <w:vAlign w:val="center"/>
            <w:hideMark/>
          </w:tcPr>
          <w:p w14:paraId="38AF176D"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0.4</w:t>
            </w:r>
          </w:p>
        </w:tc>
        <w:tc>
          <w:tcPr>
            <w:tcW w:w="47" w:type="pct"/>
            <w:tcBorders>
              <w:top w:val="nil"/>
              <w:left w:val="nil"/>
              <w:bottom w:val="nil"/>
              <w:right w:val="nil"/>
            </w:tcBorders>
            <w:shd w:val="clear" w:color="auto" w:fill="auto"/>
            <w:noWrap/>
            <w:vAlign w:val="center"/>
            <w:hideMark/>
          </w:tcPr>
          <w:p w14:paraId="30227DDA" w14:textId="77777777" w:rsidR="008643ED" w:rsidRPr="008643ED" w:rsidRDefault="008643ED" w:rsidP="008643ED">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3642D216"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36.1</w:t>
            </w:r>
          </w:p>
        </w:tc>
        <w:tc>
          <w:tcPr>
            <w:tcW w:w="419" w:type="pct"/>
            <w:tcBorders>
              <w:top w:val="nil"/>
              <w:left w:val="nil"/>
              <w:bottom w:val="nil"/>
              <w:right w:val="nil"/>
            </w:tcBorders>
            <w:shd w:val="clear" w:color="auto" w:fill="auto"/>
            <w:noWrap/>
            <w:vAlign w:val="center"/>
            <w:hideMark/>
          </w:tcPr>
          <w:p w14:paraId="3C82712E"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37.3</w:t>
            </w:r>
          </w:p>
        </w:tc>
        <w:tc>
          <w:tcPr>
            <w:tcW w:w="563" w:type="pct"/>
            <w:tcBorders>
              <w:top w:val="nil"/>
              <w:left w:val="nil"/>
              <w:bottom w:val="nil"/>
              <w:right w:val="nil"/>
            </w:tcBorders>
            <w:shd w:val="clear" w:color="auto" w:fill="auto"/>
            <w:noWrap/>
            <w:vAlign w:val="center"/>
            <w:hideMark/>
          </w:tcPr>
          <w:p w14:paraId="733CCDB8" w14:textId="1425E25F" w:rsidR="008643ED" w:rsidRPr="008643ED" w:rsidRDefault="009A3680" w:rsidP="008643ED">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643ED" w:rsidRPr="008643ED">
              <w:rPr>
                <w:rFonts w:ascii="Arial" w:hAnsi="Arial" w:cs="Arial"/>
                <w:color w:val="000000"/>
                <w:sz w:val="16"/>
                <w:szCs w:val="16"/>
              </w:rPr>
              <w:t>1.3</w:t>
            </w:r>
          </w:p>
        </w:tc>
      </w:tr>
      <w:tr w:rsidR="008643ED" w:rsidRPr="008643ED" w14:paraId="1E8047E3" w14:textId="77777777" w:rsidTr="008643ED">
        <w:trPr>
          <w:divId w:val="1957641530"/>
          <w:trHeight w:hRule="exact" w:val="226"/>
        </w:trPr>
        <w:tc>
          <w:tcPr>
            <w:tcW w:w="804" w:type="pct"/>
            <w:tcBorders>
              <w:top w:val="nil"/>
              <w:left w:val="nil"/>
              <w:bottom w:val="nil"/>
              <w:right w:val="nil"/>
            </w:tcBorders>
            <w:shd w:val="clear" w:color="auto" w:fill="auto"/>
            <w:noWrap/>
            <w:vAlign w:val="center"/>
            <w:hideMark/>
          </w:tcPr>
          <w:p w14:paraId="5004767C" w14:textId="5BF3F63C" w:rsidR="008643ED" w:rsidRPr="008643ED" w:rsidRDefault="008643ED" w:rsidP="008643ED">
            <w:pPr>
              <w:spacing w:after="0" w:line="240" w:lineRule="auto"/>
              <w:jc w:val="left"/>
              <w:rPr>
                <w:rFonts w:ascii="Arial" w:hAnsi="Arial" w:cs="Arial"/>
                <w:color w:val="000000"/>
                <w:sz w:val="16"/>
                <w:szCs w:val="16"/>
              </w:rPr>
            </w:pPr>
            <w:r w:rsidRPr="008643ED">
              <w:rPr>
                <w:rFonts w:ascii="Arial" w:hAnsi="Arial" w:cs="Arial"/>
                <w:color w:val="000000"/>
                <w:sz w:val="16"/>
                <w:szCs w:val="16"/>
              </w:rPr>
              <w:t>2016</w:t>
            </w:r>
            <w:r w:rsidR="009A3680">
              <w:rPr>
                <w:rFonts w:ascii="Arial" w:hAnsi="Arial" w:cs="Arial"/>
                <w:color w:val="000000"/>
                <w:sz w:val="16"/>
                <w:szCs w:val="16"/>
              </w:rPr>
              <w:noBreakHyphen/>
            </w:r>
            <w:r w:rsidRPr="008643ED">
              <w:rPr>
                <w:rFonts w:ascii="Arial" w:hAnsi="Arial" w:cs="Arial"/>
                <w:color w:val="000000"/>
                <w:sz w:val="16"/>
                <w:szCs w:val="16"/>
              </w:rPr>
              <w:t>17</w:t>
            </w:r>
          </w:p>
        </w:tc>
        <w:tc>
          <w:tcPr>
            <w:tcW w:w="384" w:type="pct"/>
            <w:tcBorders>
              <w:top w:val="nil"/>
              <w:left w:val="nil"/>
              <w:bottom w:val="nil"/>
              <w:right w:val="nil"/>
            </w:tcBorders>
            <w:shd w:val="clear" w:color="auto" w:fill="auto"/>
            <w:noWrap/>
            <w:vAlign w:val="center"/>
            <w:hideMark/>
          </w:tcPr>
          <w:p w14:paraId="5642532E"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25.9</w:t>
            </w:r>
          </w:p>
        </w:tc>
        <w:tc>
          <w:tcPr>
            <w:tcW w:w="419" w:type="pct"/>
            <w:tcBorders>
              <w:top w:val="nil"/>
              <w:left w:val="nil"/>
              <w:bottom w:val="nil"/>
              <w:right w:val="nil"/>
            </w:tcBorders>
            <w:shd w:val="clear" w:color="auto" w:fill="auto"/>
            <w:noWrap/>
            <w:vAlign w:val="center"/>
            <w:hideMark/>
          </w:tcPr>
          <w:p w14:paraId="497DE746"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26.2</w:t>
            </w:r>
          </w:p>
        </w:tc>
        <w:tc>
          <w:tcPr>
            <w:tcW w:w="565" w:type="pct"/>
            <w:tcBorders>
              <w:top w:val="nil"/>
              <w:left w:val="nil"/>
              <w:bottom w:val="nil"/>
              <w:right w:val="nil"/>
            </w:tcBorders>
            <w:shd w:val="clear" w:color="auto" w:fill="auto"/>
            <w:noWrap/>
            <w:vAlign w:val="center"/>
            <w:hideMark/>
          </w:tcPr>
          <w:p w14:paraId="7E1E40EB" w14:textId="0B6D25C4" w:rsidR="008643ED" w:rsidRPr="008643ED" w:rsidRDefault="009A3680" w:rsidP="008643ED">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643ED" w:rsidRPr="008643ED">
              <w:rPr>
                <w:rFonts w:ascii="Arial" w:hAnsi="Arial" w:cs="Arial"/>
                <w:color w:val="000000"/>
                <w:sz w:val="16"/>
                <w:szCs w:val="16"/>
              </w:rPr>
              <w:t>0.3</w:t>
            </w:r>
          </w:p>
        </w:tc>
        <w:tc>
          <w:tcPr>
            <w:tcW w:w="47" w:type="pct"/>
            <w:tcBorders>
              <w:top w:val="nil"/>
              <w:left w:val="nil"/>
              <w:bottom w:val="nil"/>
              <w:right w:val="nil"/>
            </w:tcBorders>
            <w:shd w:val="clear" w:color="auto" w:fill="auto"/>
            <w:noWrap/>
            <w:vAlign w:val="center"/>
            <w:hideMark/>
          </w:tcPr>
          <w:p w14:paraId="69AD6510" w14:textId="77777777" w:rsidR="008643ED" w:rsidRPr="008643ED" w:rsidRDefault="008643ED" w:rsidP="008643ED">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3C0B1405"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14.8</w:t>
            </w:r>
          </w:p>
        </w:tc>
        <w:tc>
          <w:tcPr>
            <w:tcW w:w="419" w:type="pct"/>
            <w:tcBorders>
              <w:top w:val="nil"/>
              <w:left w:val="nil"/>
              <w:bottom w:val="nil"/>
              <w:right w:val="nil"/>
            </w:tcBorders>
            <w:shd w:val="clear" w:color="auto" w:fill="auto"/>
            <w:noWrap/>
            <w:vAlign w:val="center"/>
            <w:hideMark/>
          </w:tcPr>
          <w:p w14:paraId="100BCB4D"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14.2</w:t>
            </w:r>
          </w:p>
        </w:tc>
        <w:tc>
          <w:tcPr>
            <w:tcW w:w="565" w:type="pct"/>
            <w:tcBorders>
              <w:top w:val="nil"/>
              <w:left w:val="nil"/>
              <w:bottom w:val="nil"/>
              <w:right w:val="nil"/>
            </w:tcBorders>
            <w:shd w:val="clear" w:color="auto" w:fill="auto"/>
            <w:noWrap/>
            <w:vAlign w:val="center"/>
            <w:hideMark/>
          </w:tcPr>
          <w:p w14:paraId="2F830764"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0.6</w:t>
            </w:r>
          </w:p>
        </w:tc>
        <w:tc>
          <w:tcPr>
            <w:tcW w:w="47" w:type="pct"/>
            <w:tcBorders>
              <w:top w:val="nil"/>
              <w:left w:val="nil"/>
              <w:bottom w:val="nil"/>
              <w:right w:val="nil"/>
            </w:tcBorders>
            <w:shd w:val="clear" w:color="auto" w:fill="auto"/>
            <w:noWrap/>
            <w:vAlign w:val="center"/>
            <w:hideMark/>
          </w:tcPr>
          <w:p w14:paraId="50BF4691" w14:textId="77777777" w:rsidR="008643ED" w:rsidRPr="008643ED" w:rsidRDefault="008643ED" w:rsidP="008643ED">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55030E34"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36.7</w:t>
            </w:r>
          </w:p>
        </w:tc>
        <w:tc>
          <w:tcPr>
            <w:tcW w:w="419" w:type="pct"/>
            <w:tcBorders>
              <w:top w:val="nil"/>
              <w:left w:val="nil"/>
              <w:bottom w:val="nil"/>
              <w:right w:val="nil"/>
            </w:tcBorders>
            <w:shd w:val="clear" w:color="auto" w:fill="auto"/>
            <w:noWrap/>
            <w:vAlign w:val="center"/>
            <w:hideMark/>
          </w:tcPr>
          <w:p w14:paraId="7144BF73"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36.1</w:t>
            </w:r>
          </w:p>
        </w:tc>
        <w:tc>
          <w:tcPr>
            <w:tcW w:w="563" w:type="pct"/>
            <w:tcBorders>
              <w:top w:val="nil"/>
              <w:left w:val="nil"/>
              <w:bottom w:val="nil"/>
              <w:right w:val="nil"/>
            </w:tcBorders>
            <w:shd w:val="clear" w:color="auto" w:fill="auto"/>
            <w:noWrap/>
            <w:vAlign w:val="center"/>
            <w:hideMark/>
          </w:tcPr>
          <w:p w14:paraId="75718174"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0.6</w:t>
            </w:r>
          </w:p>
        </w:tc>
      </w:tr>
      <w:tr w:rsidR="008643ED" w:rsidRPr="008643ED" w14:paraId="689925F2" w14:textId="77777777" w:rsidTr="008643ED">
        <w:trPr>
          <w:divId w:val="1957641530"/>
          <w:trHeight w:hRule="exact" w:val="226"/>
        </w:trPr>
        <w:tc>
          <w:tcPr>
            <w:tcW w:w="804" w:type="pct"/>
            <w:tcBorders>
              <w:top w:val="nil"/>
              <w:left w:val="nil"/>
              <w:bottom w:val="nil"/>
              <w:right w:val="nil"/>
            </w:tcBorders>
            <w:shd w:val="clear" w:color="auto" w:fill="auto"/>
            <w:noWrap/>
            <w:vAlign w:val="center"/>
            <w:hideMark/>
          </w:tcPr>
          <w:p w14:paraId="3A5295F9" w14:textId="61C7E8BE" w:rsidR="008643ED" w:rsidRPr="008643ED" w:rsidRDefault="008643ED" w:rsidP="008643ED">
            <w:pPr>
              <w:spacing w:after="0" w:line="240" w:lineRule="auto"/>
              <w:jc w:val="left"/>
              <w:rPr>
                <w:rFonts w:ascii="Arial" w:hAnsi="Arial" w:cs="Arial"/>
                <w:color w:val="000000"/>
                <w:sz w:val="16"/>
                <w:szCs w:val="16"/>
              </w:rPr>
            </w:pPr>
            <w:r w:rsidRPr="008643ED">
              <w:rPr>
                <w:rFonts w:ascii="Arial" w:hAnsi="Arial" w:cs="Arial"/>
                <w:color w:val="000000"/>
                <w:sz w:val="16"/>
                <w:szCs w:val="16"/>
              </w:rPr>
              <w:t>2017</w:t>
            </w:r>
            <w:r w:rsidR="009A3680">
              <w:rPr>
                <w:rFonts w:ascii="Arial" w:hAnsi="Arial" w:cs="Arial"/>
                <w:color w:val="000000"/>
                <w:sz w:val="16"/>
                <w:szCs w:val="16"/>
              </w:rPr>
              <w:noBreakHyphen/>
            </w:r>
            <w:r w:rsidRPr="008643ED">
              <w:rPr>
                <w:rFonts w:ascii="Arial" w:hAnsi="Arial" w:cs="Arial"/>
                <w:color w:val="000000"/>
                <w:sz w:val="16"/>
                <w:szCs w:val="16"/>
              </w:rPr>
              <w:t>18</w:t>
            </w:r>
          </w:p>
        </w:tc>
        <w:tc>
          <w:tcPr>
            <w:tcW w:w="384" w:type="pct"/>
            <w:tcBorders>
              <w:top w:val="nil"/>
              <w:left w:val="nil"/>
              <w:bottom w:val="nil"/>
              <w:right w:val="nil"/>
            </w:tcBorders>
            <w:shd w:val="clear" w:color="auto" w:fill="auto"/>
            <w:noWrap/>
            <w:vAlign w:val="center"/>
            <w:hideMark/>
          </w:tcPr>
          <w:p w14:paraId="0D504861"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26.8</w:t>
            </w:r>
          </w:p>
        </w:tc>
        <w:tc>
          <w:tcPr>
            <w:tcW w:w="419" w:type="pct"/>
            <w:tcBorders>
              <w:top w:val="nil"/>
              <w:left w:val="nil"/>
              <w:bottom w:val="nil"/>
              <w:right w:val="nil"/>
            </w:tcBorders>
            <w:shd w:val="clear" w:color="auto" w:fill="auto"/>
            <w:noWrap/>
            <w:vAlign w:val="center"/>
            <w:hideMark/>
          </w:tcPr>
          <w:p w14:paraId="5BF55953"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26.4</w:t>
            </w:r>
          </w:p>
        </w:tc>
        <w:tc>
          <w:tcPr>
            <w:tcW w:w="565" w:type="pct"/>
            <w:tcBorders>
              <w:top w:val="nil"/>
              <w:left w:val="nil"/>
              <w:bottom w:val="nil"/>
              <w:right w:val="nil"/>
            </w:tcBorders>
            <w:shd w:val="clear" w:color="auto" w:fill="auto"/>
            <w:noWrap/>
            <w:vAlign w:val="center"/>
            <w:hideMark/>
          </w:tcPr>
          <w:p w14:paraId="6E70A5CF"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0.4</w:t>
            </w:r>
          </w:p>
        </w:tc>
        <w:tc>
          <w:tcPr>
            <w:tcW w:w="47" w:type="pct"/>
            <w:tcBorders>
              <w:top w:val="nil"/>
              <w:left w:val="nil"/>
              <w:bottom w:val="nil"/>
              <w:right w:val="nil"/>
            </w:tcBorders>
            <w:shd w:val="clear" w:color="auto" w:fill="auto"/>
            <w:noWrap/>
            <w:vAlign w:val="center"/>
            <w:hideMark/>
          </w:tcPr>
          <w:p w14:paraId="7295DC2D" w14:textId="77777777" w:rsidR="008643ED" w:rsidRPr="008643ED" w:rsidRDefault="008643ED" w:rsidP="008643ED">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7A2C8C6D"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14.7</w:t>
            </w:r>
          </w:p>
        </w:tc>
        <w:tc>
          <w:tcPr>
            <w:tcW w:w="419" w:type="pct"/>
            <w:tcBorders>
              <w:top w:val="nil"/>
              <w:left w:val="nil"/>
              <w:bottom w:val="nil"/>
              <w:right w:val="nil"/>
            </w:tcBorders>
            <w:shd w:val="clear" w:color="auto" w:fill="auto"/>
            <w:noWrap/>
            <w:vAlign w:val="center"/>
            <w:hideMark/>
          </w:tcPr>
          <w:p w14:paraId="1A1428F6"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14.3</w:t>
            </w:r>
          </w:p>
        </w:tc>
        <w:tc>
          <w:tcPr>
            <w:tcW w:w="565" w:type="pct"/>
            <w:tcBorders>
              <w:top w:val="nil"/>
              <w:left w:val="nil"/>
              <w:bottom w:val="nil"/>
              <w:right w:val="nil"/>
            </w:tcBorders>
            <w:shd w:val="clear" w:color="auto" w:fill="auto"/>
            <w:noWrap/>
            <w:vAlign w:val="center"/>
            <w:hideMark/>
          </w:tcPr>
          <w:p w14:paraId="1274267C"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0.4</w:t>
            </w:r>
          </w:p>
        </w:tc>
        <w:tc>
          <w:tcPr>
            <w:tcW w:w="47" w:type="pct"/>
            <w:tcBorders>
              <w:top w:val="nil"/>
              <w:left w:val="nil"/>
              <w:bottom w:val="nil"/>
              <w:right w:val="nil"/>
            </w:tcBorders>
            <w:shd w:val="clear" w:color="auto" w:fill="auto"/>
            <w:noWrap/>
            <w:vAlign w:val="center"/>
            <w:hideMark/>
          </w:tcPr>
          <w:p w14:paraId="0CF5109B" w14:textId="77777777" w:rsidR="008643ED" w:rsidRPr="008643ED" w:rsidRDefault="008643ED" w:rsidP="008643ED">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308ACE92"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37.5</w:t>
            </w:r>
          </w:p>
        </w:tc>
        <w:tc>
          <w:tcPr>
            <w:tcW w:w="419" w:type="pct"/>
            <w:tcBorders>
              <w:top w:val="nil"/>
              <w:left w:val="nil"/>
              <w:bottom w:val="nil"/>
              <w:right w:val="nil"/>
            </w:tcBorders>
            <w:shd w:val="clear" w:color="auto" w:fill="auto"/>
            <w:noWrap/>
            <w:vAlign w:val="center"/>
            <w:hideMark/>
          </w:tcPr>
          <w:p w14:paraId="58237CB9"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36.3</w:t>
            </w:r>
          </w:p>
        </w:tc>
        <w:tc>
          <w:tcPr>
            <w:tcW w:w="563" w:type="pct"/>
            <w:tcBorders>
              <w:top w:val="nil"/>
              <w:left w:val="nil"/>
              <w:bottom w:val="nil"/>
              <w:right w:val="nil"/>
            </w:tcBorders>
            <w:shd w:val="clear" w:color="auto" w:fill="auto"/>
            <w:noWrap/>
            <w:vAlign w:val="center"/>
            <w:hideMark/>
          </w:tcPr>
          <w:p w14:paraId="64749C32"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1.2</w:t>
            </w:r>
          </w:p>
        </w:tc>
      </w:tr>
      <w:tr w:rsidR="008643ED" w:rsidRPr="008643ED" w14:paraId="40D33436" w14:textId="77777777" w:rsidTr="008643ED">
        <w:trPr>
          <w:divId w:val="1957641530"/>
          <w:trHeight w:hRule="exact" w:val="226"/>
        </w:trPr>
        <w:tc>
          <w:tcPr>
            <w:tcW w:w="804" w:type="pct"/>
            <w:tcBorders>
              <w:top w:val="nil"/>
              <w:left w:val="nil"/>
              <w:bottom w:val="nil"/>
              <w:right w:val="nil"/>
            </w:tcBorders>
            <w:shd w:val="clear" w:color="auto" w:fill="auto"/>
            <w:noWrap/>
            <w:vAlign w:val="center"/>
            <w:hideMark/>
          </w:tcPr>
          <w:p w14:paraId="56519173" w14:textId="1023DBC1" w:rsidR="008643ED" w:rsidRPr="008643ED" w:rsidRDefault="008643ED" w:rsidP="008643ED">
            <w:pPr>
              <w:spacing w:after="0" w:line="240" w:lineRule="auto"/>
              <w:jc w:val="left"/>
              <w:rPr>
                <w:rFonts w:ascii="Arial" w:hAnsi="Arial" w:cs="Arial"/>
                <w:color w:val="000000"/>
                <w:sz w:val="16"/>
                <w:szCs w:val="16"/>
              </w:rPr>
            </w:pPr>
            <w:r w:rsidRPr="008643ED">
              <w:rPr>
                <w:rFonts w:ascii="Arial" w:hAnsi="Arial" w:cs="Arial"/>
                <w:color w:val="000000"/>
                <w:sz w:val="16"/>
                <w:szCs w:val="16"/>
              </w:rPr>
              <w:t>2018</w:t>
            </w:r>
            <w:r w:rsidR="009A3680">
              <w:rPr>
                <w:rFonts w:ascii="Arial" w:hAnsi="Arial" w:cs="Arial"/>
                <w:color w:val="000000"/>
                <w:sz w:val="16"/>
                <w:szCs w:val="16"/>
              </w:rPr>
              <w:noBreakHyphen/>
            </w:r>
            <w:r w:rsidRPr="008643ED">
              <w:rPr>
                <w:rFonts w:ascii="Arial" w:hAnsi="Arial" w:cs="Arial"/>
                <w:color w:val="000000"/>
                <w:sz w:val="16"/>
                <w:szCs w:val="16"/>
              </w:rPr>
              <w:t>19</w:t>
            </w:r>
          </w:p>
        </w:tc>
        <w:tc>
          <w:tcPr>
            <w:tcW w:w="384" w:type="pct"/>
            <w:tcBorders>
              <w:top w:val="nil"/>
              <w:left w:val="nil"/>
              <w:bottom w:val="nil"/>
              <w:right w:val="nil"/>
            </w:tcBorders>
            <w:shd w:val="clear" w:color="auto" w:fill="auto"/>
            <w:noWrap/>
            <w:vAlign w:val="center"/>
            <w:hideMark/>
          </w:tcPr>
          <w:p w14:paraId="1245CF22"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25.0</w:t>
            </w:r>
          </w:p>
        </w:tc>
        <w:tc>
          <w:tcPr>
            <w:tcW w:w="419" w:type="pct"/>
            <w:tcBorders>
              <w:top w:val="nil"/>
              <w:left w:val="nil"/>
              <w:bottom w:val="nil"/>
              <w:right w:val="nil"/>
            </w:tcBorders>
            <w:shd w:val="clear" w:color="auto" w:fill="auto"/>
            <w:noWrap/>
            <w:vAlign w:val="center"/>
            <w:hideMark/>
          </w:tcPr>
          <w:p w14:paraId="1B28037A"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29.7</w:t>
            </w:r>
          </w:p>
        </w:tc>
        <w:tc>
          <w:tcPr>
            <w:tcW w:w="565" w:type="pct"/>
            <w:tcBorders>
              <w:top w:val="nil"/>
              <w:left w:val="nil"/>
              <w:bottom w:val="nil"/>
              <w:right w:val="nil"/>
            </w:tcBorders>
            <w:shd w:val="clear" w:color="auto" w:fill="auto"/>
            <w:noWrap/>
            <w:vAlign w:val="center"/>
            <w:hideMark/>
          </w:tcPr>
          <w:p w14:paraId="691A14AB" w14:textId="2FBAF3A7" w:rsidR="008643ED" w:rsidRPr="008643ED" w:rsidRDefault="009A3680" w:rsidP="008643ED">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643ED" w:rsidRPr="008643ED">
              <w:rPr>
                <w:rFonts w:ascii="Arial" w:hAnsi="Arial" w:cs="Arial"/>
                <w:color w:val="000000"/>
                <w:sz w:val="16"/>
                <w:szCs w:val="16"/>
              </w:rPr>
              <w:t>4.7</w:t>
            </w:r>
          </w:p>
        </w:tc>
        <w:tc>
          <w:tcPr>
            <w:tcW w:w="47" w:type="pct"/>
            <w:tcBorders>
              <w:top w:val="nil"/>
              <w:left w:val="nil"/>
              <w:bottom w:val="nil"/>
              <w:right w:val="nil"/>
            </w:tcBorders>
            <w:shd w:val="clear" w:color="auto" w:fill="auto"/>
            <w:noWrap/>
            <w:vAlign w:val="center"/>
            <w:hideMark/>
          </w:tcPr>
          <w:p w14:paraId="2897CA8D" w14:textId="77777777" w:rsidR="008643ED" w:rsidRPr="008643ED" w:rsidRDefault="008643ED" w:rsidP="008643ED">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6242424F"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14.5</w:t>
            </w:r>
          </w:p>
        </w:tc>
        <w:tc>
          <w:tcPr>
            <w:tcW w:w="419" w:type="pct"/>
            <w:tcBorders>
              <w:top w:val="nil"/>
              <w:left w:val="nil"/>
              <w:bottom w:val="nil"/>
              <w:right w:val="nil"/>
            </w:tcBorders>
            <w:shd w:val="clear" w:color="auto" w:fill="auto"/>
            <w:noWrap/>
            <w:vAlign w:val="center"/>
            <w:hideMark/>
          </w:tcPr>
          <w:p w14:paraId="22F6CEA8"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14.3</w:t>
            </w:r>
          </w:p>
        </w:tc>
        <w:tc>
          <w:tcPr>
            <w:tcW w:w="565" w:type="pct"/>
            <w:tcBorders>
              <w:top w:val="nil"/>
              <w:left w:val="nil"/>
              <w:bottom w:val="nil"/>
              <w:right w:val="nil"/>
            </w:tcBorders>
            <w:shd w:val="clear" w:color="auto" w:fill="auto"/>
            <w:noWrap/>
            <w:vAlign w:val="center"/>
            <w:hideMark/>
          </w:tcPr>
          <w:p w14:paraId="7162C378"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0.3</w:t>
            </w:r>
          </w:p>
        </w:tc>
        <w:tc>
          <w:tcPr>
            <w:tcW w:w="47" w:type="pct"/>
            <w:tcBorders>
              <w:top w:val="nil"/>
              <w:left w:val="nil"/>
              <w:bottom w:val="nil"/>
              <w:right w:val="nil"/>
            </w:tcBorders>
            <w:shd w:val="clear" w:color="auto" w:fill="auto"/>
            <w:noWrap/>
            <w:vAlign w:val="center"/>
            <w:hideMark/>
          </w:tcPr>
          <w:p w14:paraId="74F1B486" w14:textId="77777777" w:rsidR="008643ED" w:rsidRPr="008643ED" w:rsidRDefault="008643ED" w:rsidP="008643ED">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77A7621A"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35.5</w:t>
            </w:r>
          </w:p>
        </w:tc>
        <w:tc>
          <w:tcPr>
            <w:tcW w:w="419" w:type="pct"/>
            <w:tcBorders>
              <w:top w:val="nil"/>
              <w:left w:val="nil"/>
              <w:bottom w:val="nil"/>
              <w:right w:val="nil"/>
            </w:tcBorders>
            <w:shd w:val="clear" w:color="auto" w:fill="auto"/>
            <w:noWrap/>
            <w:vAlign w:val="center"/>
            <w:hideMark/>
          </w:tcPr>
          <w:p w14:paraId="6B6B6F29"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39.5</w:t>
            </w:r>
          </w:p>
        </w:tc>
        <w:tc>
          <w:tcPr>
            <w:tcW w:w="563" w:type="pct"/>
            <w:tcBorders>
              <w:top w:val="nil"/>
              <w:left w:val="nil"/>
              <w:bottom w:val="nil"/>
              <w:right w:val="nil"/>
            </w:tcBorders>
            <w:shd w:val="clear" w:color="auto" w:fill="auto"/>
            <w:noWrap/>
            <w:vAlign w:val="center"/>
            <w:hideMark/>
          </w:tcPr>
          <w:p w14:paraId="13947182" w14:textId="5EE02B1C" w:rsidR="008643ED" w:rsidRPr="008643ED" w:rsidRDefault="009A3680" w:rsidP="008643ED">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643ED" w:rsidRPr="008643ED">
              <w:rPr>
                <w:rFonts w:ascii="Arial" w:hAnsi="Arial" w:cs="Arial"/>
                <w:color w:val="000000"/>
                <w:sz w:val="16"/>
                <w:szCs w:val="16"/>
              </w:rPr>
              <w:t>4.1</w:t>
            </w:r>
          </w:p>
        </w:tc>
      </w:tr>
      <w:tr w:rsidR="008643ED" w:rsidRPr="008643ED" w14:paraId="01B36327" w14:textId="77777777" w:rsidTr="008643ED">
        <w:trPr>
          <w:divId w:val="1957641530"/>
          <w:trHeight w:hRule="exact" w:val="226"/>
        </w:trPr>
        <w:tc>
          <w:tcPr>
            <w:tcW w:w="804" w:type="pct"/>
            <w:tcBorders>
              <w:top w:val="nil"/>
              <w:left w:val="nil"/>
              <w:bottom w:val="nil"/>
              <w:right w:val="nil"/>
            </w:tcBorders>
            <w:shd w:val="clear" w:color="auto" w:fill="auto"/>
            <w:noWrap/>
            <w:vAlign w:val="center"/>
            <w:hideMark/>
          </w:tcPr>
          <w:p w14:paraId="0186C700" w14:textId="0DCF80D9" w:rsidR="008643ED" w:rsidRPr="008643ED" w:rsidRDefault="008643ED" w:rsidP="008643ED">
            <w:pPr>
              <w:spacing w:after="0" w:line="240" w:lineRule="auto"/>
              <w:jc w:val="left"/>
              <w:rPr>
                <w:rFonts w:ascii="Arial" w:hAnsi="Arial" w:cs="Arial"/>
                <w:color w:val="000000"/>
                <w:sz w:val="16"/>
                <w:szCs w:val="16"/>
              </w:rPr>
            </w:pPr>
            <w:r w:rsidRPr="008643ED">
              <w:rPr>
                <w:rFonts w:ascii="Arial" w:hAnsi="Arial" w:cs="Arial"/>
                <w:color w:val="000000"/>
                <w:sz w:val="16"/>
                <w:szCs w:val="16"/>
              </w:rPr>
              <w:t>2019</w:t>
            </w:r>
            <w:r w:rsidR="009A3680">
              <w:rPr>
                <w:rFonts w:ascii="Arial" w:hAnsi="Arial" w:cs="Arial"/>
                <w:color w:val="000000"/>
                <w:sz w:val="16"/>
                <w:szCs w:val="16"/>
              </w:rPr>
              <w:noBreakHyphen/>
            </w:r>
            <w:r w:rsidRPr="008643ED">
              <w:rPr>
                <w:rFonts w:ascii="Arial" w:hAnsi="Arial" w:cs="Arial"/>
                <w:color w:val="000000"/>
                <w:sz w:val="16"/>
                <w:szCs w:val="16"/>
              </w:rPr>
              <w:t>20</w:t>
            </w:r>
          </w:p>
        </w:tc>
        <w:tc>
          <w:tcPr>
            <w:tcW w:w="384" w:type="pct"/>
            <w:tcBorders>
              <w:top w:val="nil"/>
              <w:left w:val="nil"/>
              <w:bottom w:val="nil"/>
              <w:right w:val="nil"/>
            </w:tcBorders>
            <w:shd w:val="clear" w:color="auto" w:fill="auto"/>
            <w:noWrap/>
            <w:vAlign w:val="center"/>
            <w:hideMark/>
          </w:tcPr>
          <w:p w14:paraId="2A8CF423"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26.4</w:t>
            </w:r>
          </w:p>
        </w:tc>
        <w:tc>
          <w:tcPr>
            <w:tcW w:w="419" w:type="pct"/>
            <w:tcBorders>
              <w:top w:val="nil"/>
              <w:left w:val="nil"/>
              <w:bottom w:val="nil"/>
              <w:right w:val="nil"/>
            </w:tcBorders>
            <w:shd w:val="clear" w:color="auto" w:fill="auto"/>
            <w:noWrap/>
            <w:vAlign w:val="center"/>
            <w:hideMark/>
          </w:tcPr>
          <w:p w14:paraId="7C7EB1D6"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32.9</w:t>
            </w:r>
          </w:p>
        </w:tc>
        <w:tc>
          <w:tcPr>
            <w:tcW w:w="565" w:type="pct"/>
            <w:tcBorders>
              <w:top w:val="nil"/>
              <w:left w:val="nil"/>
              <w:bottom w:val="nil"/>
              <w:right w:val="nil"/>
            </w:tcBorders>
            <w:shd w:val="clear" w:color="auto" w:fill="auto"/>
            <w:noWrap/>
            <w:vAlign w:val="center"/>
            <w:hideMark/>
          </w:tcPr>
          <w:p w14:paraId="23796341" w14:textId="3A2A8168" w:rsidR="008643ED" w:rsidRPr="008643ED" w:rsidRDefault="009A3680" w:rsidP="008643ED">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643ED" w:rsidRPr="008643ED">
              <w:rPr>
                <w:rFonts w:ascii="Arial" w:hAnsi="Arial" w:cs="Arial"/>
                <w:color w:val="000000"/>
                <w:sz w:val="16"/>
                <w:szCs w:val="16"/>
              </w:rPr>
              <w:t>6.5</w:t>
            </w:r>
          </w:p>
        </w:tc>
        <w:tc>
          <w:tcPr>
            <w:tcW w:w="47" w:type="pct"/>
            <w:tcBorders>
              <w:top w:val="nil"/>
              <w:left w:val="nil"/>
              <w:bottom w:val="nil"/>
              <w:right w:val="nil"/>
            </w:tcBorders>
            <w:shd w:val="clear" w:color="auto" w:fill="auto"/>
            <w:noWrap/>
            <w:vAlign w:val="center"/>
            <w:hideMark/>
          </w:tcPr>
          <w:p w14:paraId="02E18444" w14:textId="77777777" w:rsidR="008643ED" w:rsidRPr="008643ED" w:rsidRDefault="008643ED" w:rsidP="008643ED">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209BDB67"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13.8</w:t>
            </w:r>
          </w:p>
        </w:tc>
        <w:tc>
          <w:tcPr>
            <w:tcW w:w="419" w:type="pct"/>
            <w:tcBorders>
              <w:top w:val="nil"/>
              <w:left w:val="nil"/>
              <w:bottom w:val="nil"/>
              <w:right w:val="nil"/>
            </w:tcBorders>
            <w:shd w:val="clear" w:color="auto" w:fill="auto"/>
            <w:noWrap/>
            <w:vAlign w:val="center"/>
            <w:hideMark/>
          </w:tcPr>
          <w:p w14:paraId="163CC8D4"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15.2</w:t>
            </w:r>
          </w:p>
        </w:tc>
        <w:tc>
          <w:tcPr>
            <w:tcW w:w="565" w:type="pct"/>
            <w:tcBorders>
              <w:top w:val="nil"/>
              <w:left w:val="nil"/>
              <w:bottom w:val="nil"/>
              <w:right w:val="nil"/>
            </w:tcBorders>
            <w:shd w:val="clear" w:color="auto" w:fill="auto"/>
            <w:noWrap/>
            <w:vAlign w:val="center"/>
            <w:hideMark/>
          </w:tcPr>
          <w:p w14:paraId="34F11F4B" w14:textId="77B4CB42" w:rsidR="008643ED" w:rsidRPr="008643ED" w:rsidRDefault="009A3680" w:rsidP="008643ED">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643ED" w:rsidRPr="008643ED">
              <w:rPr>
                <w:rFonts w:ascii="Arial" w:hAnsi="Arial" w:cs="Arial"/>
                <w:color w:val="000000"/>
                <w:sz w:val="16"/>
                <w:szCs w:val="16"/>
              </w:rPr>
              <w:t>1.3</w:t>
            </w:r>
          </w:p>
        </w:tc>
        <w:tc>
          <w:tcPr>
            <w:tcW w:w="47" w:type="pct"/>
            <w:tcBorders>
              <w:top w:val="nil"/>
              <w:left w:val="nil"/>
              <w:bottom w:val="nil"/>
              <w:right w:val="nil"/>
            </w:tcBorders>
            <w:shd w:val="clear" w:color="auto" w:fill="auto"/>
            <w:noWrap/>
            <w:vAlign w:val="center"/>
            <w:hideMark/>
          </w:tcPr>
          <w:p w14:paraId="214A5584" w14:textId="77777777" w:rsidR="008643ED" w:rsidRPr="008643ED" w:rsidRDefault="008643ED" w:rsidP="008643ED">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3BBF778E"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36.4</w:t>
            </w:r>
          </w:p>
        </w:tc>
        <w:tc>
          <w:tcPr>
            <w:tcW w:w="419" w:type="pct"/>
            <w:tcBorders>
              <w:top w:val="nil"/>
              <w:left w:val="nil"/>
              <w:bottom w:val="nil"/>
              <w:right w:val="nil"/>
            </w:tcBorders>
            <w:shd w:val="clear" w:color="auto" w:fill="auto"/>
            <w:noWrap/>
            <w:vAlign w:val="center"/>
            <w:hideMark/>
          </w:tcPr>
          <w:p w14:paraId="3B5A4AD1"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43.8</w:t>
            </w:r>
          </w:p>
        </w:tc>
        <w:tc>
          <w:tcPr>
            <w:tcW w:w="563" w:type="pct"/>
            <w:tcBorders>
              <w:top w:val="nil"/>
              <w:left w:val="nil"/>
              <w:bottom w:val="nil"/>
              <w:right w:val="nil"/>
            </w:tcBorders>
            <w:shd w:val="clear" w:color="auto" w:fill="auto"/>
            <w:noWrap/>
            <w:vAlign w:val="center"/>
            <w:hideMark/>
          </w:tcPr>
          <w:p w14:paraId="11F511AA" w14:textId="44EF235F" w:rsidR="008643ED" w:rsidRPr="008643ED" w:rsidRDefault="009A3680" w:rsidP="008643ED">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643ED" w:rsidRPr="008643ED">
              <w:rPr>
                <w:rFonts w:ascii="Arial" w:hAnsi="Arial" w:cs="Arial"/>
                <w:color w:val="000000"/>
                <w:sz w:val="16"/>
                <w:szCs w:val="16"/>
              </w:rPr>
              <w:t>7.4</w:t>
            </w:r>
          </w:p>
        </w:tc>
      </w:tr>
      <w:tr w:rsidR="008643ED" w:rsidRPr="008643ED" w14:paraId="2A7AD444" w14:textId="77777777" w:rsidTr="008643ED">
        <w:trPr>
          <w:divId w:val="1957641530"/>
          <w:trHeight w:hRule="exact" w:val="226"/>
        </w:trPr>
        <w:tc>
          <w:tcPr>
            <w:tcW w:w="804" w:type="pct"/>
            <w:tcBorders>
              <w:top w:val="nil"/>
              <w:left w:val="nil"/>
              <w:bottom w:val="nil"/>
              <w:right w:val="nil"/>
            </w:tcBorders>
            <w:shd w:val="clear" w:color="auto" w:fill="auto"/>
            <w:noWrap/>
            <w:vAlign w:val="center"/>
            <w:hideMark/>
          </w:tcPr>
          <w:p w14:paraId="59EF9214" w14:textId="419E1513" w:rsidR="008643ED" w:rsidRPr="008643ED" w:rsidRDefault="008643ED" w:rsidP="008643ED">
            <w:pPr>
              <w:spacing w:after="0" w:line="240" w:lineRule="auto"/>
              <w:jc w:val="left"/>
              <w:rPr>
                <w:rFonts w:ascii="Arial" w:hAnsi="Arial" w:cs="Arial"/>
                <w:color w:val="000000"/>
                <w:sz w:val="16"/>
                <w:szCs w:val="16"/>
              </w:rPr>
            </w:pPr>
            <w:r w:rsidRPr="008643ED">
              <w:rPr>
                <w:rFonts w:ascii="Arial" w:hAnsi="Arial" w:cs="Arial"/>
                <w:color w:val="000000"/>
                <w:sz w:val="16"/>
                <w:szCs w:val="16"/>
              </w:rPr>
              <w:t>2020</w:t>
            </w:r>
            <w:r w:rsidR="009A3680">
              <w:rPr>
                <w:rFonts w:ascii="Arial" w:hAnsi="Arial" w:cs="Arial"/>
                <w:color w:val="000000"/>
                <w:sz w:val="16"/>
                <w:szCs w:val="16"/>
              </w:rPr>
              <w:noBreakHyphen/>
            </w:r>
            <w:r w:rsidRPr="008643ED">
              <w:rPr>
                <w:rFonts w:ascii="Arial" w:hAnsi="Arial" w:cs="Arial"/>
                <w:color w:val="000000"/>
                <w:sz w:val="16"/>
                <w:szCs w:val="16"/>
              </w:rPr>
              <w:t>21</w:t>
            </w:r>
          </w:p>
        </w:tc>
        <w:tc>
          <w:tcPr>
            <w:tcW w:w="384" w:type="pct"/>
            <w:tcBorders>
              <w:top w:val="nil"/>
              <w:left w:val="nil"/>
              <w:bottom w:val="nil"/>
              <w:right w:val="nil"/>
            </w:tcBorders>
            <w:shd w:val="clear" w:color="auto" w:fill="auto"/>
            <w:noWrap/>
            <w:vAlign w:val="center"/>
            <w:hideMark/>
          </w:tcPr>
          <w:p w14:paraId="56C3EAF9"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27.4</w:t>
            </w:r>
          </w:p>
        </w:tc>
        <w:tc>
          <w:tcPr>
            <w:tcW w:w="419" w:type="pct"/>
            <w:tcBorders>
              <w:top w:val="nil"/>
              <w:left w:val="nil"/>
              <w:bottom w:val="nil"/>
              <w:right w:val="nil"/>
            </w:tcBorders>
            <w:shd w:val="clear" w:color="auto" w:fill="auto"/>
            <w:noWrap/>
            <w:vAlign w:val="center"/>
            <w:hideMark/>
          </w:tcPr>
          <w:p w14:paraId="351A3DE8"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30.9</w:t>
            </w:r>
          </w:p>
        </w:tc>
        <w:tc>
          <w:tcPr>
            <w:tcW w:w="565" w:type="pct"/>
            <w:tcBorders>
              <w:top w:val="nil"/>
              <w:left w:val="nil"/>
              <w:bottom w:val="nil"/>
              <w:right w:val="nil"/>
            </w:tcBorders>
            <w:shd w:val="clear" w:color="auto" w:fill="auto"/>
            <w:noWrap/>
            <w:vAlign w:val="center"/>
            <w:hideMark/>
          </w:tcPr>
          <w:p w14:paraId="4AC5B2E4" w14:textId="2C1058DE" w:rsidR="008643ED" w:rsidRPr="008643ED" w:rsidRDefault="009A3680" w:rsidP="008643ED">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643ED" w:rsidRPr="008643ED">
              <w:rPr>
                <w:rFonts w:ascii="Arial" w:hAnsi="Arial" w:cs="Arial"/>
                <w:color w:val="000000"/>
                <w:sz w:val="16"/>
                <w:szCs w:val="16"/>
              </w:rPr>
              <w:t>3.5</w:t>
            </w:r>
          </w:p>
        </w:tc>
        <w:tc>
          <w:tcPr>
            <w:tcW w:w="47" w:type="pct"/>
            <w:tcBorders>
              <w:top w:val="nil"/>
              <w:left w:val="nil"/>
              <w:bottom w:val="nil"/>
              <w:right w:val="nil"/>
            </w:tcBorders>
            <w:shd w:val="clear" w:color="auto" w:fill="auto"/>
            <w:noWrap/>
            <w:vAlign w:val="center"/>
            <w:hideMark/>
          </w:tcPr>
          <w:p w14:paraId="1D6CA4DB" w14:textId="77777777" w:rsidR="008643ED" w:rsidRPr="008643ED" w:rsidRDefault="008643ED" w:rsidP="008643ED">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6BFD18BB"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14.7</w:t>
            </w:r>
          </w:p>
        </w:tc>
        <w:tc>
          <w:tcPr>
            <w:tcW w:w="419" w:type="pct"/>
            <w:tcBorders>
              <w:top w:val="nil"/>
              <w:left w:val="nil"/>
              <w:bottom w:val="nil"/>
              <w:right w:val="nil"/>
            </w:tcBorders>
            <w:shd w:val="clear" w:color="auto" w:fill="auto"/>
            <w:noWrap/>
            <w:vAlign w:val="center"/>
            <w:hideMark/>
          </w:tcPr>
          <w:p w14:paraId="67AAC075"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15.6</w:t>
            </w:r>
          </w:p>
        </w:tc>
        <w:tc>
          <w:tcPr>
            <w:tcW w:w="565" w:type="pct"/>
            <w:tcBorders>
              <w:top w:val="nil"/>
              <w:left w:val="nil"/>
              <w:bottom w:val="nil"/>
              <w:right w:val="nil"/>
            </w:tcBorders>
            <w:shd w:val="clear" w:color="auto" w:fill="auto"/>
            <w:noWrap/>
            <w:vAlign w:val="center"/>
            <w:hideMark/>
          </w:tcPr>
          <w:p w14:paraId="1CA63288" w14:textId="2178753F" w:rsidR="008643ED" w:rsidRPr="008643ED" w:rsidRDefault="009A3680" w:rsidP="008643ED">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643ED" w:rsidRPr="008643ED">
              <w:rPr>
                <w:rFonts w:ascii="Arial" w:hAnsi="Arial" w:cs="Arial"/>
                <w:color w:val="000000"/>
                <w:sz w:val="16"/>
                <w:szCs w:val="16"/>
              </w:rPr>
              <w:t>0.9</w:t>
            </w:r>
          </w:p>
        </w:tc>
        <w:tc>
          <w:tcPr>
            <w:tcW w:w="47" w:type="pct"/>
            <w:tcBorders>
              <w:top w:val="nil"/>
              <w:left w:val="nil"/>
              <w:bottom w:val="nil"/>
              <w:right w:val="nil"/>
            </w:tcBorders>
            <w:shd w:val="clear" w:color="auto" w:fill="auto"/>
            <w:noWrap/>
            <w:vAlign w:val="center"/>
            <w:hideMark/>
          </w:tcPr>
          <w:p w14:paraId="2EED3FB5" w14:textId="77777777" w:rsidR="008643ED" w:rsidRPr="008643ED" w:rsidRDefault="008643ED" w:rsidP="008643ED">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5EB1D459"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51.6</w:t>
            </w:r>
          </w:p>
        </w:tc>
        <w:tc>
          <w:tcPr>
            <w:tcW w:w="419" w:type="pct"/>
            <w:tcBorders>
              <w:top w:val="nil"/>
              <w:left w:val="nil"/>
              <w:bottom w:val="nil"/>
              <w:right w:val="nil"/>
            </w:tcBorders>
            <w:shd w:val="clear" w:color="auto" w:fill="auto"/>
            <w:noWrap/>
            <w:vAlign w:val="center"/>
            <w:hideMark/>
          </w:tcPr>
          <w:p w14:paraId="672C531D"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55.6</w:t>
            </w:r>
          </w:p>
        </w:tc>
        <w:tc>
          <w:tcPr>
            <w:tcW w:w="563" w:type="pct"/>
            <w:tcBorders>
              <w:top w:val="nil"/>
              <w:left w:val="nil"/>
              <w:bottom w:val="nil"/>
              <w:right w:val="nil"/>
            </w:tcBorders>
            <w:shd w:val="clear" w:color="auto" w:fill="auto"/>
            <w:noWrap/>
            <w:vAlign w:val="center"/>
            <w:hideMark/>
          </w:tcPr>
          <w:p w14:paraId="2A7D783F" w14:textId="3C7E31F1" w:rsidR="008643ED" w:rsidRPr="008643ED" w:rsidRDefault="009A3680" w:rsidP="008643ED">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643ED" w:rsidRPr="008643ED">
              <w:rPr>
                <w:rFonts w:ascii="Arial" w:hAnsi="Arial" w:cs="Arial"/>
                <w:color w:val="000000"/>
                <w:sz w:val="16"/>
                <w:szCs w:val="16"/>
              </w:rPr>
              <w:t>4.0</w:t>
            </w:r>
          </w:p>
        </w:tc>
      </w:tr>
      <w:tr w:rsidR="008643ED" w:rsidRPr="008643ED" w14:paraId="03814AE2" w14:textId="77777777" w:rsidTr="008643ED">
        <w:trPr>
          <w:divId w:val="1957641530"/>
          <w:trHeight w:hRule="exact" w:val="226"/>
        </w:trPr>
        <w:tc>
          <w:tcPr>
            <w:tcW w:w="804" w:type="pct"/>
            <w:tcBorders>
              <w:top w:val="nil"/>
              <w:left w:val="nil"/>
              <w:bottom w:val="nil"/>
              <w:right w:val="nil"/>
            </w:tcBorders>
            <w:shd w:val="clear" w:color="auto" w:fill="auto"/>
            <w:noWrap/>
            <w:vAlign w:val="center"/>
            <w:hideMark/>
          </w:tcPr>
          <w:p w14:paraId="452E0434" w14:textId="76475F3A" w:rsidR="008643ED" w:rsidRPr="008643ED" w:rsidRDefault="008643ED" w:rsidP="008643ED">
            <w:pPr>
              <w:spacing w:after="0" w:line="240" w:lineRule="auto"/>
              <w:jc w:val="left"/>
              <w:rPr>
                <w:rFonts w:ascii="Arial" w:hAnsi="Arial" w:cs="Arial"/>
                <w:sz w:val="16"/>
                <w:szCs w:val="16"/>
              </w:rPr>
            </w:pPr>
            <w:r w:rsidRPr="008643ED">
              <w:rPr>
                <w:rFonts w:ascii="Arial" w:hAnsi="Arial" w:cs="Arial"/>
                <w:sz w:val="16"/>
                <w:szCs w:val="16"/>
              </w:rPr>
              <w:t>2021</w:t>
            </w:r>
            <w:r w:rsidR="009A3680">
              <w:rPr>
                <w:rFonts w:ascii="Arial" w:hAnsi="Arial" w:cs="Arial"/>
                <w:sz w:val="16"/>
                <w:szCs w:val="16"/>
              </w:rPr>
              <w:noBreakHyphen/>
            </w:r>
            <w:r w:rsidRPr="008643ED">
              <w:rPr>
                <w:rFonts w:ascii="Arial" w:hAnsi="Arial" w:cs="Arial"/>
                <w:sz w:val="16"/>
                <w:szCs w:val="16"/>
              </w:rPr>
              <w:t>22(e)</w:t>
            </w:r>
          </w:p>
        </w:tc>
        <w:tc>
          <w:tcPr>
            <w:tcW w:w="384" w:type="pct"/>
            <w:tcBorders>
              <w:top w:val="nil"/>
              <w:left w:val="nil"/>
              <w:bottom w:val="nil"/>
              <w:right w:val="nil"/>
            </w:tcBorders>
            <w:shd w:val="clear" w:color="auto" w:fill="auto"/>
            <w:noWrap/>
            <w:vAlign w:val="center"/>
            <w:hideMark/>
          </w:tcPr>
          <w:p w14:paraId="11640E05"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24.5</w:t>
            </w:r>
          </w:p>
        </w:tc>
        <w:tc>
          <w:tcPr>
            <w:tcW w:w="419" w:type="pct"/>
            <w:tcBorders>
              <w:top w:val="nil"/>
              <w:left w:val="nil"/>
              <w:bottom w:val="nil"/>
              <w:right w:val="nil"/>
            </w:tcBorders>
            <w:shd w:val="clear" w:color="auto" w:fill="auto"/>
            <w:noWrap/>
            <w:vAlign w:val="center"/>
            <w:hideMark/>
          </w:tcPr>
          <w:p w14:paraId="467A8219"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27.4</w:t>
            </w:r>
          </w:p>
        </w:tc>
        <w:tc>
          <w:tcPr>
            <w:tcW w:w="565" w:type="pct"/>
            <w:tcBorders>
              <w:top w:val="nil"/>
              <w:left w:val="nil"/>
              <w:bottom w:val="nil"/>
              <w:right w:val="nil"/>
            </w:tcBorders>
            <w:shd w:val="clear" w:color="auto" w:fill="auto"/>
            <w:noWrap/>
            <w:vAlign w:val="center"/>
            <w:hideMark/>
          </w:tcPr>
          <w:p w14:paraId="64DDE055" w14:textId="163263CE" w:rsidR="008643ED" w:rsidRPr="008643ED" w:rsidRDefault="009A3680" w:rsidP="008643ED">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643ED" w:rsidRPr="008643ED">
              <w:rPr>
                <w:rFonts w:ascii="Arial" w:hAnsi="Arial" w:cs="Arial"/>
                <w:color w:val="000000"/>
                <w:sz w:val="16"/>
                <w:szCs w:val="16"/>
              </w:rPr>
              <w:t>2.9</w:t>
            </w:r>
          </w:p>
        </w:tc>
        <w:tc>
          <w:tcPr>
            <w:tcW w:w="47" w:type="pct"/>
            <w:tcBorders>
              <w:top w:val="nil"/>
              <w:left w:val="nil"/>
              <w:bottom w:val="nil"/>
              <w:right w:val="nil"/>
            </w:tcBorders>
            <w:shd w:val="clear" w:color="auto" w:fill="auto"/>
            <w:noWrap/>
            <w:vAlign w:val="center"/>
            <w:hideMark/>
          </w:tcPr>
          <w:p w14:paraId="2EF40242" w14:textId="77777777" w:rsidR="008643ED" w:rsidRPr="008643ED" w:rsidRDefault="008643ED" w:rsidP="008643ED">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62076E99"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14.4</w:t>
            </w:r>
          </w:p>
        </w:tc>
        <w:tc>
          <w:tcPr>
            <w:tcW w:w="419" w:type="pct"/>
            <w:tcBorders>
              <w:top w:val="nil"/>
              <w:left w:val="nil"/>
              <w:bottom w:val="nil"/>
              <w:right w:val="nil"/>
            </w:tcBorders>
            <w:shd w:val="clear" w:color="auto" w:fill="auto"/>
            <w:noWrap/>
            <w:vAlign w:val="center"/>
            <w:hideMark/>
          </w:tcPr>
          <w:p w14:paraId="522ACE81"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16.2</w:t>
            </w:r>
          </w:p>
        </w:tc>
        <w:tc>
          <w:tcPr>
            <w:tcW w:w="565" w:type="pct"/>
            <w:tcBorders>
              <w:top w:val="nil"/>
              <w:left w:val="nil"/>
              <w:bottom w:val="nil"/>
              <w:right w:val="nil"/>
            </w:tcBorders>
            <w:shd w:val="clear" w:color="auto" w:fill="auto"/>
            <w:noWrap/>
            <w:vAlign w:val="center"/>
            <w:hideMark/>
          </w:tcPr>
          <w:p w14:paraId="4F410C6B" w14:textId="72788E9D" w:rsidR="008643ED" w:rsidRPr="008643ED" w:rsidRDefault="009A3680" w:rsidP="008643ED">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643ED" w:rsidRPr="008643ED">
              <w:rPr>
                <w:rFonts w:ascii="Arial" w:hAnsi="Arial" w:cs="Arial"/>
                <w:color w:val="000000"/>
                <w:sz w:val="16"/>
                <w:szCs w:val="16"/>
              </w:rPr>
              <w:t>1.8</w:t>
            </w:r>
          </w:p>
        </w:tc>
        <w:tc>
          <w:tcPr>
            <w:tcW w:w="47" w:type="pct"/>
            <w:tcBorders>
              <w:top w:val="nil"/>
              <w:left w:val="nil"/>
              <w:bottom w:val="nil"/>
              <w:right w:val="nil"/>
            </w:tcBorders>
            <w:shd w:val="clear" w:color="auto" w:fill="auto"/>
            <w:noWrap/>
            <w:vAlign w:val="center"/>
            <w:hideMark/>
          </w:tcPr>
          <w:p w14:paraId="0D8651BF" w14:textId="77777777" w:rsidR="008643ED" w:rsidRPr="008643ED" w:rsidRDefault="008643ED" w:rsidP="008643ED">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74FABCF0"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45.2</w:t>
            </w:r>
          </w:p>
        </w:tc>
        <w:tc>
          <w:tcPr>
            <w:tcW w:w="419" w:type="pct"/>
            <w:tcBorders>
              <w:top w:val="nil"/>
              <w:left w:val="nil"/>
              <w:bottom w:val="nil"/>
              <w:right w:val="nil"/>
            </w:tcBorders>
            <w:shd w:val="clear" w:color="auto" w:fill="auto"/>
            <w:noWrap/>
            <w:vAlign w:val="center"/>
            <w:hideMark/>
          </w:tcPr>
          <w:p w14:paraId="522F3800"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49.6</w:t>
            </w:r>
          </w:p>
        </w:tc>
        <w:tc>
          <w:tcPr>
            <w:tcW w:w="563" w:type="pct"/>
            <w:tcBorders>
              <w:top w:val="nil"/>
              <w:left w:val="nil"/>
              <w:bottom w:val="nil"/>
              <w:right w:val="nil"/>
            </w:tcBorders>
            <w:shd w:val="clear" w:color="auto" w:fill="auto"/>
            <w:noWrap/>
            <w:vAlign w:val="center"/>
            <w:hideMark/>
          </w:tcPr>
          <w:p w14:paraId="788438BB" w14:textId="37CB545C" w:rsidR="008643ED" w:rsidRPr="008643ED" w:rsidRDefault="009A3680" w:rsidP="008643ED">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643ED" w:rsidRPr="008643ED">
              <w:rPr>
                <w:rFonts w:ascii="Arial" w:hAnsi="Arial" w:cs="Arial"/>
                <w:color w:val="000000"/>
                <w:sz w:val="16"/>
                <w:szCs w:val="16"/>
              </w:rPr>
              <w:t>4.4</w:t>
            </w:r>
          </w:p>
        </w:tc>
      </w:tr>
      <w:tr w:rsidR="008643ED" w:rsidRPr="008643ED" w14:paraId="35E95612" w14:textId="77777777" w:rsidTr="008643ED">
        <w:trPr>
          <w:divId w:val="1957641530"/>
          <w:trHeight w:hRule="exact" w:val="226"/>
        </w:trPr>
        <w:tc>
          <w:tcPr>
            <w:tcW w:w="804" w:type="pct"/>
            <w:tcBorders>
              <w:top w:val="nil"/>
              <w:left w:val="nil"/>
              <w:bottom w:val="nil"/>
              <w:right w:val="nil"/>
            </w:tcBorders>
            <w:shd w:val="clear" w:color="000000" w:fill="F2F9FC"/>
            <w:noWrap/>
            <w:vAlign w:val="center"/>
            <w:hideMark/>
          </w:tcPr>
          <w:p w14:paraId="122277C7" w14:textId="7B85D636" w:rsidR="008643ED" w:rsidRPr="008643ED" w:rsidRDefault="008643ED" w:rsidP="008643ED">
            <w:pPr>
              <w:spacing w:after="0" w:line="240" w:lineRule="auto"/>
              <w:jc w:val="left"/>
              <w:rPr>
                <w:rFonts w:ascii="Arial" w:hAnsi="Arial" w:cs="Arial"/>
                <w:sz w:val="16"/>
                <w:szCs w:val="16"/>
              </w:rPr>
            </w:pPr>
            <w:r w:rsidRPr="008643ED">
              <w:rPr>
                <w:rFonts w:ascii="Arial" w:hAnsi="Arial" w:cs="Arial"/>
                <w:sz w:val="16"/>
                <w:szCs w:val="16"/>
              </w:rPr>
              <w:t>2022</w:t>
            </w:r>
            <w:r w:rsidR="009A3680">
              <w:rPr>
                <w:rFonts w:ascii="Arial" w:hAnsi="Arial" w:cs="Arial"/>
                <w:sz w:val="16"/>
                <w:szCs w:val="16"/>
              </w:rPr>
              <w:noBreakHyphen/>
            </w:r>
            <w:r w:rsidRPr="008643ED">
              <w:rPr>
                <w:rFonts w:ascii="Arial" w:hAnsi="Arial" w:cs="Arial"/>
                <w:sz w:val="16"/>
                <w:szCs w:val="16"/>
              </w:rPr>
              <w:t>23(e)</w:t>
            </w:r>
          </w:p>
        </w:tc>
        <w:tc>
          <w:tcPr>
            <w:tcW w:w="384" w:type="pct"/>
            <w:tcBorders>
              <w:top w:val="nil"/>
              <w:left w:val="nil"/>
              <w:bottom w:val="nil"/>
              <w:right w:val="nil"/>
            </w:tcBorders>
            <w:shd w:val="clear" w:color="000000" w:fill="F2F9FC"/>
            <w:noWrap/>
            <w:vAlign w:val="center"/>
            <w:hideMark/>
          </w:tcPr>
          <w:p w14:paraId="4F59BF32"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25.9</w:t>
            </w:r>
          </w:p>
        </w:tc>
        <w:tc>
          <w:tcPr>
            <w:tcW w:w="419" w:type="pct"/>
            <w:tcBorders>
              <w:top w:val="nil"/>
              <w:left w:val="nil"/>
              <w:bottom w:val="nil"/>
              <w:right w:val="nil"/>
            </w:tcBorders>
            <w:shd w:val="clear" w:color="000000" w:fill="F2F9FC"/>
            <w:noWrap/>
            <w:vAlign w:val="center"/>
            <w:hideMark/>
          </w:tcPr>
          <w:p w14:paraId="4108B9F4"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28.0</w:t>
            </w:r>
          </w:p>
        </w:tc>
        <w:tc>
          <w:tcPr>
            <w:tcW w:w="565" w:type="pct"/>
            <w:tcBorders>
              <w:top w:val="nil"/>
              <w:left w:val="nil"/>
              <w:bottom w:val="nil"/>
              <w:right w:val="nil"/>
            </w:tcBorders>
            <w:shd w:val="clear" w:color="000000" w:fill="F2F9FC"/>
            <w:noWrap/>
            <w:vAlign w:val="center"/>
            <w:hideMark/>
          </w:tcPr>
          <w:p w14:paraId="06D2A8D9" w14:textId="0974FDE7" w:rsidR="008643ED" w:rsidRPr="008643ED" w:rsidRDefault="009A3680" w:rsidP="008643ED">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643ED" w:rsidRPr="008643ED">
              <w:rPr>
                <w:rFonts w:ascii="Arial" w:hAnsi="Arial" w:cs="Arial"/>
                <w:color w:val="000000"/>
                <w:sz w:val="16"/>
                <w:szCs w:val="16"/>
              </w:rPr>
              <w:t>2.1</w:t>
            </w:r>
          </w:p>
        </w:tc>
        <w:tc>
          <w:tcPr>
            <w:tcW w:w="47" w:type="pct"/>
            <w:tcBorders>
              <w:top w:val="nil"/>
              <w:left w:val="nil"/>
              <w:bottom w:val="nil"/>
              <w:right w:val="nil"/>
            </w:tcBorders>
            <w:shd w:val="clear" w:color="000000" w:fill="F2F9FC"/>
            <w:noWrap/>
            <w:vAlign w:val="center"/>
            <w:hideMark/>
          </w:tcPr>
          <w:p w14:paraId="5AA45330" w14:textId="77777777" w:rsidR="008643ED" w:rsidRPr="008643ED" w:rsidRDefault="008643ED" w:rsidP="008643ED">
            <w:pPr>
              <w:spacing w:after="0" w:line="240" w:lineRule="auto"/>
              <w:jc w:val="left"/>
              <w:rPr>
                <w:rFonts w:ascii="Arial" w:hAnsi="Arial" w:cs="Arial"/>
                <w:color w:val="000000"/>
                <w:sz w:val="16"/>
                <w:szCs w:val="16"/>
              </w:rPr>
            </w:pPr>
            <w:r w:rsidRPr="008643ED">
              <w:rPr>
                <w:rFonts w:ascii="Arial" w:hAnsi="Arial" w:cs="Arial"/>
                <w:color w:val="000000"/>
                <w:sz w:val="16"/>
                <w:szCs w:val="16"/>
              </w:rPr>
              <w:t> </w:t>
            </w:r>
          </w:p>
        </w:tc>
        <w:tc>
          <w:tcPr>
            <w:tcW w:w="384" w:type="pct"/>
            <w:tcBorders>
              <w:top w:val="nil"/>
              <w:left w:val="nil"/>
              <w:bottom w:val="nil"/>
              <w:right w:val="nil"/>
            </w:tcBorders>
            <w:shd w:val="clear" w:color="000000" w:fill="F2F9FC"/>
            <w:noWrap/>
            <w:vAlign w:val="center"/>
            <w:hideMark/>
          </w:tcPr>
          <w:p w14:paraId="6D1847C7"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14.2</w:t>
            </w:r>
          </w:p>
        </w:tc>
        <w:tc>
          <w:tcPr>
            <w:tcW w:w="419" w:type="pct"/>
            <w:tcBorders>
              <w:top w:val="nil"/>
              <w:left w:val="nil"/>
              <w:bottom w:val="nil"/>
              <w:right w:val="nil"/>
            </w:tcBorders>
            <w:shd w:val="clear" w:color="000000" w:fill="F2F9FC"/>
            <w:noWrap/>
            <w:vAlign w:val="center"/>
            <w:hideMark/>
          </w:tcPr>
          <w:p w14:paraId="57869A59"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14.6</w:t>
            </w:r>
          </w:p>
        </w:tc>
        <w:tc>
          <w:tcPr>
            <w:tcW w:w="565" w:type="pct"/>
            <w:tcBorders>
              <w:top w:val="nil"/>
              <w:left w:val="nil"/>
              <w:bottom w:val="nil"/>
              <w:right w:val="nil"/>
            </w:tcBorders>
            <w:shd w:val="clear" w:color="000000" w:fill="F2F9FC"/>
            <w:noWrap/>
            <w:vAlign w:val="center"/>
            <w:hideMark/>
          </w:tcPr>
          <w:p w14:paraId="61DC2850" w14:textId="10C21D2F" w:rsidR="008643ED" w:rsidRPr="008643ED" w:rsidRDefault="009A3680" w:rsidP="008643ED">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643ED" w:rsidRPr="008643ED">
              <w:rPr>
                <w:rFonts w:ascii="Arial" w:hAnsi="Arial" w:cs="Arial"/>
                <w:color w:val="000000"/>
                <w:sz w:val="16"/>
                <w:szCs w:val="16"/>
              </w:rPr>
              <w:t>0.5</w:t>
            </w:r>
          </w:p>
        </w:tc>
        <w:tc>
          <w:tcPr>
            <w:tcW w:w="47" w:type="pct"/>
            <w:tcBorders>
              <w:top w:val="nil"/>
              <w:left w:val="nil"/>
              <w:bottom w:val="nil"/>
              <w:right w:val="nil"/>
            </w:tcBorders>
            <w:shd w:val="clear" w:color="000000" w:fill="F2F9FC"/>
            <w:noWrap/>
            <w:vAlign w:val="center"/>
            <w:hideMark/>
          </w:tcPr>
          <w:p w14:paraId="5603790D" w14:textId="77777777" w:rsidR="008643ED" w:rsidRPr="008643ED" w:rsidRDefault="008643ED" w:rsidP="008643ED">
            <w:pPr>
              <w:spacing w:after="0" w:line="240" w:lineRule="auto"/>
              <w:jc w:val="left"/>
              <w:rPr>
                <w:rFonts w:ascii="Arial" w:hAnsi="Arial" w:cs="Arial"/>
                <w:color w:val="000000"/>
                <w:sz w:val="16"/>
                <w:szCs w:val="16"/>
              </w:rPr>
            </w:pPr>
            <w:r w:rsidRPr="008643ED">
              <w:rPr>
                <w:rFonts w:ascii="Arial" w:hAnsi="Arial" w:cs="Arial"/>
                <w:color w:val="000000"/>
                <w:sz w:val="16"/>
                <w:szCs w:val="16"/>
              </w:rPr>
              <w:t> </w:t>
            </w:r>
          </w:p>
        </w:tc>
        <w:tc>
          <w:tcPr>
            <w:tcW w:w="384" w:type="pct"/>
            <w:tcBorders>
              <w:top w:val="nil"/>
              <w:left w:val="nil"/>
              <w:bottom w:val="nil"/>
              <w:right w:val="nil"/>
            </w:tcBorders>
            <w:shd w:val="clear" w:color="000000" w:fill="F2F9FC"/>
            <w:noWrap/>
            <w:vAlign w:val="center"/>
            <w:hideMark/>
          </w:tcPr>
          <w:p w14:paraId="5E47C874"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47.0</w:t>
            </w:r>
          </w:p>
        </w:tc>
        <w:tc>
          <w:tcPr>
            <w:tcW w:w="419" w:type="pct"/>
            <w:tcBorders>
              <w:top w:val="nil"/>
              <w:left w:val="nil"/>
              <w:bottom w:val="nil"/>
              <w:right w:val="nil"/>
            </w:tcBorders>
            <w:shd w:val="clear" w:color="000000" w:fill="F2F9FC"/>
            <w:noWrap/>
            <w:vAlign w:val="center"/>
            <w:hideMark/>
          </w:tcPr>
          <w:p w14:paraId="02E1F717"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49.1</w:t>
            </w:r>
          </w:p>
        </w:tc>
        <w:tc>
          <w:tcPr>
            <w:tcW w:w="563" w:type="pct"/>
            <w:tcBorders>
              <w:top w:val="nil"/>
              <w:left w:val="nil"/>
              <w:bottom w:val="nil"/>
              <w:right w:val="nil"/>
            </w:tcBorders>
            <w:shd w:val="clear" w:color="000000" w:fill="F2F9FC"/>
            <w:noWrap/>
            <w:vAlign w:val="center"/>
            <w:hideMark/>
          </w:tcPr>
          <w:p w14:paraId="31D0E4E1" w14:textId="7C6785F7" w:rsidR="008643ED" w:rsidRPr="008643ED" w:rsidRDefault="009A3680" w:rsidP="008643ED">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643ED" w:rsidRPr="008643ED">
              <w:rPr>
                <w:rFonts w:ascii="Arial" w:hAnsi="Arial" w:cs="Arial"/>
                <w:color w:val="000000"/>
                <w:sz w:val="16"/>
                <w:szCs w:val="16"/>
              </w:rPr>
              <w:t>2.1</w:t>
            </w:r>
          </w:p>
        </w:tc>
      </w:tr>
      <w:tr w:rsidR="008643ED" w:rsidRPr="008643ED" w14:paraId="1407EEB9" w14:textId="77777777" w:rsidTr="008643ED">
        <w:trPr>
          <w:divId w:val="1957641530"/>
          <w:trHeight w:hRule="exact" w:val="226"/>
        </w:trPr>
        <w:tc>
          <w:tcPr>
            <w:tcW w:w="804" w:type="pct"/>
            <w:tcBorders>
              <w:top w:val="nil"/>
              <w:left w:val="nil"/>
              <w:bottom w:val="nil"/>
              <w:right w:val="nil"/>
            </w:tcBorders>
            <w:shd w:val="clear" w:color="auto" w:fill="auto"/>
            <w:noWrap/>
            <w:vAlign w:val="center"/>
            <w:hideMark/>
          </w:tcPr>
          <w:p w14:paraId="5397C236" w14:textId="3EEFD5F2" w:rsidR="008643ED" w:rsidRPr="008643ED" w:rsidRDefault="008643ED" w:rsidP="008643ED">
            <w:pPr>
              <w:spacing w:after="0" w:line="240" w:lineRule="auto"/>
              <w:jc w:val="left"/>
              <w:rPr>
                <w:rFonts w:ascii="Arial" w:hAnsi="Arial" w:cs="Arial"/>
                <w:sz w:val="16"/>
                <w:szCs w:val="16"/>
              </w:rPr>
            </w:pPr>
            <w:r w:rsidRPr="008643ED">
              <w:rPr>
                <w:rFonts w:ascii="Arial" w:hAnsi="Arial" w:cs="Arial"/>
                <w:sz w:val="16"/>
                <w:szCs w:val="16"/>
              </w:rPr>
              <w:t>2023</w:t>
            </w:r>
            <w:r w:rsidR="009A3680">
              <w:rPr>
                <w:rFonts w:ascii="Arial" w:hAnsi="Arial" w:cs="Arial"/>
                <w:sz w:val="16"/>
                <w:szCs w:val="16"/>
              </w:rPr>
              <w:noBreakHyphen/>
            </w:r>
            <w:r w:rsidRPr="008643ED">
              <w:rPr>
                <w:rFonts w:ascii="Arial" w:hAnsi="Arial" w:cs="Arial"/>
                <w:sz w:val="16"/>
                <w:szCs w:val="16"/>
              </w:rPr>
              <w:t>24(e)</w:t>
            </w:r>
          </w:p>
        </w:tc>
        <w:tc>
          <w:tcPr>
            <w:tcW w:w="384" w:type="pct"/>
            <w:tcBorders>
              <w:top w:val="nil"/>
              <w:left w:val="nil"/>
              <w:bottom w:val="nil"/>
              <w:right w:val="nil"/>
            </w:tcBorders>
            <w:shd w:val="clear" w:color="auto" w:fill="auto"/>
            <w:noWrap/>
            <w:vAlign w:val="center"/>
            <w:hideMark/>
          </w:tcPr>
          <w:p w14:paraId="00026B03" w14:textId="77777777" w:rsidR="008643ED" w:rsidRPr="008643ED" w:rsidRDefault="008643ED" w:rsidP="008643ED">
            <w:pPr>
              <w:spacing w:after="0" w:line="240" w:lineRule="auto"/>
              <w:jc w:val="right"/>
              <w:rPr>
                <w:rFonts w:ascii="Arial" w:hAnsi="Arial" w:cs="Arial"/>
                <w:sz w:val="16"/>
                <w:szCs w:val="16"/>
              </w:rPr>
            </w:pPr>
            <w:r w:rsidRPr="008643ED">
              <w:rPr>
                <w:rFonts w:ascii="Arial" w:hAnsi="Arial" w:cs="Arial"/>
                <w:sz w:val="16"/>
                <w:szCs w:val="16"/>
              </w:rPr>
              <w:t>26.3</w:t>
            </w:r>
          </w:p>
        </w:tc>
        <w:tc>
          <w:tcPr>
            <w:tcW w:w="419" w:type="pct"/>
            <w:tcBorders>
              <w:top w:val="nil"/>
              <w:left w:val="nil"/>
              <w:bottom w:val="nil"/>
              <w:right w:val="nil"/>
            </w:tcBorders>
            <w:shd w:val="clear" w:color="auto" w:fill="auto"/>
            <w:noWrap/>
            <w:vAlign w:val="center"/>
            <w:hideMark/>
          </w:tcPr>
          <w:p w14:paraId="77CFF9F3" w14:textId="77777777" w:rsidR="008643ED" w:rsidRPr="008643ED" w:rsidRDefault="008643ED" w:rsidP="008643ED">
            <w:pPr>
              <w:spacing w:after="0" w:line="240" w:lineRule="auto"/>
              <w:jc w:val="right"/>
              <w:rPr>
                <w:rFonts w:ascii="Arial" w:hAnsi="Arial" w:cs="Arial"/>
                <w:sz w:val="16"/>
                <w:szCs w:val="16"/>
              </w:rPr>
            </w:pPr>
            <w:r w:rsidRPr="008643ED">
              <w:rPr>
                <w:rFonts w:ascii="Arial" w:hAnsi="Arial" w:cs="Arial"/>
                <w:sz w:val="16"/>
                <w:szCs w:val="16"/>
              </w:rPr>
              <w:t>28.1</w:t>
            </w:r>
          </w:p>
        </w:tc>
        <w:tc>
          <w:tcPr>
            <w:tcW w:w="565" w:type="pct"/>
            <w:tcBorders>
              <w:top w:val="nil"/>
              <w:left w:val="nil"/>
              <w:bottom w:val="nil"/>
              <w:right w:val="nil"/>
            </w:tcBorders>
            <w:shd w:val="clear" w:color="auto" w:fill="auto"/>
            <w:noWrap/>
            <w:vAlign w:val="center"/>
            <w:hideMark/>
          </w:tcPr>
          <w:p w14:paraId="00B4D166" w14:textId="298B7E8F" w:rsidR="008643ED" w:rsidRPr="008643ED" w:rsidRDefault="009A3680" w:rsidP="008643ED">
            <w:pPr>
              <w:spacing w:after="0" w:line="240" w:lineRule="auto"/>
              <w:jc w:val="right"/>
              <w:rPr>
                <w:rFonts w:ascii="Arial" w:hAnsi="Arial" w:cs="Arial"/>
                <w:sz w:val="16"/>
                <w:szCs w:val="16"/>
              </w:rPr>
            </w:pPr>
            <w:r>
              <w:rPr>
                <w:rFonts w:ascii="Arial" w:hAnsi="Arial" w:cs="Arial"/>
                <w:sz w:val="16"/>
                <w:szCs w:val="16"/>
              </w:rPr>
              <w:noBreakHyphen/>
            </w:r>
            <w:r w:rsidR="008643ED" w:rsidRPr="008643ED">
              <w:rPr>
                <w:rFonts w:ascii="Arial" w:hAnsi="Arial" w:cs="Arial"/>
                <w:sz w:val="16"/>
                <w:szCs w:val="16"/>
              </w:rPr>
              <w:t>1.8</w:t>
            </w:r>
          </w:p>
        </w:tc>
        <w:tc>
          <w:tcPr>
            <w:tcW w:w="47" w:type="pct"/>
            <w:tcBorders>
              <w:top w:val="nil"/>
              <w:left w:val="nil"/>
              <w:bottom w:val="nil"/>
              <w:right w:val="nil"/>
            </w:tcBorders>
            <w:shd w:val="clear" w:color="auto" w:fill="auto"/>
            <w:noWrap/>
            <w:vAlign w:val="center"/>
            <w:hideMark/>
          </w:tcPr>
          <w:p w14:paraId="33D1E988" w14:textId="77777777" w:rsidR="008643ED" w:rsidRPr="008643ED" w:rsidRDefault="008643ED" w:rsidP="008643ED">
            <w:pPr>
              <w:spacing w:after="0" w:line="240" w:lineRule="auto"/>
              <w:jc w:val="right"/>
              <w:rPr>
                <w:rFonts w:ascii="Arial" w:hAnsi="Arial" w:cs="Arial"/>
                <w:sz w:val="16"/>
                <w:szCs w:val="16"/>
              </w:rPr>
            </w:pPr>
          </w:p>
        </w:tc>
        <w:tc>
          <w:tcPr>
            <w:tcW w:w="384" w:type="pct"/>
            <w:tcBorders>
              <w:top w:val="nil"/>
              <w:left w:val="nil"/>
              <w:bottom w:val="nil"/>
              <w:right w:val="nil"/>
            </w:tcBorders>
            <w:shd w:val="clear" w:color="auto" w:fill="auto"/>
            <w:noWrap/>
            <w:vAlign w:val="center"/>
            <w:hideMark/>
          </w:tcPr>
          <w:p w14:paraId="16F8D815"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14.2</w:t>
            </w:r>
          </w:p>
        </w:tc>
        <w:tc>
          <w:tcPr>
            <w:tcW w:w="419" w:type="pct"/>
            <w:tcBorders>
              <w:top w:val="nil"/>
              <w:left w:val="nil"/>
              <w:bottom w:val="nil"/>
              <w:right w:val="nil"/>
            </w:tcBorders>
            <w:shd w:val="clear" w:color="auto" w:fill="auto"/>
            <w:noWrap/>
            <w:vAlign w:val="center"/>
            <w:hideMark/>
          </w:tcPr>
          <w:p w14:paraId="63865C28" w14:textId="77777777" w:rsidR="008643ED" w:rsidRPr="008643ED" w:rsidRDefault="008643ED" w:rsidP="008643ED">
            <w:pPr>
              <w:spacing w:after="0" w:line="240" w:lineRule="auto"/>
              <w:jc w:val="right"/>
              <w:rPr>
                <w:rFonts w:ascii="Arial" w:hAnsi="Arial" w:cs="Arial"/>
                <w:color w:val="000000"/>
                <w:sz w:val="16"/>
                <w:szCs w:val="16"/>
              </w:rPr>
            </w:pPr>
            <w:r w:rsidRPr="008643ED">
              <w:rPr>
                <w:rFonts w:ascii="Arial" w:hAnsi="Arial" w:cs="Arial"/>
                <w:color w:val="000000"/>
                <w:sz w:val="16"/>
                <w:szCs w:val="16"/>
              </w:rPr>
              <w:t>14.2</w:t>
            </w:r>
          </w:p>
        </w:tc>
        <w:tc>
          <w:tcPr>
            <w:tcW w:w="565" w:type="pct"/>
            <w:tcBorders>
              <w:top w:val="nil"/>
              <w:left w:val="nil"/>
              <w:bottom w:val="nil"/>
              <w:right w:val="nil"/>
            </w:tcBorders>
            <w:shd w:val="clear" w:color="auto" w:fill="auto"/>
            <w:noWrap/>
            <w:vAlign w:val="center"/>
            <w:hideMark/>
          </w:tcPr>
          <w:p w14:paraId="348A4768" w14:textId="253FA366" w:rsidR="008643ED" w:rsidRPr="008643ED" w:rsidRDefault="009A3680" w:rsidP="008643ED">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8643ED" w:rsidRPr="008643ED">
              <w:rPr>
                <w:rFonts w:ascii="Arial" w:hAnsi="Arial" w:cs="Arial"/>
                <w:color w:val="000000"/>
                <w:sz w:val="16"/>
                <w:szCs w:val="16"/>
              </w:rPr>
              <w:t>0.1</w:t>
            </w:r>
          </w:p>
        </w:tc>
        <w:tc>
          <w:tcPr>
            <w:tcW w:w="47" w:type="pct"/>
            <w:tcBorders>
              <w:top w:val="nil"/>
              <w:left w:val="nil"/>
              <w:bottom w:val="nil"/>
              <w:right w:val="nil"/>
            </w:tcBorders>
            <w:shd w:val="clear" w:color="auto" w:fill="auto"/>
            <w:noWrap/>
            <w:vAlign w:val="center"/>
            <w:hideMark/>
          </w:tcPr>
          <w:p w14:paraId="37E22CE9" w14:textId="77777777" w:rsidR="008643ED" w:rsidRPr="008643ED" w:rsidRDefault="008643ED" w:rsidP="008643ED">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7AE1AF19" w14:textId="77777777" w:rsidR="008643ED" w:rsidRPr="008643ED" w:rsidRDefault="008643ED" w:rsidP="008643ED">
            <w:pPr>
              <w:spacing w:after="0" w:line="240" w:lineRule="auto"/>
              <w:jc w:val="right"/>
              <w:rPr>
                <w:rFonts w:ascii="Arial" w:hAnsi="Arial" w:cs="Arial"/>
                <w:sz w:val="16"/>
                <w:szCs w:val="16"/>
              </w:rPr>
            </w:pPr>
            <w:r w:rsidRPr="008643ED">
              <w:rPr>
                <w:rFonts w:ascii="Arial" w:hAnsi="Arial" w:cs="Arial"/>
                <w:sz w:val="16"/>
                <w:szCs w:val="16"/>
              </w:rPr>
              <w:t>47.6</w:t>
            </w:r>
          </w:p>
        </w:tc>
        <w:tc>
          <w:tcPr>
            <w:tcW w:w="419" w:type="pct"/>
            <w:tcBorders>
              <w:top w:val="nil"/>
              <w:left w:val="nil"/>
              <w:bottom w:val="nil"/>
              <w:right w:val="nil"/>
            </w:tcBorders>
            <w:shd w:val="clear" w:color="auto" w:fill="auto"/>
            <w:noWrap/>
            <w:vAlign w:val="center"/>
            <w:hideMark/>
          </w:tcPr>
          <w:p w14:paraId="3F0744B9" w14:textId="77777777" w:rsidR="008643ED" w:rsidRPr="008643ED" w:rsidRDefault="008643ED" w:rsidP="008643ED">
            <w:pPr>
              <w:spacing w:after="0" w:line="240" w:lineRule="auto"/>
              <w:jc w:val="right"/>
              <w:rPr>
                <w:rFonts w:ascii="Arial" w:hAnsi="Arial" w:cs="Arial"/>
                <w:sz w:val="16"/>
                <w:szCs w:val="16"/>
              </w:rPr>
            </w:pPr>
            <w:r w:rsidRPr="008643ED">
              <w:rPr>
                <w:rFonts w:ascii="Arial" w:hAnsi="Arial" w:cs="Arial"/>
                <w:sz w:val="16"/>
                <w:szCs w:val="16"/>
              </w:rPr>
              <w:t>49.2</w:t>
            </w:r>
          </w:p>
        </w:tc>
        <w:tc>
          <w:tcPr>
            <w:tcW w:w="563" w:type="pct"/>
            <w:tcBorders>
              <w:top w:val="nil"/>
              <w:left w:val="nil"/>
              <w:bottom w:val="nil"/>
              <w:right w:val="nil"/>
            </w:tcBorders>
            <w:shd w:val="clear" w:color="auto" w:fill="auto"/>
            <w:noWrap/>
            <w:vAlign w:val="center"/>
            <w:hideMark/>
          </w:tcPr>
          <w:p w14:paraId="14E443C1" w14:textId="76A7F00B" w:rsidR="008643ED" w:rsidRPr="008643ED" w:rsidRDefault="009A3680" w:rsidP="008643ED">
            <w:pPr>
              <w:spacing w:after="0" w:line="240" w:lineRule="auto"/>
              <w:jc w:val="right"/>
              <w:rPr>
                <w:rFonts w:ascii="Arial" w:hAnsi="Arial" w:cs="Arial"/>
                <w:sz w:val="16"/>
                <w:szCs w:val="16"/>
              </w:rPr>
            </w:pPr>
            <w:r>
              <w:rPr>
                <w:rFonts w:ascii="Arial" w:hAnsi="Arial" w:cs="Arial"/>
                <w:sz w:val="16"/>
                <w:szCs w:val="16"/>
              </w:rPr>
              <w:noBreakHyphen/>
            </w:r>
            <w:r w:rsidR="008643ED" w:rsidRPr="008643ED">
              <w:rPr>
                <w:rFonts w:ascii="Arial" w:hAnsi="Arial" w:cs="Arial"/>
                <w:sz w:val="16"/>
                <w:szCs w:val="16"/>
              </w:rPr>
              <w:t>1.5</w:t>
            </w:r>
          </w:p>
        </w:tc>
      </w:tr>
      <w:tr w:rsidR="008643ED" w:rsidRPr="008643ED" w14:paraId="7321D9AA" w14:textId="77777777" w:rsidTr="008643ED">
        <w:trPr>
          <w:divId w:val="1957641530"/>
          <w:trHeight w:hRule="exact" w:val="226"/>
        </w:trPr>
        <w:tc>
          <w:tcPr>
            <w:tcW w:w="804" w:type="pct"/>
            <w:tcBorders>
              <w:top w:val="nil"/>
              <w:left w:val="nil"/>
              <w:bottom w:val="single" w:sz="4" w:space="0" w:color="auto"/>
              <w:right w:val="nil"/>
            </w:tcBorders>
            <w:shd w:val="clear" w:color="auto" w:fill="auto"/>
            <w:noWrap/>
            <w:vAlign w:val="center"/>
            <w:hideMark/>
          </w:tcPr>
          <w:p w14:paraId="0F5DFE1C" w14:textId="52864F4E" w:rsidR="008643ED" w:rsidRPr="008643ED" w:rsidRDefault="008643ED" w:rsidP="008643ED">
            <w:pPr>
              <w:spacing w:after="0" w:line="240" w:lineRule="auto"/>
              <w:jc w:val="left"/>
              <w:rPr>
                <w:rFonts w:ascii="Arial" w:hAnsi="Arial" w:cs="Arial"/>
                <w:color w:val="000000"/>
                <w:sz w:val="16"/>
                <w:szCs w:val="16"/>
              </w:rPr>
            </w:pPr>
            <w:r w:rsidRPr="008643ED">
              <w:rPr>
                <w:rFonts w:ascii="Arial" w:hAnsi="Arial" w:cs="Arial"/>
                <w:color w:val="000000"/>
                <w:sz w:val="16"/>
                <w:szCs w:val="16"/>
              </w:rPr>
              <w:t>2024</w:t>
            </w:r>
            <w:r w:rsidR="009A3680">
              <w:rPr>
                <w:rFonts w:ascii="Arial" w:hAnsi="Arial" w:cs="Arial"/>
                <w:color w:val="000000"/>
                <w:sz w:val="16"/>
                <w:szCs w:val="16"/>
              </w:rPr>
              <w:noBreakHyphen/>
            </w:r>
            <w:r w:rsidRPr="008643ED">
              <w:rPr>
                <w:rFonts w:ascii="Arial" w:hAnsi="Arial" w:cs="Arial"/>
                <w:color w:val="000000"/>
                <w:sz w:val="16"/>
                <w:szCs w:val="16"/>
              </w:rPr>
              <w:t>25(p)</w:t>
            </w:r>
          </w:p>
        </w:tc>
        <w:tc>
          <w:tcPr>
            <w:tcW w:w="384" w:type="pct"/>
            <w:tcBorders>
              <w:top w:val="nil"/>
              <w:left w:val="nil"/>
              <w:bottom w:val="single" w:sz="4" w:space="0" w:color="auto"/>
              <w:right w:val="nil"/>
            </w:tcBorders>
            <w:shd w:val="clear" w:color="auto" w:fill="auto"/>
            <w:noWrap/>
            <w:vAlign w:val="center"/>
            <w:hideMark/>
          </w:tcPr>
          <w:p w14:paraId="23EA35EA" w14:textId="77777777" w:rsidR="008643ED" w:rsidRPr="008643ED" w:rsidRDefault="008643ED" w:rsidP="008643ED">
            <w:pPr>
              <w:spacing w:after="0" w:line="240" w:lineRule="auto"/>
              <w:jc w:val="right"/>
              <w:rPr>
                <w:rFonts w:ascii="Arial" w:hAnsi="Arial" w:cs="Arial"/>
                <w:sz w:val="16"/>
                <w:szCs w:val="16"/>
              </w:rPr>
            </w:pPr>
            <w:r w:rsidRPr="008643ED">
              <w:rPr>
                <w:rFonts w:ascii="Arial" w:hAnsi="Arial" w:cs="Arial"/>
                <w:sz w:val="16"/>
                <w:szCs w:val="16"/>
              </w:rPr>
              <w:t>26.3</w:t>
            </w:r>
          </w:p>
        </w:tc>
        <w:tc>
          <w:tcPr>
            <w:tcW w:w="419" w:type="pct"/>
            <w:tcBorders>
              <w:top w:val="nil"/>
              <w:left w:val="nil"/>
              <w:bottom w:val="single" w:sz="4" w:space="0" w:color="auto"/>
              <w:right w:val="nil"/>
            </w:tcBorders>
            <w:shd w:val="clear" w:color="auto" w:fill="auto"/>
            <w:noWrap/>
            <w:vAlign w:val="center"/>
            <w:hideMark/>
          </w:tcPr>
          <w:p w14:paraId="6B231F42" w14:textId="77777777" w:rsidR="008643ED" w:rsidRPr="008643ED" w:rsidRDefault="008643ED" w:rsidP="008643ED">
            <w:pPr>
              <w:spacing w:after="0" w:line="240" w:lineRule="auto"/>
              <w:jc w:val="right"/>
              <w:rPr>
                <w:rFonts w:ascii="Arial" w:hAnsi="Arial" w:cs="Arial"/>
                <w:sz w:val="16"/>
                <w:szCs w:val="16"/>
              </w:rPr>
            </w:pPr>
            <w:r w:rsidRPr="008643ED">
              <w:rPr>
                <w:rFonts w:ascii="Arial" w:hAnsi="Arial" w:cs="Arial"/>
                <w:sz w:val="16"/>
                <w:szCs w:val="16"/>
              </w:rPr>
              <w:t>27.6</w:t>
            </w:r>
          </w:p>
        </w:tc>
        <w:tc>
          <w:tcPr>
            <w:tcW w:w="565" w:type="pct"/>
            <w:tcBorders>
              <w:top w:val="nil"/>
              <w:left w:val="nil"/>
              <w:bottom w:val="single" w:sz="4" w:space="0" w:color="auto"/>
              <w:right w:val="nil"/>
            </w:tcBorders>
            <w:shd w:val="clear" w:color="auto" w:fill="auto"/>
            <w:noWrap/>
            <w:vAlign w:val="center"/>
            <w:hideMark/>
          </w:tcPr>
          <w:p w14:paraId="3D730B3B" w14:textId="7D2F4E48" w:rsidR="008643ED" w:rsidRPr="008643ED" w:rsidRDefault="009A3680" w:rsidP="008643ED">
            <w:pPr>
              <w:spacing w:after="0" w:line="240" w:lineRule="auto"/>
              <w:jc w:val="right"/>
              <w:rPr>
                <w:rFonts w:ascii="Arial" w:hAnsi="Arial" w:cs="Arial"/>
                <w:sz w:val="16"/>
                <w:szCs w:val="16"/>
              </w:rPr>
            </w:pPr>
            <w:r>
              <w:rPr>
                <w:rFonts w:ascii="Arial" w:hAnsi="Arial" w:cs="Arial"/>
                <w:sz w:val="16"/>
                <w:szCs w:val="16"/>
              </w:rPr>
              <w:noBreakHyphen/>
            </w:r>
            <w:r w:rsidR="008643ED" w:rsidRPr="008643ED">
              <w:rPr>
                <w:rFonts w:ascii="Arial" w:hAnsi="Arial" w:cs="Arial"/>
                <w:sz w:val="16"/>
                <w:szCs w:val="16"/>
              </w:rPr>
              <w:t>1.3</w:t>
            </w:r>
          </w:p>
        </w:tc>
        <w:tc>
          <w:tcPr>
            <w:tcW w:w="47" w:type="pct"/>
            <w:tcBorders>
              <w:top w:val="nil"/>
              <w:left w:val="nil"/>
              <w:bottom w:val="single" w:sz="4" w:space="0" w:color="auto"/>
              <w:right w:val="nil"/>
            </w:tcBorders>
            <w:shd w:val="clear" w:color="auto" w:fill="auto"/>
            <w:noWrap/>
            <w:vAlign w:val="center"/>
            <w:hideMark/>
          </w:tcPr>
          <w:p w14:paraId="0182B1C6" w14:textId="77777777" w:rsidR="008643ED" w:rsidRPr="008643ED" w:rsidRDefault="008643ED" w:rsidP="008643ED">
            <w:pPr>
              <w:spacing w:after="0" w:line="240" w:lineRule="auto"/>
              <w:jc w:val="left"/>
              <w:rPr>
                <w:rFonts w:ascii="Arial" w:hAnsi="Arial" w:cs="Arial"/>
                <w:sz w:val="16"/>
                <w:szCs w:val="16"/>
              </w:rPr>
            </w:pPr>
            <w:r w:rsidRPr="008643ED">
              <w:rPr>
                <w:rFonts w:ascii="Arial" w:hAnsi="Arial" w:cs="Arial"/>
                <w:sz w:val="16"/>
                <w:szCs w:val="16"/>
              </w:rPr>
              <w:t> </w:t>
            </w:r>
          </w:p>
        </w:tc>
        <w:tc>
          <w:tcPr>
            <w:tcW w:w="384" w:type="pct"/>
            <w:tcBorders>
              <w:top w:val="nil"/>
              <w:left w:val="nil"/>
              <w:bottom w:val="single" w:sz="4" w:space="0" w:color="auto"/>
              <w:right w:val="nil"/>
            </w:tcBorders>
            <w:shd w:val="clear" w:color="auto" w:fill="auto"/>
            <w:noWrap/>
            <w:vAlign w:val="center"/>
            <w:hideMark/>
          </w:tcPr>
          <w:p w14:paraId="0DEABC85" w14:textId="77777777" w:rsidR="008643ED" w:rsidRPr="008643ED" w:rsidRDefault="008643ED" w:rsidP="008643ED">
            <w:pPr>
              <w:spacing w:after="0" w:line="240" w:lineRule="auto"/>
              <w:jc w:val="right"/>
              <w:rPr>
                <w:rFonts w:ascii="Arial" w:hAnsi="Arial" w:cs="Arial"/>
                <w:sz w:val="16"/>
                <w:szCs w:val="16"/>
              </w:rPr>
            </w:pPr>
            <w:r w:rsidRPr="008643ED">
              <w:rPr>
                <w:rFonts w:ascii="Arial" w:hAnsi="Arial" w:cs="Arial"/>
                <w:sz w:val="16"/>
                <w:szCs w:val="16"/>
              </w:rPr>
              <w:t>13.8</w:t>
            </w:r>
          </w:p>
        </w:tc>
        <w:tc>
          <w:tcPr>
            <w:tcW w:w="419" w:type="pct"/>
            <w:tcBorders>
              <w:top w:val="nil"/>
              <w:left w:val="nil"/>
              <w:bottom w:val="single" w:sz="4" w:space="0" w:color="auto"/>
              <w:right w:val="nil"/>
            </w:tcBorders>
            <w:shd w:val="clear" w:color="auto" w:fill="auto"/>
            <w:noWrap/>
            <w:vAlign w:val="center"/>
            <w:hideMark/>
          </w:tcPr>
          <w:p w14:paraId="014EE7A7" w14:textId="77777777" w:rsidR="008643ED" w:rsidRPr="008643ED" w:rsidRDefault="008643ED" w:rsidP="008643ED">
            <w:pPr>
              <w:spacing w:after="0" w:line="240" w:lineRule="auto"/>
              <w:jc w:val="right"/>
              <w:rPr>
                <w:rFonts w:ascii="Arial" w:hAnsi="Arial" w:cs="Arial"/>
                <w:sz w:val="16"/>
                <w:szCs w:val="16"/>
              </w:rPr>
            </w:pPr>
            <w:r w:rsidRPr="008643ED">
              <w:rPr>
                <w:rFonts w:ascii="Arial" w:hAnsi="Arial" w:cs="Arial"/>
                <w:sz w:val="16"/>
                <w:szCs w:val="16"/>
              </w:rPr>
              <w:t>13.8</w:t>
            </w:r>
          </w:p>
        </w:tc>
        <w:tc>
          <w:tcPr>
            <w:tcW w:w="565" w:type="pct"/>
            <w:tcBorders>
              <w:top w:val="nil"/>
              <w:left w:val="nil"/>
              <w:bottom w:val="single" w:sz="4" w:space="0" w:color="auto"/>
              <w:right w:val="nil"/>
            </w:tcBorders>
            <w:shd w:val="clear" w:color="auto" w:fill="auto"/>
            <w:noWrap/>
            <w:vAlign w:val="center"/>
            <w:hideMark/>
          </w:tcPr>
          <w:p w14:paraId="4B19AC86" w14:textId="77777777" w:rsidR="008643ED" w:rsidRPr="008643ED" w:rsidRDefault="008643ED" w:rsidP="008643ED">
            <w:pPr>
              <w:spacing w:after="0" w:line="240" w:lineRule="auto"/>
              <w:jc w:val="right"/>
              <w:rPr>
                <w:rFonts w:ascii="Arial" w:hAnsi="Arial" w:cs="Arial"/>
                <w:sz w:val="16"/>
                <w:szCs w:val="16"/>
              </w:rPr>
            </w:pPr>
            <w:r w:rsidRPr="008643ED">
              <w:rPr>
                <w:rFonts w:ascii="Arial" w:hAnsi="Arial" w:cs="Arial"/>
                <w:sz w:val="16"/>
                <w:szCs w:val="16"/>
              </w:rPr>
              <w:t>0.0</w:t>
            </w:r>
          </w:p>
        </w:tc>
        <w:tc>
          <w:tcPr>
            <w:tcW w:w="47" w:type="pct"/>
            <w:tcBorders>
              <w:top w:val="nil"/>
              <w:left w:val="nil"/>
              <w:bottom w:val="single" w:sz="4" w:space="0" w:color="auto"/>
              <w:right w:val="nil"/>
            </w:tcBorders>
            <w:shd w:val="clear" w:color="auto" w:fill="auto"/>
            <w:noWrap/>
            <w:vAlign w:val="center"/>
            <w:hideMark/>
          </w:tcPr>
          <w:p w14:paraId="32FC7160" w14:textId="77777777" w:rsidR="008643ED" w:rsidRPr="008643ED" w:rsidRDefault="008643ED" w:rsidP="008643ED">
            <w:pPr>
              <w:spacing w:after="0" w:line="240" w:lineRule="auto"/>
              <w:jc w:val="left"/>
              <w:rPr>
                <w:rFonts w:ascii="Arial" w:hAnsi="Arial" w:cs="Arial"/>
                <w:sz w:val="16"/>
                <w:szCs w:val="16"/>
              </w:rPr>
            </w:pPr>
            <w:r w:rsidRPr="008643ED">
              <w:rPr>
                <w:rFonts w:ascii="Arial" w:hAnsi="Arial" w:cs="Arial"/>
                <w:sz w:val="16"/>
                <w:szCs w:val="16"/>
              </w:rPr>
              <w:t> </w:t>
            </w:r>
          </w:p>
        </w:tc>
        <w:tc>
          <w:tcPr>
            <w:tcW w:w="384" w:type="pct"/>
            <w:tcBorders>
              <w:top w:val="nil"/>
              <w:left w:val="nil"/>
              <w:bottom w:val="single" w:sz="4" w:space="0" w:color="auto"/>
              <w:right w:val="nil"/>
            </w:tcBorders>
            <w:shd w:val="clear" w:color="auto" w:fill="auto"/>
            <w:noWrap/>
            <w:vAlign w:val="center"/>
            <w:hideMark/>
          </w:tcPr>
          <w:p w14:paraId="199651A9" w14:textId="77777777" w:rsidR="008643ED" w:rsidRPr="008643ED" w:rsidRDefault="008643ED" w:rsidP="008643ED">
            <w:pPr>
              <w:spacing w:after="0" w:line="240" w:lineRule="auto"/>
              <w:jc w:val="right"/>
              <w:rPr>
                <w:rFonts w:ascii="Arial" w:hAnsi="Arial" w:cs="Arial"/>
                <w:sz w:val="16"/>
                <w:szCs w:val="16"/>
              </w:rPr>
            </w:pPr>
            <w:r w:rsidRPr="008643ED">
              <w:rPr>
                <w:rFonts w:ascii="Arial" w:hAnsi="Arial" w:cs="Arial"/>
                <w:sz w:val="16"/>
                <w:szCs w:val="16"/>
              </w:rPr>
              <w:t>47.5</w:t>
            </w:r>
          </w:p>
        </w:tc>
        <w:tc>
          <w:tcPr>
            <w:tcW w:w="419" w:type="pct"/>
            <w:tcBorders>
              <w:top w:val="nil"/>
              <w:left w:val="nil"/>
              <w:bottom w:val="single" w:sz="4" w:space="0" w:color="auto"/>
              <w:right w:val="nil"/>
            </w:tcBorders>
            <w:shd w:val="clear" w:color="auto" w:fill="auto"/>
            <w:noWrap/>
            <w:vAlign w:val="center"/>
            <w:hideMark/>
          </w:tcPr>
          <w:p w14:paraId="36C77572" w14:textId="77777777" w:rsidR="008643ED" w:rsidRPr="008643ED" w:rsidRDefault="008643ED" w:rsidP="008643ED">
            <w:pPr>
              <w:spacing w:after="0" w:line="240" w:lineRule="auto"/>
              <w:jc w:val="right"/>
              <w:rPr>
                <w:rFonts w:ascii="Arial" w:hAnsi="Arial" w:cs="Arial"/>
                <w:sz w:val="16"/>
                <w:szCs w:val="16"/>
              </w:rPr>
            </w:pPr>
            <w:r w:rsidRPr="008643ED">
              <w:rPr>
                <w:rFonts w:ascii="Arial" w:hAnsi="Arial" w:cs="Arial"/>
                <w:sz w:val="16"/>
                <w:szCs w:val="16"/>
              </w:rPr>
              <w:t>48.4</w:t>
            </w:r>
          </w:p>
        </w:tc>
        <w:tc>
          <w:tcPr>
            <w:tcW w:w="563" w:type="pct"/>
            <w:tcBorders>
              <w:top w:val="nil"/>
              <w:left w:val="nil"/>
              <w:bottom w:val="single" w:sz="4" w:space="0" w:color="auto"/>
              <w:right w:val="nil"/>
            </w:tcBorders>
            <w:shd w:val="clear" w:color="auto" w:fill="auto"/>
            <w:noWrap/>
            <w:vAlign w:val="center"/>
            <w:hideMark/>
          </w:tcPr>
          <w:p w14:paraId="1CF160F8" w14:textId="63DF964F" w:rsidR="008643ED" w:rsidRPr="008643ED" w:rsidRDefault="009A3680" w:rsidP="008643ED">
            <w:pPr>
              <w:spacing w:after="0" w:line="240" w:lineRule="auto"/>
              <w:jc w:val="right"/>
              <w:rPr>
                <w:rFonts w:ascii="Arial" w:hAnsi="Arial" w:cs="Arial"/>
                <w:sz w:val="16"/>
                <w:szCs w:val="16"/>
              </w:rPr>
            </w:pPr>
            <w:r>
              <w:rPr>
                <w:rFonts w:ascii="Arial" w:hAnsi="Arial" w:cs="Arial"/>
                <w:sz w:val="16"/>
                <w:szCs w:val="16"/>
              </w:rPr>
              <w:noBreakHyphen/>
            </w:r>
            <w:r w:rsidR="008643ED" w:rsidRPr="008643ED">
              <w:rPr>
                <w:rFonts w:ascii="Arial" w:hAnsi="Arial" w:cs="Arial"/>
                <w:sz w:val="16"/>
                <w:szCs w:val="16"/>
              </w:rPr>
              <w:t>0.8</w:t>
            </w:r>
          </w:p>
        </w:tc>
      </w:tr>
    </w:tbl>
    <w:p w14:paraId="7A93A09E" w14:textId="69E91F1F" w:rsidR="00B02A92" w:rsidRPr="00146C48" w:rsidRDefault="00B02A92" w:rsidP="00B02A92">
      <w:pPr>
        <w:pStyle w:val="ChartandTableFootnote"/>
      </w:pPr>
      <w:r w:rsidRPr="00146C48">
        <w:t xml:space="preserve">Note: </w:t>
      </w:r>
      <w:r w:rsidRPr="00146C48">
        <w:tab/>
        <w:t>The consolidated level comprises the Australian Government, state and local governments and the multi</w:t>
      </w:r>
      <w:r w:rsidR="009A3680">
        <w:noBreakHyphen/>
      </w:r>
      <w:r w:rsidRPr="00146C48">
        <w:t xml:space="preserve">jurisdictional sector. Adjustments are made to avoid double counting between these sectors. </w:t>
      </w:r>
    </w:p>
    <w:p w14:paraId="0C85CB0F" w14:textId="11A88831" w:rsidR="00B02A92" w:rsidRPr="00146C48" w:rsidRDefault="00B02A92" w:rsidP="00B02A92">
      <w:pPr>
        <w:pStyle w:val="ChartandTableFootnoteAlpha"/>
      </w:pPr>
      <w:r w:rsidRPr="00146C48">
        <w:t xml:space="preserve">Australian Government data have been revised in the </w:t>
      </w:r>
      <w:r w:rsidRPr="00E339B6">
        <w:rPr>
          <w:i/>
        </w:rPr>
        <w:t>202</w:t>
      </w:r>
      <w:r w:rsidR="00E339B6" w:rsidRPr="00E339B6">
        <w:rPr>
          <w:i/>
        </w:rPr>
        <w:t>2</w:t>
      </w:r>
      <w:r w:rsidR="009A3680">
        <w:rPr>
          <w:i/>
        </w:rPr>
        <w:noBreakHyphen/>
      </w:r>
      <w:r w:rsidRPr="00E339B6">
        <w:rPr>
          <w:i/>
        </w:rPr>
        <w:t>2</w:t>
      </w:r>
      <w:r w:rsidR="00E339B6" w:rsidRPr="00E339B6">
        <w:rPr>
          <w:i/>
        </w:rPr>
        <w:t>3</w:t>
      </w:r>
      <w:r w:rsidRPr="00146C48">
        <w:rPr>
          <w:i/>
        </w:rPr>
        <w:t xml:space="preserve"> Budget</w:t>
      </w:r>
      <w:r w:rsidRPr="00146C48">
        <w:t xml:space="preserve"> to improve accuracy and comparability through time. See Budget Paper No.1, </w:t>
      </w:r>
      <w:r w:rsidRPr="00146C48">
        <w:rPr>
          <w:i/>
        </w:rPr>
        <w:t>Budge</w:t>
      </w:r>
      <w:r w:rsidR="0006133D">
        <w:rPr>
          <w:i/>
        </w:rPr>
        <w:t> </w:t>
      </w:r>
      <w:r w:rsidRPr="00146C48">
        <w:rPr>
          <w:i/>
        </w:rPr>
        <w:t>Strategy and Outlook 202</w:t>
      </w:r>
      <w:r w:rsidR="00E339B6">
        <w:rPr>
          <w:i/>
        </w:rPr>
        <w:t>2</w:t>
      </w:r>
      <w:r w:rsidR="009A3680">
        <w:rPr>
          <w:i/>
        </w:rPr>
        <w:noBreakHyphen/>
      </w:r>
      <w:r w:rsidRPr="00146C48">
        <w:rPr>
          <w:i/>
        </w:rPr>
        <w:t>2</w:t>
      </w:r>
      <w:r w:rsidR="00E339B6">
        <w:rPr>
          <w:i/>
        </w:rPr>
        <w:t>3</w:t>
      </w:r>
      <w:r w:rsidRPr="00146C48">
        <w:rPr>
          <w:i/>
        </w:rPr>
        <w:t>,</w:t>
      </w:r>
      <w:r w:rsidRPr="00146C48">
        <w:t xml:space="preserve"> </w:t>
      </w:r>
      <w:r w:rsidRPr="00146C48">
        <w:rPr>
          <w:i/>
        </w:rPr>
        <w:t>Statement 1</w:t>
      </w:r>
      <w:r w:rsidR="009722E4">
        <w:rPr>
          <w:i/>
        </w:rPr>
        <w:t>0</w:t>
      </w:r>
      <w:r w:rsidRPr="00146C48">
        <w:rPr>
          <w:i/>
        </w:rPr>
        <w:t>: Historical Australian Government Data</w:t>
      </w:r>
      <w:r w:rsidRPr="00146C48">
        <w:t>.</w:t>
      </w:r>
    </w:p>
    <w:p w14:paraId="03CBA318" w14:textId="77777777" w:rsidR="00B02A92" w:rsidRPr="00146C48" w:rsidRDefault="00B02A92" w:rsidP="00B02A92">
      <w:pPr>
        <w:pStyle w:val="ChartandTableFootnoteAlpha"/>
        <w:numPr>
          <w:ilvl w:val="0"/>
          <w:numId w:val="7"/>
        </w:numPr>
      </w:pPr>
      <w:r w:rsidRPr="00146C48">
        <w:t>Estimates.</w:t>
      </w:r>
    </w:p>
    <w:p w14:paraId="363C7C60" w14:textId="77777777" w:rsidR="00B02A92" w:rsidRPr="00146C48" w:rsidRDefault="00B02A92" w:rsidP="00B02A92">
      <w:pPr>
        <w:pStyle w:val="ChartandTableFootnoteAlpha"/>
        <w:numPr>
          <w:ilvl w:val="0"/>
          <w:numId w:val="8"/>
        </w:numPr>
      </w:pPr>
      <w:r w:rsidRPr="00146C48">
        <w:rPr>
          <w:color w:val="auto"/>
        </w:rPr>
        <w:t>Projections</w:t>
      </w:r>
      <w:r w:rsidRPr="00146C48">
        <w:t>.</w:t>
      </w:r>
    </w:p>
    <w:p w14:paraId="497C529B" w14:textId="77777777" w:rsidR="00B02A92" w:rsidRPr="00146C48" w:rsidRDefault="00B02A92" w:rsidP="00B02A92">
      <w:pPr>
        <w:pStyle w:val="TableHeading"/>
        <w:rPr>
          <w:rFonts w:asciiTheme="minorHAnsi" w:eastAsiaTheme="minorHAnsi" w:hAnsiTheme="minorHAnsi" w:cstheme="minorBidi"/>
          <w:sz w:val="22"/>
          <w:szCs w:val="22"/>
          <w:lang w:eastAsia="en-US"/>
        </w:rPr>
      </w:pPr>
    </w:p>
    <w:p w14:paraId="4163A26A" w14:textId="77777777" w:rsidR="001F0354" w:rsidRDefault="00B02A92" w:rsidP="001F0354">
      <w:pPr>
        <w:pStyle w:val="TableHeading"/>
        <w:rPr>
          <w:rFonts w:asciiTheme="minorHAnsi" w:eastAsiaTheme="minorHAnsi" w:hAnsiTheme="minorHAnsi" w:cstheme="minorBidi"/>
          <w:sz w:val="22"/>
          <w:szCs w:val="22"/>
          <w:lang w:eastAsia="en-US"/>
        </w:rPr>
      </w:pPr>
      <w:r w:rsidRPr="00146C48">
        <w:br w:type="page"/>
      </w:r>
      <w:r w:rsidRPr="00146C48">
        <w:lastRenderedPageBreak/>
        <w:t xml:space="preserve">Table C.2: Public </w:t>
      </w:r>
      <w:r w:rsidRPr="00146C48">
        <w:rPr>
          <w:rFonts w:cs="Arial"/>
        </w:rPr>
        <w:t>non</w:t>
      </w:r>
      <w:r w:rsidR="009A3680">
        <w:noBreakHyphen/>
      </w:r>
      <w:r w:rsidRPr="00146C48">
        <w:t>financial corporations sector net operating balance by level of government as a percentage of GDP</w:t>
      </w:r>
    </w:p>
    <w:tbl>
      <w:tblPr>
        <w:tblW w:w="5000" w:type="pct"/>
        <w:tblCellMar>
          <w:left w:w="0" w:type="dxa"/>
          <w:right w:w="28" w:type="dxa"/>
        </w:tblCellMar>
        <w:tblLook w:val="04A0" w:firstRow="1" w:lastRow="0" w:firstColumn="1" w:lastColumn="0" w:noHBand="0" w:noVBand="1"/>
      </w:tblPr>
      <w:tblGrid>
        <w:gridCol w:w="1855"/>
        <w:gridCol w:w="886"/>
        <w:gridCol w:w="967"/>
        <w:gridCol w:w="1304"/>
        <w:gridCol w:w="108"/>
        <w:gridCol w:w="886"/>
        <w:gridCol w:w="967"/>
        <w:gridCol w:w="1304"/>
        <w:gridCol w:w="108"/>
        <w:gridCol w:w="886"/>
        <w:gridCol w:w="967"/>
        <w:gridCol w:w="1299"/>
      </w:tblGrid>
      <w:tr w:rsidR="001F0354" w:rsidRPr="001F0354" w14:paraId="1F593E38" w14:textId="77777777" w:rsidTr="001F0354">
        <w:trPr>
          <w:divId w:val="818958730"/>
          <w:trHeight w:hRule="exact" w:val="226"/>
        </w:trPr>
        <w:tc>
          <w:tcPr>
            <w:tcW w:w="804" w:type="pct"/>
            <w:tcBorders>
              <w:top w:val="single" w:sz="4" w:space="0" w:color="000000"/>
              <w:left w:val="nil"/>
              <w:bottom w:val="nil"/>
              <w:right w:val="nil"/>
            </w:tcBorders>
            <w:shd w:val="clear" w:color="auto" w:fill="auto"/>
            <w:noWrap/>
            <w:vAlign w:val="center"/>
            <w:hideMark/>
          </w:tcPr>
          <w:p w14:paraId="4B5D9FCB" w14:textId="35043726" w:rsidR="001F0354" w:rsidRPr="001F0354" w:rsidRDefault="001F0354" w:rsidP="001F0354">
            <w:pPr>
              <w:spacing w:after="0" w:line="240" w:lineRule="auto"/>
              <w:jc w:val="left"/>
              <w:rPr>
                <w:rFonts w:ascii="Arial" w:hAnsi="Arial" w:cs="Arial"/>
                <w:color w:val="000000"/>
                <w:sz w:val="16"/>
                <w:szCs w:val="16"/>
              </w:rPr>
            </w:pPr>
            <w:r w:rsidRPr="001F0354">
              <w:rPr>
                <w:rFonts w:ascii="Arial" w:hAnsi="Arial" w:cs="Arial"/>
                <w:color w:val="000000"/>
                <w:sz w:val="16"/>
                <w:szCs w:val="16"/>
              </w:rPr>
              <w:t> </w:t>
            </w:r>
          </w:p>
        </w:tc>
        <w:tc>
          <w:tcPr>
            <w:tcW w:w="1368" w:type="pct"/>
            <w:gridSpan w:val="3"/>
            <w:tcBorders>
              <w:top w:val="single" w:sz="4" w:space="0" w:color="000000"/>
              <w:left w:val="nil"/>
              <w:bottom w:val="nil"/>
              <w:right w:val="nil"/>
            </w:tcBorders>
            <w:shd w:val="clear" w:color="auto" w:fill="auto"/>
            <w:noWrap/>
            <w:vAlign w:val="center"/>
            <w:hideMark/>
          </w:tcPr>
          <w:p w14:paraId="61C81060" w14:textId="77777777" w:rsidR="001F0354" w:rsidRPr="001F0354" w:rsidRDefault="001F0354" w:rsidP="001F0354">
            <w:pPr>
              <w:spacing w:after="0" w:line="240" w:lineRule="auto"/>
              <w:jc w:val="center"/>
              <w:rPr>
                <w:rFonts w:ascii="Arial" w:hAnsi="Arial" w:cs="Arial"/>
                <w:color w:val="000000"/>
                <w:sz w:val="16"/>
                <w:szCs w:val="16"/>
              </w:rPr>
            </w:pPr>
            <w:r w:rsidRPr="001F0354">
              <w:rPr>
                <w:rFonts w:ascii="Arial" w:hAnsi="Arial" w:cs="Arial"/>
                <w:color w:val="000000"/>
                <w:sz w:val="16"/>
                <w:szCs w:val="16"/>
              </w:rPr>
              <w:t>Australian Government (a)</w:t>
            </w:r>
          </w:p>
        </w:tc>
        <w:tc>
          <w:tcPr>
            <w:tcW w:w="47" w:type="pct"/>
            <w:tcBorders>
              <w:top w:val="single" w:sz="4" w:space="0" w:color="000000"/>
              <w:left w:val="nil"/>
              <w:bottom w:val="nil"/>
              <w:right w:val="nil"/>
            </w:tcBorders>
            <w:shd w:val="clear" w:color="auto" w:fill="auto"/>
            <w:noWrap/>
            <w:vAlign w:val="center"/>
            <w:hideMark/>
          </w:tcPr>
          <w:p w14:paraId="532926B7" w14:textId="77777777" w:rsidR="001F0354" w:rsidRPr="001F0354" w:rsidRDefault="001F0354" w:rsidP="001F0354">
            <w:pPr>
              <w:spacing w:after="0" w:line="240" w:lineRule="auto"/>
              <w:jc w:val="center"/>
              <w:rPr>
                <w:rFonts w:ascii="Arial" w:hAnsi="Arial" w:cs="Arial"/>
                <w:color w:val="000000"/>
                <w:sz w:val="16"/>
                <w:szCs w:val="16"/>
              </w:rPr>
            </w:pPr>
            <w:r w:rsidRPr="001F0354">
              <w:rPr>
                <w:rFonts w:ascii="Arial" w:hAnsi="Arial" w:cs="Arial"/>
                <w:color w:val="000000"/>
                <w:sz w:val="16"/>
                <w:szCs w:val="16"/>
              </w:rPr>
              <w:t> </w:t>
            </w:r>
          </w:p>
        </w:tc>
        <w:tc>
          <w:tcPr>
            <w:tcW w:w="1368" w:type="pct"/>
            <w:gridSpan w:val="3"/>
            <w:tcBorders>
              <w:top w:val="single" w:sz="4" w:space="0" w:color="000000"/>
              <w:left w:val="nil"/>
              <w:bottom w:val="nil"/>
              <w:right w:val="nil"/>
            </w:tcBorders>
            <w:shd w:val="clear" w:color="auto" w:fill="auto"/>
            <w:noWrap/>
            <w:vAlign w:val="center"/>
            <w:hideMark/>
          </w:tcPr>
          <w:p w14:paraId="6CBF0D46" w14:textId="77777777" w:rsidR="001F0354" w:rsidRPr="001F0354" w:rsidRDefault="001F0354" w:rsidP="001F0354">
            <w:pPr>
              <w:spacing w:after="0" w:line="240" w:lineRule="auto"/>
              <w:jc w:val="center"/>
              <w:rPr>
                <w:rFonts w:ascii="Arial" w:hAnsi="Arial" w:cs="Arial"/>
                <w:color w:val="000000"/>
                <w:sz w:val="16"/>
                <w:szCs w:val="16"/>
              </w:rPr>
            </w:pPr>
            <w:r w:rsidRPr="001F0354">
              <w:rPr>
                <w:rFonts w:ascii="Arial" w:hAnsi="Arial" w:cs="Arial"/>
                <w:color w:val="000000"/>
                <w:sz w:val="16"/>
                <w:szCs w:val="16"/>
              </w:rPr>
              <w:t>State</w:t>
            </w:r>
          </w:p>
        </w:tc>
        <w:tc>
          <w:tcPr>
            <w:tcW w:w="47" w:type="pct"/>
            <w:tcBorders>
              <w:top w:val="single" w:sz="4" w:space="0" w:color="000000"/>
              <w:left w:val="nil"/>
              <w:bottom w:val="nil"/>
              <w:right w:val="nil"/>
            </w:tcBorders>
            <w:shd w:val="clear" w:color="auto" w:fill="auto"/>
            <w:noWrap/>
            <w:vAlign w:val="center"/>
            <w:hideMark/>
          </w:tcPr>
          <w:p w14:paraId="786D2B9D" w14:textId="77777777" w:rsidR="001F0354" w:rsidRPr="001F0354" w:rsidRDefault="001F0354" w:rsidP="001F0354">
            <w:pPr>
              <w:spacing w:after="0" w:line="240" w:lineRule="auto"/>
              <w:jc w:val="center"/>
              <w:rPr>
                <w:rFonts w:ascii="Arial" w:hAnsi="Arial" w:cs="Arial"/>
                <w:color w:val="000000"/>
                <w:sz w:val="16"/>
                <w:szCs w:val="16"/>
              </w:rPr>
            </w:pPr>
            <w:r w:rsidRPr="001F0354">
              <w:rPr>
                <w:rFonts w:ascii="Arial" w:hAnsi="Arial" w:cs="Arial"/>
                <w:color w:val="000000"/>
                <w:sz w:val="16"/>
                <w:szCs w:val="16"/>
              </w:rPr>
              <w:t> </w:t>
            </w:r>
          </w:p>
        </w:tc>
        <w:tc>
          <w:tcPr>
            <w:tcW w:w="1366" w:type="pct"/>
            <w:gridSpan w:val="3"/>
            <w:tcBorders>
              <w:top w:val="single" w:sz="4" w:space="0" w:color="000000"/>
              <w:left w:val="nil"/>
              <w:bottom w:val="nil"/>
              <w:right w:val="nil"/>
            </w:tcBorders>
            <w:shd w:val="clear" w:color="auto" w:fill="auto"/>
            <w:noWrap/>
            <w:vAlign w:val="center"/>
            <w:hideMark/>
          </w:tcPr>
          <w:p w14:paraId="0F2F298A" w14:textId="77777777" w:rsidR="001F0354" w:rsidRPr="001F0354" w:rsidRDefault="001F0354" w:rsidP="001F0354">
            <w:pPr>
              <w:spacing w:after="0" w:line="240" w:lineRule="auto"/>
              <w:jc w:val="center"/>
              <w:rPr>
                <w:rFonts w:ascii="Arial" w:hAnsi="Arial" w:cs="Arial"/>
                <w:color w:val="000000"/>
                <w:sz w:val="16"/>
                <w:szCs w:val="16"/>
              </w:rPr>
            </w:pPr>
            <w:r w:rsidRPr="001F0354">
              <w:rPr>
                <w:rFonts w:ascii="Arial" w:hAnsi="Arial" w:cs="Arial"/>
                <w:color w:val="000000"/>
                <w:sz w:val="16"/>
                <w:szCs w:val="16"/>
              </w:rPr>
              <w:t>Consolidated</w:t>
            </w:r>
          </w:p>
        </w:tc>
      </w:tr>
      <w:tr w:rsidR="001F0354" w:rsidRPr="001F0354" w14:paraId="26218C35" w14:textId="77777777" w:rsidTr="001F0354">
        <w:trPr>
          <w:divId w:val="818958730"/>
          <w:trHeight w:hRule="exact" w:val="226"/>
        </w:trPr>
        <w:tc>
          <w:tcPr>
            <w:tcW w:w="804" w:type="pct"/>
            <w:tcBorders>
              <w:top w:val="nil"/>
              <w:left w:val="nil"/>
              <w:bottom w:val="nil"/>
              <w:right w:val="nil"/>
            </w:tcBorders>
            <w:shd w:val="clear" w:color="auto" w:fill="auto"/>
            <w:noWrap/>
            <w:vAlign w:val="center"/>
            <w:hideMark/>
          </w:tcPr>
          <w:p w14:paraId="3DB4AED4" w14:textId="77777777" w:rsidR="001F0354" w:rsidRPr="001F0354" w:rsidRDefault="001F0354" w:rsidP="001F0354">
            <w:pPr>
              <w:spacing w:after="0" w:line="240" w:lineRule="auto"/>
              <w:jc w:val="center"/>
              <w:rPr>
                <w:rFonts w:ascii="Arial" w:hAnsi="Arial" w:cs="Arial"/>
                <w:color w:val="000000"/>
                <w:sz w:val="16"/>
                <w:szCs w:val="16"/>
              </w:rPr>
            </w:pPr>
          </w:p>
        </w:tc>
        <w:tc>
          <w:tcPr>
            <w:tcW w:w="384" w:type="pct"/>
            <w:tcBorders>
              <w:top w:val="single" w:sz="4" w:space="0" w:color="000000"/>
              <w:left w:val="nil"/>
              <w:bottom w:val="nil"/>
              <w:right w:val="nil"/>
            </w:tcBorders>
            <w:shd w:val="clear" w:color="auto" w:fill="auto"/>
            <w:noWrap/>
            <w:vAlign w:val="center"/>
            <w:hideMark/>
          </w:tcPr>
          <w:p w14:paraId="57A3D59A"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Revenue</w:t>
            </w:r>
          </w:p>
        </w:tc>
        <w:tc>
          <w:tcPr>
            <w:tcW w:w="419" w:type="pct"/>
            <w:tcBorders>
              <w:top w:val="single" w:sz="4" w:space="0" w:color="000000"/>
              <w:left w:val="nil"/>
              <w:bottom w:val="nil"/>
              <w:right w:val="nil"/>
            </w:tcBorders>
            <w:shd w:val="clear" w:color="auto" w:fill="auto"/>
            <w:noWrap/>
            <w:vAlign w:val="center"/>
            <w:hideMark/>
          </w:tcPr>
          <w:p w14:paraId="434665F0"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Expenses</w:t>
            </w:r>
          </w:p>
        </w:tc>
        <w:tc>
          <w:tcPr>
            <w:tcW w:w="565" w:type="pct"/>
            <w:tcBorders>
              <w:top w:val="single" w:sz="4" w:space="0" w:color="000000"/>
              <w:left w:val="nil"/>
              <w:bottom w:val="nil"/>
              <w:right w:val="nil"/>
            </w:tcBorders>
            <w:shd w:val="clear" w:color="auto" w:fill="auto"/>
            <w:noWrap/>
            <w:vAlign w:val="center"/>
            <w:hideMark/>
          </w:tcPr>
          <w:p w14:paraId="7EC17EBA"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Net operating</w:t>
            </w:r>
          </w:p>
        </w:tc>
        <w:tc>
          <w:tcPr>
            <w:tcW w:w="47" w:type="pct"/>
            <w:tcBorders>
              <w:top w:val="nil"/>
              <w:left w:val="nil"/>
              <w:bottom w:val="nil"/>
              <w:right w:val="nil"/>
            </w:tcBorders>
            <w:shd w:val="clear" w:color="auto" w:fill="auto"/>
            <w:noWrap/>
            <w:vAlign w:val="center"/>
            <w:hideMark/>
          </w:tcPr>
          <w:p w14:paraId="60279DE7" w14:textId="77777777" w:rsidR="001F0354" w:rsidRPr="001F0354" w:rsidRDefault="001F0354" w:rsidP="001F0354">
            <w:pPr>
              <w:spacing w:after="0" w:line="240" w:lineRule="auto"/>
              <w:jc w:val="right"/>
              <w:rPr>
                <w:rFonts w:ascii="Arial" w:hAnsi="Arial" w:cs="Arial"/>
                <w:color w:val="000000"/>
                <w:sz w:val="16"/>
                <w:szCs w:val="16"/>
              </w:rPr>
            </w:pPr>
          </w:p>
        </w:tc>
        <w:tc>
          <w:tcPr>
            <w:tcW w:w="384" w:type="pct"/>
            <w:tcBorders>
              <w:top w:val="single" w:sz="4" w:space="0" w:color="000000"/>
              <w:left w:val="nil"/>
              <w:bottom w:val="nil"/>
              <w:right w:val="nil"/>
            </w:tcBorders>
            <w:shd w:val="clear" w:color="auto" w:fill="auto"/>
            <w:noWrap/>
            <w:vAlign w:val="center"/>
            <w:hideMark/>
          </w:tcPr>
          <w:p w14:paraId="6AE19C54"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Revenue</w:t>
            </w:r>
          </w:p>
        </w:tc>
        <w:tc>
          <w:tcPr>
            <w:tcW w:w="419" w:type="pct"/>
            <w:tcBorders>
              <w:top w:val="single" w:sz="4" w:space="0" w:color="000000"/>
              <w:left w:val="nil"/>
              <w:bottom w:val="nil"/>
              <w:right w:val="nil"/>
            </w:tcBorders>
            <w:shd w:val="clear" w:color="auto" w:fill="auto"/>
            <w:noWrap/>
            <w:vAlign w:val="center"/>
            <w:hideMark/>
          </w:tcPr>
          <w:p w14:paraId="6C37348E"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Expenses</w:t>
            </w:r>
          </w:p>
        </w:tc>
        <w:tc>
          <w:tcPr>
            <w:tcW w:w="565" w:type="pct"/>
            <w:tcBorders>
              <w:top w:val="single" w:sz="4" w:space="0" w:color="000000"/>
              <w:left w:val="nil"/>
              <w:bottom w:val="nil"/>
              <w:right w:val="nil"/>
            </w:tcBorders>
            <w:shd w:val="clear" w:color="auto" w:fill="auto"/>
            <w:noWrap/>
            <w:vAlign w:val="center"/>
            <w:hideMark/>
          </w:tcPr>
          <w:p w14:paraId="1CE8171C"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Net operating</w:t>
            </w:r>
          </w:p>
        </w:tc>
        <w:tc>
          <w:tcPr>
            <w:tcW w:w="47" w:type="pct"/>
            <w:tcBorders>
              <w:top w:val="nil"/>
              <w:left w:val="nil"/>
              <w:bottom w:val="nil"/>
              <w:right w:val="nil"/>
            </w:tcBorders>
            <w:shd w:val="clear" w:color="auto" w:fill="auto"/>
            <w:noWrap/>
            <w:vAlign w:val="center"/>
            <w:hideMark/>
          </w:tcPr>
          <w:p w14:paraId="0ECB59D4" w14:textId="77777777" w:rsidR="001F0354" w:rsidRPr="001F0354" w:rsidRDefault="001F0354" w:rsidP="001F0354">
            <w:pPr>
              <w:spacing w:after="0" w:line="240" w:lineRule="auto"/>
              <w:jc w:val="right"/>
              <w:rPr>
                <w:rFonts w:ascii="Arial" w:hAnsi="Arial" w:cs="Arial"/>
                <w:color w:val="000000"/>
                <w:sz w:val="16"/>
                <w:szCs w:val="16"/>
              </w:rPr>
            </w:pPr>
          </w:p>
        </w:tc>
        <w:tc>
          <w:tcPr>
            <w:tcW w:w="384" w:type="pct"/>
            <w:tcBorders>
              <w:top w:val="single" w:sz="4" w:space="0" w:color="000000"/>
              <w:left w:val="nil"/>
              <w:bottom w:val="nil"/>
              <w:right w:val="nil"/>
            </w:tcBorders>
            <w:shd w:val="clear" w:color="auto" w:fill="auto"/>
            <w:noWrap/>
            <w:vAlign w:val="center"/>
            <w:hideMark/>
          </w:tcPr>
          <w:p w14:paraId="2A41C686"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Revenue</w:t>
            </w:r>
          </w:p>
        </w:tc>
        <w:tc>
          <w:tcPr>
            <w:tcW w:w="419" w:type="pct"/>
            <w:tcBorders>
              <w:top w:val="single" w:sz="4" w:space="0" w:color="000000"/>
              <w:left w:val="nil"/>
              <w:bottom w:val="nil"/>
              <w:right w:val="nil"/>
            </w:tcBorders>
            <w:shd w:val="clear" w:color="auto" w:fill="auto"/>
            <w:noWrap/>
            <w:vAlign w:val="center"/>
            <w:hideMark/>
          </w:tcPr>
          <w:p w14:paraId="3869D879"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Expenses</w:t>
            </w:r>
          </w:p>
        </w:tc>
        <w:tc>
          <w:tcPr>
            <w:tcW w:w="563" w:type="pct"/>
            <w:tcBorders>
              <w:top w:val="single" w:sz="4" w:space="0" w:color="000000"/>
              <w:left w:val="nil"/>
              <w:bottom w:val="nil"/>
              <w:right w:val="nil"/>
            </w:tcBorders>
            <w:shd w:val="clear" w:color="auto" w:fill="auto"/>
            <w:noWrap/>
            <w:vAlign w:val="center"/>
            <w:hideMark/>
          </w:tcPr>
          <w:p w14:paraId="4FA272F9"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Net operating</w:t>
            </w:r>
          </w:p>
        </w:tc>
      </w:tr>
      <w:tr w:rsidR="001F0354" w:rsidRPr="001F0354" w14:paraId="01E33F7F" w14:textId="77777777" w:rsidTr="001F0354">
        <w:trPr>
          <w:divId w:val="818958730"/>
          <w:trHeight w:hRule="exact" w:val="226"/>
        </w:trPr>
        <w:tc>
          <w:tcPr>
            <w:tcW w:w="804" w:type="pct"/>
            <w:tcBorders>
              <w:top w:val="nil"/>
              <w:left w:val="nil"/>
              <w:bottom w:val="nil"/>
              <w:right w:val="nil"/>
            </w:tcBorders>
            <w:shd w:val="clear" w:color="auto" w:fill="auto"/>
            <w:noWrap/>
            <w:vAlign w:val="center"/>
            <w:hideMark/>
          </w:tcPr>
          <w:p w14:paraId="700C873F" w14:textId="77777777" w:rsidR="001F0354" w:rsidRPr="001F0354" w:rsidRDefault="001F0354" w:rsidP="001F0354">
            <w:pPr>
              <w:spacing w:after="0" w:line="240" w:lineRule="auto"/>
              <w:jc w:val="right"/>
              <w:rPr>
                <w:rFonts w:ascii="Arial" w:hAnsi="Arial" w:cs="Arial"/>
                <w:color w:val="000000"/>
                <w:sz w:val="16"/>
                <w:szCs w:val="16"/>
              </w:rPr>
            </w:pPr>
          </w:p>
        </w:tc>
        <w:tc>
          <w:tcPr>
            <w:tcW w:w="384" w:type="pct"/>
            <w:tcBorders>
              <w:top w:val="nil"/>
              <w:left w:val="nil"/>
              <w:bottom w:val="single" w:sz="4" w:space="0" w:color="000000"/>
              <w:right w:val="nil"/>
            </w:tcBorders>
            <w:shd w:val="clear" w:color="auto" w:fill="auto"/>
            <w:noWrap/>
            <w:vAlign w:val="center"/>
            <w:hideMark/>
          </w:tcPr>
          <w:p w14:paraId="2BAD6C5B"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 </w:t>
            </w:r>
          </w:p>
        </w:tc>
        <w:tc>
          <w:tcPr>
            <w:tcW w:w="419" w:type="pct"/>
            <w:tcBorders>
              <w:top w:val="nil"/>
              <w:left w:val="nil"/>
              <w:bottom w:val="single" w:sz="4" w:space="0" w:color="000000"/>
              <w:right w:val="nil"/>
            </w:tcBorders>
            <w:shd w:val="clear" w:color="auto" w:fill="auto"/>
            <w:noWrap/>
            <w:vAlign w:val="center"/>
            <w:hideMark/>
          </w:tcPr>
          <w:p w14:paraId="3722AB43"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 </w:t>
            </w:r>
          </w:p>
        </w:tc>
        <w:tc>
          <w:tcPr>
            <w:tcW w:w="565" w:type="pct"/>
            <w:tcBorders>
              <w:top w:val="nil"/>
              <w:left w:val="nil"/>
              <w:bottom w:val="single" w:sz="4" w:space="0" w:color="000000"/>
              <w:right w:val="nil"/>
            </w:tcBorders>
            <w:shd w:val="clear" w:color="auto" w:fill="auto"/>
            <w:noWrap/>
            <w:vAlign w:val="center"/>
            <w:hideMark/>
          </w:tcPr>
          <w:p w14:paraId="4810F8C3"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balance</w:t>
            </w:r>
          </w:p>
        </w:tc>
        <w:tc>
          <w:tcPr>
            <w:tcW w:w="47" w:type="pct"/>
            <w:tcBorders>
              <w:top w:val="nil"/>
              <w:left w:val="nil"/>
              <w:bottom w:val="nil"/>
              <w:right w:val="nil"/>
            </w:tcBorders>
            <w:shd w:val="clear" w:color="auto" w:fill="auto"/>
            <w:noWrap/>
            <w:vAlign w:val="center"/>
            <w:hideMark/>
          </w:tcPr>
          <w:p w14:paraId="4E243F5C" w14:textId="77777777" w:rsidR="001F0354" w:rsidRPr="001F0354" w:rsidRDefault="001F0354" w:rsidP="001F0354">
            <w:pPr>
              <w:spacing w:after="0" w:line="240" w:lineRule="auto"/>
              <w:jc w:val="right"/>
              <w:rPr>
                <w:rFonts w:ascii="Arial" w:hAnsi="Arial" w:cs="Arial"/>
                <w:color w:val="000000"/>
                <w:sz w:val="16"/>
                <w:szCs w:val="16"/>
              </w:rPr>
            </w:pPr>
          </w:p>
        </w:tc>
        <w:tc>
          <w:tcPr>
            <w:tcW w:w="384" w:type="pct"/>
            <w:tcBorders>
              <w:top w:val="nil"/>
              <w:left w:val="nil"/>
              <w:bottom w:val="single" w:sz="4" w:space="0" w:color="000000"/>
              <w:right w:val="nil"/>
            </w:tcBorders>
            <w:shd w:val="clear" w:color="auto" w:fill="auto"/>
            <w:noWrap/>
            <w:vAlign w:val="center"/>
            <w:hideMark/>
          </w:tcPr>
          <w:p w14:paraId="5F9F8330"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 </w:t>
            </w:r>
          </w:p>
        </w:tc>
        <w:tc>
          <w:tcPr>
            <w:tcW w:w="419" w:type="pct"/>
            <w:tcBorders>
              <w:top w:val="nil"/>
              <w:left w:val="nil"/>
              <w:bottom w:val="single" w:sz="4" w:space="0" w:color="000000"/>
              <w:right w:val="nil"/>
            </w:tcBorders>
            <w:shd w:val="clear" w:color="auto" w:fill="auto"/>
            <w:noWrap/>
            <w:vAlign w:val="center"/>
            <w:hideMark/>
          </w:tcPr>
          <w:p w14:paraId="0578AF51"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 </w:t>
            </w:r>
          </w:p>
        </w:tc>
        <w:tc>
          <w:tcPr>
            <w:tcW w:w="565" w:type="pct"/>
            <w:tcBorders>
              <w:top w:val="nil"/>
              <w:left w:val="nil"/>
              <w:bottom w:val="single" w:sz="4" w:space="0" w:color="000000"/>
              <w:right w:val="nil"/>
            </w:tcBorders>
            <w:shd w:val="clear" w:color="auto" w:fill="auto"/>
            <w:noWrap/>
            <w:vAlign w:val="center"/>
            <w:hideMark/>
          </w:tcPr>
          <w:p w14:paraId="01EA78F7"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balance</w:t>
            </w:r>
          </w:p>
        </w:tc>
        <w:tc>
          <w:tcPr>
            <w:tcW w:w="47" w:type="pct"/>
            <w:tcBorders>
              <w:top w:val="nil"/>
              <w:left w:val="nil"/>
              <w:bottom w:val="nil"/>
              <w:right w:val="nil"/>
            </w:tcBorders>
            <w:shd w:val="clear" w:color="auto" w:fill="auto"/>
            <w:noWrap/>
            <w:vAlign w:val="center"/>
            <w:hideMark/>
          </w:tcPr>
          <w:p w14:paraId="1B2F5A99" w14:textId="77777777" w:rsidR="001F0354" w:rsidRPr="001F0354" w:rsidRDefault="001F0354" w:rsidP="001F0354">
            <w:pPr>
              <w:spacing w:after="0" w:line="240" w:lineRule="auto"/>
              <w:jc w:val="right"/>
              <w:rPr>
                <w:rFonts w:ascii="Arial" w:hAnsi="Arial" w:cs="Arial"/>
                <w:color w:val="000000"/>
                <w:sz w:val="16"/>
                <w:szCs w:val="16"/>
              </w:rPr>
            </w:pPr>
          </w:p>
        </w:tc>
        <w:tc>
          <w:tcPr>
            <w:tcW w:w="384" w:type="pct"/>
            <w:tcBorders>
              <w:top w:val="nil"/>
              <w:left w:val="nil"/>
              <w:bottom w:val="single" w:sz="4" w:space="0" w:color="000000"/>
              <w:right w:val="nil"/>
            </w:tcBorders>
            <w:shd w:val="clear" w:color="auto" w:fill="auto"/>
            <w:noWrap/>
            <w:vAlign w:val="center"/>
            <w:hideMark/>
          </w:tcPr>
          <w:p w14:paraId="02B36246"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 </w:t>
            </w:r>
          </w:p>
        </w:tc>
        <w:tc>
          <w:tcPr>
            <w:tcW w:w="419" w:type="pct"/>
            <w:tcBorders>
              <w:top w:val="nil"/>
              <w:left w:val="nil"/>
              <w:bottom w:val="single" w:sz="4" w:space="0" w:color="000000"/>
              <w:right w:val="nil"/>
            </w:tcBorders>
            <w:shd w:val="clear" w:color="auto" w:fill="auto"/>
            <w:noWrap/>
            <w:vAlign w:val="center"/>
            <w:hideMark/>
          </w:tcPr>
          <w:p w14:paraId="36CDD4DF"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 </w:t>
            </w:r>
          </w:p>
        </w:tc>
        <w:tc>
          <w:tcPr>
            <w:tcW w:w="563" w:type="pct"/>
            <w:tcBorders>
              <w:top w:val="nil"/>
              <w:left w:val="nil"/>
              <w:bottom w:val="single" w:sz="4" w:space="0" w:color="000000"/>
              <w:right w:val="nil"/>
            </w:tcBorders>
            <w:shd w:val="clear" w:color="auto" w:fill="auto"/>
            <w:noWrap/>
            <w:vAlign w:val="center"/>
            <w:hideMark/>
          </w:tcPr>
          <w:p w14:paraId="116C46C2"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balance</w:t>
            </w:r>
          </w:p>
        </w:tc>
      </w:tr>
      <w:tr w:rsidR="001F0354" w:rsidRPr="001F0354" w14:paraId="26713CCC" w14:textId="77777777" w:rsidTr="001F0354">
        <w:trPr>
          <w:divId w:val="818958730"/>
          <w:trHeight w:hRule="exact" w:val="226"/>
        </w:trPr>
        <w:tc>
          <w:tcPr>
            <w:tcW w:w="804" w:type="pct"/>
            <w:tcBorders>
              <w:top w:val="nil"/>
              <w:left w:val="nil"/>
              <w:bottom w:val="nil"/>
              <w:right w:val="nil"/>
            </w:tcBorders>
            <w:shd w:val="clear" w:color="auto" w:fill="auto"/>
            <w:noWrap/>
            <w:vAlign w:val="center"/>
            <w:hideMark/>
          </w:tcPr>
          <w:p w14:paraId="06079566" w14:textId="705417E7" w:rsidR="001F0354" w:rsidRPr="001F0354" w:rsidRDefault="001F0354" w:rsidP="001F0354">
            <w:pPr>
              <w:spacing w:after="0" w:line="240" w:lineRule="auto"/>
              <w:jc w:val="left"/>
              <w:rPr>
                <w:rFonts w:ascii="Arial" w:hAnsi="Arial" w:cs="Arial"/>
                <w:sz w:val="16"/>
                <w:szCs w:val="16"/>
              </w:rPr>
            </w:pPr>
            <w:r w:rsidRPr="001F0354">
              <w:rPr>
                <w:rFonts w:ascii="Arial" w:hAnsi="Arial" w:cs="Arial"/>
                <w:sz w:val="16"/>
                <w:szCs w:val="16"/>
              </w:rPr>
              <w:t>2011</w:t>
            </w:r>
            <w:r w:rsidR="009A3680">
              <w:rPr>
                <w:rFonts w:ascii="Arial" w:hAnsi="Arial" w:cs="Arial"/>
                <w:sz w:val="16"/>
                <w:szCs w:val="16"/>
              </w:rPr>
              <w:noBreakHyphen/>
            </w:r>
            <w:r w:rsidRPr="001F0354">
              <w:rPr>
                <w:rFonts w:ascii="Arial" w:hAnsi="Arial" w:cs="Arial"/>
                <w:sz w:val="16"/>
                <w:szCs w:val="16"/>
              </w:rPr>
              <w:t>12</w:t>
            </w:r>
          </w:p>
        </w:tc>
        <w:tc>
          <w:tcPr>
            <w:tcW w:w="384" w:type="pct"/>
            <w:tcBorders>
              <w:top w:val="nil"/>
              <w:left w:val="nil"/>
              <w:bottom w:val="nil"/>
              <w:right w:val="nil"/>
            </w:tcBorders>
            <w:shd w:val="clear" w:color="auto" w:fill="auto"/>
            <w:noWrap/>
            <w:vAlign w:val="center"/>
            <w:hideMark/>
          </w:tcPr>
          <w:p w14:paraId="6BFB2E9D"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0.5</w:t>
            </w:r>
          </w:p>
        </w:tc>
        <w:tc>
          <w:tcPr>
            <w:tcW w:w="419" w:type="pct"/>
            <w:tcBorders>
              <w:top w:val="single" w:sz="4" w:space="0" w:color="auto"/>
              <w:left w:val="nil"/>
              <w:bottom w:val="nil"/>
              <w:right w:val="nil"/>
            </w:tcBorders>
            <w:shd w:val="clear" w:color="auto" w:fill="auto"/>
            <w:noWrap/>
            <w:vAlign w:val="center"/>
            <w:hideMark/>
          </w:tcPr>
          <w:p w14:paraId="1E383596"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0.5</w:t>
            </w:r>
          </w:p>
        </w:tc>
        <w:tc>
          <w:tcPr>
            <w:tcW w:w="565" w:type="pct"/>
            <w:tcBorders>
              <w:top w:val="nil"/>
              <w:left w:val="nil"/>
              <w:bottom w:val="nil"/>
              <w:right w:val="nil"/>
            </w:tcBorders>
            <w:shd w:val="clear" w:color="auto" w:fill="auto"/>
            <w:noWrap/>
            <w:vAlign w:val="center"/>
            <w:hideMark/>
          </w:tcPr>
          <w:p w14:paraId="6D6C9015"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0.0</w:t>
            </w:r>
          </w:p>
        </w:tc>
        <w:tc>
          <w:tcPr>
            <w:tcW w:w="47" w:type="pct"/>
            <w:tcBorders>
              <w:top w:val="nil"/>
              <w:left w:val="nil"/>
              <w:bottom w:val="nil"/>
              <w:right w:val="nil"/>
            </w:tcBorders>
            <w:shd w:val="clear" w:color="auto" w:fill="auto"/>
            <w:noWrap/>
            <w:vAlign w:val="center"/>
            <w:hideMark/>
          </w:tcPr>
          <w:p w14:paraId="78E0789A" w14:textId="77777777" w:rsidR="001F0354" w:rsidRPr="001F0354" w:rsidRDefault="001F0354" w:rsidP="001F0354">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567F9944"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4.3</w:t>
            </w:r>
          </w:p>
        </w:tc>
        <w:tc>
          <w:tcPr>
            <w:tcW w:w="419" w:type="pct"/>
            <w:tcBorders>
              <w:top w:val="nil"/>
              <w:left w:val="nil"/>
              <w:bottom w:val="nil"/>
              <w:right w:val="nil"/>
            </w:tcBorders>
            <w:shd w:val="clear" w:color="auto" w:fill="auto"/>
            <w:noWrap/>
            <w:vAlign w:val="center"/>
            <w:hideMark/>
          </w:tcPr>
          <w:p w14:paraId="7827A023"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4.3</w:t>
            </w:r>
          </w:p>
        </w:tc>
        <w:tc>
          <w:tcPr>
            <w:tcW w:w="565" w:type="pct"/>
            <w:tcBorders>
              <w:top w:val="nil"/>
              <w:left w:val="nil"/>
              <w:bottom w:val="nil"/>
              <w:right w:val="nil"/>
            </w:tcBorders>
            <w:shd w:val="clear" w:color="auto" w:fill="auto"/>
            <w:noWrap/>
            <w:vAlign w:val="center"/>
            <w:hideMark/>
          </w:tcPr>
          <w:p w14:paraId="23376823"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0.0</w:t>
            </w:r>
          </w:p>
        </w:tc>
        <w:tc>
          <w:tcPr>
            <w:tcW w:w="47" w:type="pct"/>
            <w:tcBorders>
              <w:top w:val="nil"/>
              <w:left w:val="nil"/>
              <w:bottom w:val="nil"/>
              <w:right w:val="nil"/>
            </w:tcBorders>
            <w:shd w:val="clear" w:color="auto" w:fill="auto"/>
            <w:noWrap/>
            <w:vAlign w:val="center"/>
            <w:hideMark/>
          </w:tcPr>
          <w:p w14:paraId="1FA2BF4A" w14:textId="77777777" w:rsidR="001F0354" w:rsidRPr="001F0354" w:rsidRDefault="001F0354" w:rsidP="001F0354">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419132AE"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5.0</w:t>
            </w:r>
          </w:p>
        </w:tc>
        <w:tc>
          <w:tcPr>
            <w:tcW w:w="419" w:type="pct"/>
            <w:tcBorders>
              <w:top w:val="nil"/>
              <w:left w:val="nil"/>
              <w:bottom w:val="nil"/>
              <w:right w:val="nil"/>
            </w:tcBorders>
            <w:shd w:val="clear" w:color="auto" w:fill="auto"/>
            <w:noWrap/>
            <w:vAlign w:val="center"/>
            <w:hideMark/>
          </w:tcPr>
          <w:p w14:paraId="7A520AE9"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5.1</w:t>
            </w:r>
          </w:p>
        </w:tc>
        <w:tc>
          <w:tcPr>
            <w:tcW w:w="563" w:type="pct"/>
            <w:tcBorders>
              <w:top w:val="nil"/>
              <w:left w:val="nil"/>
              <w:bottom w:val="nil"/>
              <w:right w:val="nil"/>
            </w:tcBorders>
            <w:shd w:val="clear" w:color="auto" w:fill="auto"/>
            <w:noWrap/>
            <w:vAlign w:val="center"/>
            <w:hideMark/>
          </w:tcPr>
          <w:p w14:paraId="38797459"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0.0</w:t>
            </w:r>
          </w:p>
        </w:tc>
      </w:tr>
      <w:tr w:rsidR="001F0354" w:rsidRPr="001F0354" w14:paraId="119CA0BA" w14:textId="77777777" w:rsidTr="001F0354">
        <w:trPr>
          <w:divId w:val="818958730"/>
          <w:trHeight w:hRule="exact" w:val="226"/>
        </w:trPr>
        <w:tc>
          <w:tcPr>
            <w:tcW w:w="804" w:type="pct"/>
            <w:tcBorders>
              <w:top w:val="nil"/>
              <w:left w:val="nil"/>
              <w:bottom w:val="nil"/>
              <w:right w:val="nil"/>
            </w:tcBorders>
            <w:shd w:val="clear" w:color="auto" w:fill="auto"/>
            <w:noWrap/>
            <w:vAlign w:val="center"/>
            <w:hideMark/>
          </w:tcPr>
          <w:p w14:paraId="61361601" w14:textId="7C29538F" w:rsidR="001F0354" w:rsidRPr="001F0354" w:rsidRDefault="001F0354" w:rsidP="001F0354">
            <w:pPr>
              <w:spacing w:after="0" w:line="240" w:lineRule="auto"/>
              <w:jc w:val="left"/>
              <w:rPr>
                <w:rFonts w:ascii="Arial" w:hAnsi="Arial" w:cs="Arial"/>
                <w:color w:val="000000"/>
                <w:sz w:val="16"/>
                <w:szCs w:val="16"/>
              </w:rPr>
            </w:pPr>
            <w:r w:rsidRPr="001F0354">
              <w:rPr>
                <w:rFonts w:ascii="Arial" w:hAnsi="Arial" w:cs="Arial"/>
                <w:color w:val="000000"/>
                <w:sz w:val="16"/>
                <w:szCs w:val="16"/>
              </w:rPr>
              <w:t>2012</w:t>
            </w:r>
            <w:r w:rsidR="009A3680">
              <w:rPr>
                <w:rFonts w:ascii="Arial" w:hAnsi="Arial" w:cs="Arial"/>
                <w:color w:val="000000"/>
                <w:sz w:val="16"/>
                <w:szCs w:val="16"/>
              </w:rPr>
              <w:noBreakHyphen/>
            </w:r>
            <w:r w:rsidRPr="001F0354">
              <w:rPr>
                <w:rFonts w:ascii="Arial" w:hAnsi="Arial" w:cs="Arial"/>
                <w:color w:val="000000"/>
                <w:sz w:val="16"/>
                <w:szCs w:val="16"/>
              </w:rPr>
              <w:t>13</w:t>
            </w:r>
          </w:p>
        </w:tc>
        <w:tc>
          <w:tcPr>
            <w:tcW w:w="384" w:type="pct"/>
            <w:tcBorders>
              <w:top w:val="nil"/>
              <w:left w:val="nil"/>
              <w:bottom w:val="nil"/>
              <w:right w:val="nil"/>
            </w:tcBorders>
            <w:shd w:val="clear" w:color="auto" w:fill="auto"/>
            <w:noWrap/>
            <w:vAlign w:val="center"/>
            <w:hideMark/>
          </w:tcPr>
          <w:p w14:paraId="72F71188"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0.6</w:t>
            </w:r>
          </w:p>
        </w:tc>
        <w:tc>
          <w:tcPr>
            <w:tcW w:w="419" w:type="pct"/>
            <w:tcBorders>
              <w:top w:val="nil"/>
              <w:left w:val="nil"/>
              <w:bottom w:val="nil"/>
              <w:right w:val="nil"/>
            </w:tcBorders>
            <w:shd w:val="clear" w:color="auto" w:fill="auto"/>
            <w:noWrap/>
            <w:vAlign w:val="center"/>
            <w:hideMark/>
          </w:tcPr>
          <w:p w14:paraId="0B688133"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0.6</w:t>
            </w:r>
          </w:p>
        </w:tc>
        <w:tc>
          <w:tcPr>
            <w:tcW w:w="565" w:type="pct"/>
            <w:tcBorders>
              <w:top w:val="nil"/>
              <w:left w:val="nil"/>
              <w:bottom w:val="nil"/>
              <w:right w:val="nil"/>
            </w:tcBorders>
            <w:shd w:val="clear" w:color="auto" w:fill="auto"/>
            <w:noWrap/>
            <w:vAlign w:val="center"/>
            <w:hideMark/>
          </w:tcPr>
          <w:p w14:paraId="43313F7E"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0.0</w:t>
            </w:r>
          </w:p>
        </w:tc>
        <w:tc>
          <w:tcPr>
            <w:tcW w:w="47" w:type="pct"/>
            <w:tcBorders>
              <w:top w:val="nil"/>
              <w:left w:val="nil"/>
              <w:bottom w:val="nil"/>
              <w:right w:val="nil"/>
            </w:tcBorders>
            <w:shd w:val="clear" w:color="auto" w:fill="auto"/>
            <w:noWrap/>
            <w:vAlign w:val="center"/>
            <w:hideMark/>
          </w:tcPr>
          <w:p w14:paraId="535DA6EE" w14:textId="77777777" w:rsidR="001F0354" w:rsidRPr="001F0354" w:rsidRDefault="001F0354" w:rsidP="001F0354">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4AD9D05A"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4.4</w:t>
            </w:r>
          </w:p>
        </w:tc>
        <w:tc>
          <w:tcPr>
            <w:tcW w:w="419" w:type="pct"/>
            <w:tcBorders>
              <w:top w:val="nil"/>
              <w:left w:val="nil"/>
              <w:bottom w:val="nil"/>
              <w:right w:val="nil"/>
            </w:tcBorders>
            <w:shd w:val="clear" w:color="auto" w:fill="auto"/>
            <w:noWrap/>
            <w:vAlign w:val="center"/>
            <w:hideMark/>
          </w:tcPr>
          <w:p w14:paraId="211AE902"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4.5</w:t>
            </w:r>
          </w:p>
        </w:tc>
        <w:tc>
          <w:tcPr>
            <w:tcW w:w="565" w:type="pct"/>
            <w:tcBorders>
              <w:top w:val="nil"/>
              <w:left w:val="nil"/>
              <w:bottom w:val="nil"/>
              <w:right w:val="nil"/>
            </w:tcBorders>
            <w:shd w:val="clear" w:color="auto" w:fill="auto"/>
            <w:noWrap/>
            <w:vAlign w:val="center"/>
            <w:hideMark/>
          </w:tcPr>
          <w:p w14:paraId="2069C32D" w14:textId="0081D565" w:rsidR="001F0354" w:rsidRPr="001F0354" w:rsidRDefault="009A3680" w:rsidP="001F0354">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1F0354" w:rsidRPr="001F0354">
              <w:rPr>
                <w:rFonts w:ascii="Arial" w:hAnsi="Arial" w:cs="Arial"/>
                <w:color w:val="000000"/>
                <w:sz w:val="16"/>
                <w:szCs w:val="16"/>
              </w:rPr>
              <w:t>0.1</w:t>
            </w:r>
          </w:p>
        </w:tc>
        <w:tc>
          <w:tcPr>
            <w:tcW w:w="47" w:type="pct"/>
            <w:tcBorders>
              <w:top w:val="nil"/>
              <w:left w:val="nil"/>
              <w:bottom w:val="nil"/>
              <w:right w:val="nil"/>
            </w:tcBorders>
            <w:shd w:val="clear" w:color="auto" w:fill="auto"/>
            <w:noWrap/>
            <w:vAlign w:val="center"/>
            <w:hideMark/>
          </w:tcPr>
          <w:p w14:paraId="147159D6" w14:textId="77777777" w:rsidR="001F0354" w:rsidRPr="001F0354" w:rsidRDefault="001F0354" w:rsidP="001F0354">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5B901AF7"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5.2</w:t>
            </w:r>
          </w:p>
        </w:tc>
        <w:tc>
          <w:tcPr>
            <w:tcW w:w="419" w:type="pct"/>
            <w:tcBorders>
              <w:top w:val="nil"/>
              <w:left w:val="nil"/>
              <w:bottom w:val="nil"/>
              <w:right w:val="nil"/>
            </w:tcBorders>
            <w:shd w:val="clear" w:color="auto" w:fill="auto"/>
            <w:noWrap/>
            <w:vAlign w:val="center"/>
            <w:hideMark/>
          </w:tcPr>
          <w:p w14:paraId="426766B9"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5.3</w:t>
            </w:r>
          </w:p>
        </w:tc>
        <w:tc>
          <w:tcPr>
            <w:tcW w:w="563" w:type="pct"/>
            <w:tcBorders>
              <w:top w:val="nil"/>
              <w:left w:val="nil"/>
              <w:bottom w:val="nil"/>
              <w:right w:val="nil"/>
            </w:tcBorders>
            <w:shd w:val="clear" w:color="auto" w:fill="auto"/>
            <w:noWrap/>
            <w:vAlign w:val="center"/>
            <w:hideMark/>
          </w:tcPr>
          <w:p w14:paraId="13DC9DC1" w14:textId="4383C302" w:rsidR="001F0354" w:rsidRPr="001F0354" w:rsidRDefault="009A3680" w:rsidP="001F0354">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1F0354" w:rsidRPr="001F0354">
              <w:rPr>
                <w:rFonts w:ascii="Arial" w:hAnsi="Arial" w:cs="Arial"/>
                <w:color w:val="000000"/>
                <w:sz w:val="16"/>
                <w:szCs w:val="16"/>
              </w:rPr>
              <w:t>0.2</w:t>
            </w:r>
          </w:p>
        </w:tc>
      </w:tr>
      <w:tr w:rsidR="001F0354" w:rsidRPr="001F0354" w14:paraId="5123E2CF" w14:textId="77777777" w:rsidTr="001F0354">
        <w:trPr>
          <w:divId w:val="818958730"/>
          <w:trHeight w:hRule="exact" w:val="226"/>
        </w:trPr>
        <w:tc>
          <w:tcPr>
            <w:tcW w:w="804" w:type="pct"/>
            <w:tcBorders>
              <w:top w:val="nil"/>
              <w:left w:val="nil"/>
              <w:bottom w:val="nil"/>
              <w:right w:val="nil"/>
            </w:tcBorders>
            <w:shd w:val="clear" w:color="auto" w:fill="auto"/>
            <w:noWrap/>
            <w:vAlign w:val="center"/>
            <w:hideMark/>
          </w:tcPr>
          <w:p w14:paraId="40CEA81B" w14:textId="26CC3E56" w:rsidR="001F0354" w:rsidRPr="001F0354" w:rsidRDefault="001F0354" w:rsidP="001F0354">
            <w:pPr>
              <w:spacing w:after="0" w:line="240" w:lineRule="auto"/>
              <w:jc w:val="left"/>
              <w:rPr>
                <w:rFonts w:ascii="Arial" w:hAnsi="Arial" w:cs="Arial"/>
                <w:color w:val="000000"/>
                <w:sz w:val="16"/>
                <w:szCs w:val="16"/>
              </w:rPr>
            </w:pPr>
            <w:r w:rsidRPr="001F0354">
              <w:rPr>
                <w:rFonts w:ascii="Arial" w:hAnsi="Arial" w:cs="Arial"/>
                <w:color w:val="000000"/>
                <w:sz w:val="16"/>
                <w:szCs w:val="16"/>
              </w:rPr>
              <w:t>2013</w:t>
            </w:r>
            <w:r w:rsidR="009A3680">
              <w:rPr>
                <w:rFonts w:ascii="Arial" w:hAnsi="Arial" w:cs="Arial"/>
                <w:color w:val="000000"/>
                <w:sz w:val="16"/>
                <w:szCs w:val="16"/>
              </w:rPr>
              <w:noBreakHyphen/>
            </w:r>
            <w:r w:rsidRPr="001F0354">
              <w:rPr>
                <w:rFonts w:ascii="Arial" w:hAnsi="Arial" w:cs="Arial"/>
                <w:color w:val="000000"/>
                <w:sz w:val="16"/>
                <w:szCs w:val="16"/>
              </w:rPr>
              <w:t>14</w:t>
            </w:r>
          </w:p>
        </w:tc>
        <w:tc>
          <w:tcPr>
            <w:tcW w:w="384" w:type="pct"/>
            <w:tcBorders>
              <w:top w:val="nil"/>
              <w:left w:val="nil"/>
              <w:bottom w:val="nil"/>
              <w:right w:val="nil"/>
            </w:tcBorders>
            <w:shd w:val="clear" w:color="auto" w:fill="auto"/>
            <w:noWrap/>
            <w:vAlign w:val="center"/>
            <w:hideMark/>
          </w:tcPr>
          <w:p w14:paraId="5313F7E9"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0.6</w:t>
            </w:r>
          </w:p>
        </w:tc>
        <w:tc>
          <w:tcPr>
            <w:tcW w:w="419" w:type="pct"/>
            <w:tcBorders>
              <w:top w:val="nil"/>
              <w:left w:val="nil"/>
              <w:bottom w:val="nil"/>
              <w:right w:val="nil"/>
            </w:tcBorders>
            <w:shd w:val="clear" w:color="auto" w:fill="auto"/>
            <w:noWrap/>
            <w:vAlign w:val="center"/>
            <w:hideMark/>
          </w:tcPr>
          <w:p w14:paraId="401A9942"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0.7</w:t>
            </w:r>
          </w:p>
        </w:tc>
        <w:tc>
          <w:tcPr>
            <w:tcW w:w="565" w:type="pct"/>
            <w:tcBorders>
              <w:top w:val="nil"/>
              <w:left w:val="nil"/>
              <w:bottom w:val="nil"/>
              <w:right w:val="nil"/>
            </w:tcBorders>
            <w:shd w:val="clear" w:color="auto" w:fill="auto"/>
            <w:noWrap/>
            <w:vAlign w:val="center"/>
            <w:hideMark/>
          </w:tcPr>
          <w:p w14:paraId="57765D3B" w14:textId="45C8A340" w:rsidR="001F0354" w:rsidRPr="001F0354" w:rsidRDefault="009A3680" w:rsidP="001F0354">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1F0354" w:rsidRPr="001F0354">
              <w:rPr>
                <w:rFonts w:ascii="Arial" w:hAnsi="Arial" w:cs="Arial"/>
                <w:color w:val="000000"/>
                <w:sz w:val="16"/>
                <w:szCs w:val="16"/>
              </w:rPr>
              <w:t>0.1</w:t>
            </w:r>
          </w:p>
        </w:tc>
        <w:tc>
          <w:tcPr>
            <w:tcW w:w="47" w:type="pct"/>
            <w:tcBorders>
              <w:top w:val="nil"/>
              <w:left w:val="nil"/>
              <w:bottom w:val="nil"/>
              <w:right w:val="nil"/>
            </w:tcBorders>
            <w:shd w:val="clear" w:color="auto" w:fill="auto"/>
            <w:noWrap/>
            <w:vAlign w:val="center"/>
            <w:hideMark/>
          </w:tcPr>
          <w:p w14:paraId="72E37B9E" w14:textId="77777777" w:rsidR="001F0354" w:rsidRPr="001F0354" w:rsidRDefault="001F0354" w:rsidP="001F0354">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1C0A5EC7"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4.3</w:t>
            </w:r>
          </w:p>
        </w:tc>
        <w:tc>
          <w:tcPr>
            <w:tcW w:w="419" w:type="pct"/>
            <w:tcBorders>
              <w:top w:val="nil"/>
              <w:left w:val="nil"/>
              <w:bottom w:val="nil"/>
              <w:right w:val="nil"/>
            </w:tcBorders>
            <w:shd w:val="clear" w:color="auto" w:fill="auto"/>
            <w:noWrap/>
            <w:vAlign w:val="center"/>
            <w:hideMark/>
          </w:tcPr>
          <w:p w14:paraId="54E2ADDE"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4.3</w:t>
            </w:r>
          </w:p>
        </w:tc>
        <w:tc>
          <w:tcPr>
            <w:tcW w:w="565" w:type="pct"/>
            <w:tcBorders>
              <w:top w:val="nil"/>
              <w:left w:val="nil"/>
              <w:bottom w:val="nil"/>
              <w:right w:val="nil"/>
            </w:tcBorders>
            <w:shd w:val="clear" w:color="auto" w:fill="auto"/>
            <w:noWrap/>
            <w:vAlign w:val="center"/>
            <w:hideMark/>
          </w:tcPr>
          <w:p w14:paraId="1734F29F" w14:textId="511B3229" w:rsidR="001F0354" w:rsidRPr="001F0354" w:rsidRDefault="009A3680" w:rsidP="001F0354">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1F0354" w:rsidRPr="001F0354">
              <w:rPr>
                <w:rFonts w:ascii="Arial" w:hAnsi="Arial" w:cs="Arial"/>
                <w:color w:val="000000"/>
                <w:sz w:val="16"/>
                <w:szCs w:val="16"/>
              </w:rPr>
              <w:t>0.1</w:t>
            </w:r>
          </w:p>
        </w:tc>
        <w:tc>
          <w:tcPr>
            <w:tcW w:w="47" w:type="pct"/>
            <w:tcBorders>
              <w:top w:val="nil"/>
              <w:left w:val="nil"/>
              <w:bottom w:val="nil"/>
              <w:right w:val="nil"/>
            </w:tcBorders>
            <w:shd w:val="clear" w:color="auto" w:fill="auto"/>
            <w:noWrap/>
            <w:vAlign w:val="center"/>
            <w:hideMark/>
          </w:tcPr>
          <w:p w14:paraId="654C707C" w14:textId="77777777" w:rsidR="001F0354" w:rsidRPr="001F0354" w:rsidRDefault="001F0354" w:rsidP="001F0354">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40844420"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5.1</w:t>
            </w:r>
          </w:p>
        </w:tc>
        <w:tc>
          <w:tcPr>
            <w:tcW w:w="419" w:type="pct"/>
            <w:tcBorders>
              <w:top w:val="nil"/>
              <w:left w:val="nil"/>
              <w:bottom w:val="nil"/>
              <w:right w:val="nil"/>
            </w:tcBorders>
            <w:shd w:val="clear" w:color="auto" w:fill="auto"/>
            <w:noWrap/>
            <w:vAlign w:val="center"/>
            <w:hideMark/>
          </w:tcPr>
          <w:p w14:paraId="2D365BDD"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5.2</w:t>
            </w:r>
          </w:p>
        </w:tc>
        <w:tc>
          <w:tcPr>
            <w:tcW w:w="563" w:type="pct"/>
            <w:tcBorders>
              <w:top w:val="nil"/>
              <w:left w:val="nil"/>
              <w:bottom w:val="nil"/>
              <w:right w:val="nil"/>
            </w:tcBorders>
            <w:shd w:val="clear" w:color="auto" w:fill="auto"/>
            <w:noWrap/>
            <w:vAlign w:val="center"/>
            <w:hideMark/>
          </w:tcPr>
          <w:p w14:paraId="196EF7C4" w14:textId="55ED249A" w:rsidR="001F0354" w:rsidRPr="001F0354" w:rsidRDefault="009A3680" w:rsidP="001F0354">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1F0354" w:rsidRPr="001F0354">
              <w:rPr>
                <w:rFonts w:ascii="Arial" w:hAnsi="Arial" w:cs="Arial"/>
                <w:color w:val="000000"/>
                <w:sz w:val="16"/>
                <w:szCs w:val="16"/>
              </w:rPr>
              <w:t>0.2</w:t>
            </w:r>
          </w:p>
        </w:tc>
      </w:tr>
      <w:tr w:rsidR="001F0354" w:rsidRPr="001F0354" w14:paraId="54D41E25" w14:textId="77777777" w:rsidTr="001F0354">
        <w:trPr>
          <w:divId w:val="818958730"/>
          <w:trHeight w:hRule="exact" w:val="226"/>
        </w:trPr>
        <w:tc>
          <w:tcPr>
            <w:tcW w:w="804" w:type="pct"/>
            <w:tcBorders>
              <w:top w:val="nil"/>
              <w:left w:val="nil"/>
              <w:bottom w:val="nil"/>
              <w:right w:val="nil"/>
            </w:tcBorders>
            <w:shd w:val="clear" w:color="auto" w:fill="auto"/>
            <w:noWrap/>
            <w:vAlign w:val="center"/>
            <w:hideMark/>
          </w:tcPr>
          <w:p w14:paraId="68C0F969" w14:textId="34BDBB96" w:rsidR="001F0354" w:rsidRPr="001F0354" w:rsidRDefault="001F0354" w:rsidP="001F0354">
            <w:pPr>
              <w:spacing w:after="0" w:line="240" w:lineRule="auto"/>
              <w:jc w:val="left"/>
              <w:rPr>
                <w:rFonts w:ascii="Arial" w:hAnsi="Arial" w:cs="Arial"/>
                <w:color w:val="000000"/>
                <w:sz w:val="16"/>
                <w:szCs w:val="16"/>
              </w:rPr>
            </w:pPr>
            <w:r w:rsidRPr="001F0354">
              <w:rPr>
                <w:rFonts w:ascii="Arial" w:hAnsi="Arial" w:cs="Arial"/>
                <w:color w:val="000000"/>
                <w:sz w:val="16"/>
                <w:szCs w:val="16"/>
              </w:rPr>
              <w:t>2014</w:t>
            </w:r>
            <w:r w:rsidR="009A3680">
              <w:rPr>
                <w:rFonts w:ascii="Arial" w:hAnsi="Arial" w:cs="Arial"/>
                <w:color w:val="000000"/>
                <w:sz w:val="16"/>
                <w:szCs w:val="16"/>
              </w:rPr>
              <w:noBreakHyphen/>
            </w:r>
            <w:r w:rsidRPr="001F0354">
              <w:rPr>
                <w:rFonts w:ascii="Arial" w:hAnsi="Arial" w:cs="Arial"/>
                <w:color w:val="000000"/>
                <w:sz w:val="16"/>
                <w:szCs w:val="16"/>
              </w:rPr>
              <w:t>15</w:t>
            </w:r>
          </w:p>
        </w:tc>
        <w:tc>
          <w:tcPr>
            <w:tcW w:w="384" w:type="pct"/>
            <w:tcBorders>
              <w:top w:val="nil"/>
              <w:left w:val="nil"/>
              <w:bottom w:val="nil"/>
              <w:right w:val="nil"/>
            </w:tcBorders>
            <w:shd w:val="clear" w:color="auto" w:fill="auto"/>
            <w:noWrap/>
            <w:vAlign w:val="center"/>
            <w:hideMark/>
          </w:tcPr>
          <w:p w14:paraId="4E2D25A8"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0.6</w:t>
            </w:r>
          </w:p>
        </w:tc>
        <w:tc>
          <w:tcPr>
            <w:tcW w:w="419" w:type="pct"/>
            <w:tcBorders>
              <w:top w:val="nil"/>
              <w:left w:val="nil"/>
              <w:bottom w:val="nil"/>
              <w:right w:val="nil"/>
            </w:tcBorders>
            <w:shd w:val="clear" w:color="auto" w:fill="auto"/>
            <w:noWrap/>
            <w:vAlign w:val="center"/>
            <w:hideMark/>
          </w:tcPr>
          <w:p w14:paraId="350A892E"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0.7</w:t>
            </w:r>
          </w:p>
        </w:tc>
        <w:tc>
          <w:tcPr>
            <w:tcW w:w="565" w:type="pct"/>
            <w:tcBorders>
              <w:top w:val="nil"/>
              <w:left w:val="nil"/>
              <w:bottom w:val="nil"/>
              <w:right w:val="nil"/>
            </w:tcBorders>
            <w:shd w:val="clear" w:color="auto" w:fill="auto"/>
            <w:noWrap/>
            <w:vAlign w:val="center"/>
            <w:hideMark/>
          </w:tcPr>
          <w:p w14:paraId="703D79CF" w14:textId="362328EA" w:rsidR="001F0354" w:rsidRPr="001F0354" w:rsidRDefault="009A3680" w:rsidP="001F0354">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1F0354" w:rsidRPr="001F0354">
              <w:rPr>
                <w:rFonts w:ascii="Arial" w:hAnsi="Arial" w:cs="Arial"/>
                <w:color w:val="000000"/>
                <w:sz w:val="16"/>
                <w:szCs w:val="16"/>
              </w:rPr>
              <w:t>0.1</w:t>
            </w:r>
          </w:p>
        </w:tc>
        <w:tc>
          <w:tcPr>
            <w:tcW w:w="47" w:type="pct"/>
            <w:tcBorders>
              <w:top w:val="nil"/>
              <w:left w:val="nil"/>
              <w:bottom w:val="nil"/>
              <w:right w:val="nil"/>
            </w:tcBorders>
            <w:shd w:val="clear" w:color="auto" w:fill="auto"/>
            <w:noWrap/>
            <w:vAlign w:val="center"/>
            <w:hideMark/>
          </w:tcPr>
          <w:p w14:paraId="0176DAB6" w14:textId="77777777" w:rsidR="001F0354" w:rsidRPr="001F0354" w:rsidRDefault="001F0354" w:rsidP="001F0354">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47B129CB"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4.2</w:t>
            </w:r>
          </w:p>
        </w:tc>
        <w:tc>
          <w:tcPr>
            <w:tcW w:w="419" w:type="pct"/>
            <w:tcBorders>
              <w:top w:val="nil"/>
              <w:left w:val="nil"/>
              <w:bottom w:val="nil"/>
              <w:right w:val="nil"/>
            </w:tcBorders>
            <w:shd w:val="clear" w:color="auto" w:fill="auto"/>
            <w:noWrap/>
            <w:vAlign w:val="center"/>
            <w:hideMark/>
          </w:tcPr>
          <w:p w14:paraId="729D3AFE"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4.2</w:t>
            </w:r>
          </w:p>
        </w:tc>
        <w:tc>
          <w:tcPr>
            <w:tcW w:w="565" w:type="pct"/>
            <w:tcBorders>
              <w:top w:val="nil"/>
              <w:left w:val="nil"/>
              <w:bottom w:val="nil"/>
              <w:right w:val="nil"/>
            </w:tcBorders>
            <w:shd w:val="clear" w:color="auto" w:fill="auto"/>
            <w:noWrap/>
            <w:vAlign w:val="center"/>
            <w:hideMark/>
          </w:tcPr>
          <w:p w14:paraId="14ED1D4F"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0.0</w:t>
            </w:r>
          </w:p>
        </w:tc>
        <w:tc>
          <w:tcPr>
            <w:tcW w:w="47" w:type="pct"/>
            <w:tcBorders>
              <w:top w:val="nil"/>
              <w:left w:val="nil"/>
              <w:bottom w:val="nil"/>
              <w:right w:val="nil"/>
            </w:tcBorders>
            <w:shd w:val="clear" w:color="auto" w:fill="auto"/>
            <w:noWrap/>
            <w:vAlign w:val="center"/>
            <w:hideMark/>
          </w:tcPr>
          <w:p w14:paraId="678A1D10" w14:textId="77777777" w:rsidR="001F0354" w:rsidRPr="001F0354" w:rsidRDefault="001F0354" w:rsidP="001F0354">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3889E5F3"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5.0</w:t>
            </w:r>
          </w:p>
        </w:tc>
        <w:tc>
          <w:tcPr>
            <w:tcW w:w="419" w:type="pct"/>
            <w:tcBorders>
              <w:top w:val="nil"/>
              <w:left w:val="nil"/>
              <w:bottom w:val="nil"/>
              <w:right w:val="nil"/>
            </w:tcBorders>
            <w:shd w:val="clear" w:color="auto" w:fill="auto"/>
            <w:noWrap/>
            <w:vAlign w:val="center"/>
            <w:hideMark/>
          </w:tcPr>
          <w:p w14:paraId="1D476DC7"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5.1</w:t>
            </w:r>
          </w:p>
        </w:tc>
        <w:tc>
          <w:tcPr>
            <w:tcW w:w="563" w:type="pct"/>
            <w:tcBorders>
              <w:top w:val="nil"/>
              <w:left w:val="nil"/>
              <w:bottom w:val="nil"/>
              <w:right w:val="nil"/>
            </w:tcBorders>
            <w:shd w:val="clear" w:color="auto" w:fill="auto"/>
            <w:noWrap/>
            <w:vAlign w:val="center"/>
            <w:hideMark/>
          </w:tcPr>
          <w:p w14:paraId="584B1E3E" w14:textId="6531CEFD" w:rsidR="001F0354" w:rsidRPr="001F0354" w:rsidRDefault="009A3680" w:rsidP="001F0354">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1F0354" w:rsidRPr="001F0354">
              <w:rPr>
                <w:rFonts w:ascii="Arial" w:hAnsi="Arial" w:cs="Arial"/>
                <w:color w:val="000000"/>
                <w:sz w:val="16"/>
                <w:szCs w:val="16"/>
              </w:rPr>
              <w:t>0.1</w:t>
            </w:r>
          </w:p>
        </w:tc>
      </w:tr>
      <w:tr w:rsidR="001F0354" w:rsidRPr="001F0354" w14:paraId="476F7701" w14:textId="77777777" w:rsidTr="001F0354">
        <w:trPr>
          <w:divId w:val="818958730"/>
          <w:trHeight w:hRule="exact" w:val="226"/>
        </w:trPr>
        <w:tc>
          <w:tcPr>
            <w:tcW w:w="804" w:type="pct"/>
            <w:tcBorders>
              <w:top w:val="nil"/>
              <w:left w:val="nil"/>
              <w:bottom w:val="nil"/>
              <w:right w:val="nil"/>
            </w:tcBorders>
            <w:shd w:val="clear" w:color="auto" w:fill="auto"/>
            <w:noWrap/>
            <w:vAlign w:val="center"/>
            <w:hideMark/>
          </w:tcPr>
          <w:p w14:paraId="68954150" w14:textId="70DFAADE" w:rsidR="001F0354" w:rsidRPr="001F0354" w:rsidRDefault="001F0354" w:rsidP="001F0354">
            <w:pPr>
              <w:spacing w:after="0" w:line="240" w:lineRule="auto"/>
              <w:jc w:val="left"/>
              <w:rPr>
                <w:rFonts w:ascii="Arial" w:hAnsi="Arial" w:cs="Arial"/>
                <w:color w:val="000000"/>
                <w:sz w:val="16"/>
                <w:szCs w:val="16"/>
              </w:rPr>
            </w:pPr>
            <w:r w:rsidRPr="001F0354">
              <w:rPr>
                <w:rFonts w:ascii="Arial" w:hAnsi="Arial" w:cs="Arial"/>
                <w:color w:val="000000"/>
                <w:sz w:val="16"/>
                <w:szCs w:val="16"/>
              </w:rPr>
              <w:t>2015</w:t>
            </w:r>
            <w:r w:rsidR="009A3680">
              <w:rPr>
                <w:rFonts w:ascii="Arial" w:hAnsi="Arial" w:cs="Arial"/>
                <w:color w:val="000000"/>
                <w:sz w:val="16"/>
                <w:szCs w:val="16"/>
              </w:rPr>
              <w:noBreakHyphen/>
            </w:r>
            <w:r w:rsidRPr="001F0354">
              <w:rPr>
                <w:rFonts w:ascii="Arial" w:hAnsi="Arial" w:cs="Arial"/>
                <w:color w:val="000000"/>
                <w:sz w:val="16"/>
                <w:szCs w:val="16"/>
              </w:rPr>
              <w:t>16</w:t>
            </w:r>
          </w:p>
        </w:tc>
        <w:tc>
          <w:tcPr>
            <w:tcW w:w="384" w:type="pct"/>
            <w:tcBorders>
              <w:top w:val="nil"/>
              <w:left w:val="nil"/>
              <w:bottom w:val="nil"/>
              <w:right w:val="nil"/>
            </w:tcBorders>
            <w:shd w:val="clear" w:color="auto" w:fill="auto"/>
            <w:noWrap/>
            <w:vAlign w:val="center"/>
            <w:hideMark/>
          </w:tcPr>
          <w:p w14:paraId="40F78C07"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0.6</w:t>
            </w:r>
          </w:p>
        </w:tc>
        <w:tc>
          <w:tcPr>
            <w:tcW w:w="419" w:type="pct"/>
            <w:tcBorders>
              <w:top w:val="nil"/>
              <w:left w:val="nil"/>
              <w:bottom w:val="nil"/>
              <w:right w:val="nil"/>
            </w:tcBorders>
            <w:shd w:val="clear" w:color="auto" w:fill="auto"/>
            <w:noWrap/>
            <w:vAlign w:val="center"/>
            <w:hideMark/>
          </w:tcPr>
          <w:p w14:paraId="73C3CCF2"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0.8</w:t>
            </w:r>
          </w:p>
        </w:tc>
        <w:tc>
          <w:tcPr>
            <w:tcW w:w="565" w:type="pct"/>
            <w:tcBorders>
              <w:top w:val="nil"/>
              <w:left w:val="nil"/>
              <w:bottom w:val="nil"/>
              <w:right w:val="nil"/>
            </w:tcBorders>
            <w:shd w:val="clear" w:color="auto" w:fill="auto"/>
            <w:noWrap/>
            <w:vAlign w:val="center"/>
            <w:hideMark/>
          </w:tcPr>
          <w:p w14:paraId="399A490A" w14:textId="6D77FEDB" w:rsidR="001F0354" w:rsidRPr="001F0354" w:rsidRDefault="009A3680" w:rsidP="001F0354">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1F0354" w:rsidRPr="001F0354">
              <w:rPr>
                <w:rFonts w:ascii="Arial" w:hAnsi="Arial" w:cs="Arial"/>
                <w:color w:val="000000"/>
                <w:sz w:val="16"/>
                <w:szCs w:val="16"/>
              </w:rPr>
              <w:t>0.2</w:t>
            </w:r>
          </w:p>
        </w:tc>
        <w:tc>
          <w:tcPr>
            <w:tcW w:w="47" w:type="pct"/>
            <w:tcBorders>
              <w:top w:val="nil"/>
              <w:left w:val="nil"/>
              <w:bottom w:val="nil"/>
              <w:right w:val="nil"/>
            </w:tcBorders>
            <w:shd w:val="clear" w:color="auto" w:fill="auto"/>
            <w:noWrap/>
            <w:vAlign w:val="center"/>
            <w:hideMark/>
          </w:tcPr>
          <w:p w14:paraId="6EF0D87A" w14:textId="77777777" w:rsidR="001F0354" w:rsidRPr="001F0354" w:rsidRDefault="001F0354" w:rsidP="001F0354">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28ADA3FA"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4.0</w:t>
            </w:r>
          </w:p>
        </w:tc>
        <w:tc>
          <w:tcPr>
            <w:tcW w:w="419" w:type="pct"/>
            <w:tcBorders>
              <w:top w:val="nil"/>
              <w:left w:val="nil"/>
              <w:bottom w:val="nil"/>
              <w:right w:val="nil"/>
            </w:tcBorders>
            <w:shd w:val="clear" w:color="auto" w:fill="auto"/>
            <w:noWrap/>
            <w:vAlign w:val="center"/>
            <w:hideMark/>
          </w:tcPr>
          <w:p w14:paraId="287877C7"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4.2</w:t>
            </w:r>
          </w:p>
        </w:tc>
        <w:tc>
          <w:tcPr>
            <w:tcW w:w="565" w:type="pct"/>
            <w:tcBorders>
              <w:top w:val="nil"/>
              <w:left w:val="nil"/>
              <w:bottom w:val="nil"/>
              <w:right w:val="nil"/>
            </w:tcBorders>
            <w:shd w:val="clear" w:color="auto" w:fill="auto"/>
            <w:noWrap/>
            <w:vAlign w:val="center"/>
            <w:hideMark/>
          </w:tcPr>
          <w:p w14:paraId="3097CB7C" w14:textId="51EAD886" w:rsidR="001F0354" w:rsidRPr="001F0354" w:rsidRDefault="009A3680" w:rsidP="001F0354">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1F0354" w:rsidRPr="001F0354">
              <w:rPr>
                <w:rFonts w:ascii="Arial" w:hAnsi="Arial" w:cs="Arial"/>
                <w:color w:val="000000"/>
                <w:sz w:val="16"/>
                <w:szCs w:val="16"/>
              </w:rPr>
              <w:t>0.1</w:t>
            </w:r>
          </w:p>
        </w:tc>
        <w:tc>
          <w:tcPr>
            <w:tcW w:w="47" w:type="pct"/>
            <w:tcBorders>
              <w:top w:val="nil"/>
              <w:left w:val="nil"/>
              <w:bottom w:val="nil"/>
              <w:right w:val="nil"/>
            </w:tcBorders>
            <w:shd w:val="clear" w:color="auto" w:fill="auto"/>
            <w:noWrap/>
            <w:vAlign w:val="center"/>
            <w:hideMark/>
          </w:tcPr>
          <w:p w14:paraId="4A6624BF" w14:textId="77777777" w:rsidR="001F0354" w:rsidRPr="001F0354" w:rsidRDefault="001F0354" w:rsidP="001F0354">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4B9C7EEA"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4.9</w:t>
            </w:r>
          </w:p>
        </w:tc>
        <w:tc>
          <w:tcPr>
            <w:tcW w:w="419" w:type="pct"/>
            <w:tcBorders>
              <w:top w:val="nil"/>
              <w:left w:val="nil"/>
              <w:bottom w:val="nil"/>
              <w:right w:val="nil"/>
            </w:tcBorders>
            <w:shd w:val="clear" w:color="auto" w:fill="auto"/>
            <w:noWrap/>
            <w:vAlign w:val="center"/>
            <w:hideMark/>
          </w:tcPr>
          <w:p w14:paraId="4DBDB471"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5.2</w:t>
            </w:r>
          </w:p>
        </w:tc>
        <w:tc>
          <w:tcPr>
            <w:tcW w:w="563" w:type="pct"/>
            <w:tcBorders>
              <w:top w:val="nil"/>
              <w:left w:val="nil"/>
              <w:bottom w:val="nil"/>
              <w:right w:val="nil"/>
            </w:tcBorders>
            <w:shd w:val="clear" w:color="auto" w:fill="auto"/>
            <w:noWrap/>
            <w:vAlign w:val="center"/>
            <w:hideMark/>
          </w:tcPr>
          <w:p w14:paraId="01C0404D" w14:textId="3301FC9A" w:rsidR="001F0354" w:rsidRPr="001F0354" w:rsidRDefault="009A3680" w:rsidP="001F0354">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1F0354" w:rsidRPr="001F0354">
              <w:rPr>
                <w:rFonts w:ascii="Arial" w:hAnsi="Arial" w:cs="Arial"/>
                <w:color w:val="000000"/>
                <w:sz w:val="16"/>
                <w:szCs w:val="16"/>
              </w:rPr>
              <w:t>0.3</w:t>
            </w:r>
          </w:p>
        </w:tc>
      </w:tr>
      <w:tr w:rsidR="001F0354" w:rsidRPr="001F0354" w14:paraId="34654A94" w14:textId="77777777" w:rsidTr="001F0354">
        <w:trPr>
          <w:divId w:val="818958730"/>
          <w:trHeight w:hRule="exact" w:val="226"/>
        </w:trPr>
        <w:tc>
          <w:tcPr>
            <w:tcW w:w="804" w:type="pct"/>
            <w:tcBorders>
              <w:top w:val="nil"/>
              <w:left w:val="nil"/>
              <w:bottom w:val="nil"/>
              <w:right w:val="nil"/>
            </w:tcBorders>
            <w:shd w:val="clear" w:color="auto" w:fill="auto"/>
            <w:noWrap/>
            <w:vAlign w:val="center"/>
            <w:hideMark/>
          </w:tcPr>
          <w:p w14:paraId="1A354194" w14:textId="54BBBD49" w:rsidR="001F0354" w:rsidRPr="001F0354" w:rsidRDefault="001F0354" w:rsidP="001F0354">
            <w:pPr>
              <w:spacing w:after="0" w:line="240" w:lineRule="auto"/>
              <w:jc w:val="left"/>
              <w:rPr>
                <w:rFonts w:ascii="Arial" w:hAnsi="Arial" w:cs="Arial"/>
                <w:color w:val="000000"/>
                <w:sz w:val="16"/>
                <w:szCs w:val="16"/>
              </w:rPr>
            </w:pPr>
            <w:r w:rsidRPr="001F0354">
              <w:rPr>
                <w:rFonts w:ascii="Arial" w:hAnsi="Arial" w:cs="Arial"/>
                <w:color w:val="000000"/>
                <w:sz w:val="16"/>
                <w:szCs w:val="16"/>
              </w:rPr>
              <w:t>2016</w:t>
            </w:r>
            <w:r w:rsidR="009A3680">
              <w:rPr>
                <w:rFonts w:ascii="Arial" w:hAnsi="Arial" w:cs="Arial"/>
                <w:color w:val="000000"/>
                <w:sz w:val="16"/>
                <w:szCs w:val="16"/>
              </w:rPr>
              <w:noBreakHyphen/>
            </w:r>
            <w:r w:rsidRPr="001F0354">
              <w:rPr>
                <w:rFonts w:ascii="Arial" w:hAnsi="Arial" w:cs="Arial"/>
                <w:color w:val="000000"/>
                <w:sz w:val="16"/>
                <w:szCs w:val="16"/>
              </w:rPr>
              <w:t>17</w:t>
            </w:r>
          </w:p>
        </w:tc>
        <w:tc>
          <w:tcPr>
            <w:tcW w:w="384" w:type="pct"/>
            <w:tcBorders>
              <w:top w:val="nil"/>
              <w:left w:val="nil"/>
              <w:bottom w:val="nil"/>
              <w:right w:val="nil"/>
            </w:tcBorders>
            <w:shd w:val="clear" w:color="auto" w:fill="auto"/>
            <w:noWrap/>
            <w:vAlign w:val="center"/>
            <w:hideMark/>
          </w:tcPr>
          <w:p w14:paraId="08217794"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0.6</w:t>
            </w:r>
          </w:p>
        </w:tc>
        <w:tc>
          <w:tcPr>
            <w:tcW w:w="419" w:type="pct"/>
            <w:tcBorders>
              <w:top w:val="nil"/>
              <w:left w:val="nil"/>
              <w:bottom w:val="nil"/>
              <w:right w:val="nil"/>
            </w:tcBorders>
            <w:shd w:val="clear" w:color="auto" w:fill="auto"/>
            <w:noWrap/>
            <w:vAlign w:val="center"/>
            <w:hideMark/>
          </w:tcPr>
          <w:p w14:paraId="06F50DB6"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0.9</w:t>
            </w:r>
          </w:p>
        </w:tc>
        <w:tc>
          <w:tcPr>
            <w:tcW w:w="565" w:type="pct"/>
            <w:tcBorders>
              <w:top w:val="nil"/>
              <w:left w:val="nil"/>
              <w:bottom w:val="nil"/>
              <w:right w:val="nil"/>
            </w:tcBorders>
            <w:shd w:val="clear" w:color="auto" w:fill="auto"/>
            <w:noWrap/>
            <w:vAlign w:val="center"/>
            <w:hideMark/>
          </w:tcPr>
          <w:p w14:paraId="021BA14A" w14:textId="1FB6E194" w:rsidR="001F0354" w:rsidRPr="001F0354" w:rsidRDefault="009A3680" w:rsidP="001F0354">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1F0354" w:rsidRPr="001F0354">
              <w:rPr>
                <w:rFonts w:ascii="Arial" w:hAnsi="Arial" w:cs="Arial"/>
                <w:color w:val="000000"/>
                <w:sz w:val="16"/>
                <w:szCs w:val="16"/>
              </w:rPr>
              <w:t>0.2</w:t>
            </w:r>
          </w:p>
        </w:tc>
        <w:tc>
          <w:tcPr>
            <w:tcW w:w="47" w:type="pct"/>
            <w:tcBorders>
              <w:top w:val="nil"/>
              <w:left w:val="nil"/>
              <w:bottom w:val="nil"/>
              <w:right w:val="nil"/>
            </w:tcBorders>
            <w:shd w:val="clear" w:color="auto" w:fill="auto"/>
            <w:noWrap/>
            <w:vAlign w:val="center"/>
            <w:hideMark/>
          </w:tcPr>
          <w:p w14:paraId="790740C3" w14:textId="77777777" w:rsidR="001F0354" w:rsidRPr="001F0354" w:rsidRDefault="001F0354" w:rsidP="001F0354">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264C717B"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3.8</w:t>
            </w:r>
          </w:p>
        </w:tc>
        <w:tc>
          <w:tcPr>
            <w:tcW w:w="419" w:type="pct"/>
            <w:tcBorders>
              <w:top w:val="nil"/>
              <w:left w:val="nil"/>
              <w:bottom w:val="nil"/>
              <w:right w:val="nil"/>
            </w:tcBorders>
            <w:shd w:val="clear" w:color="auto" w:fill="auto"/>
            <w:noWrap/>
            <w:vAlign w:val="center"/>
            <w:hideMark/>
          </w:tcPr>
          <w:p w14:paraId="5DAA30CE"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3.9</w:t>
            </w:r>
          </w:p>
        </w:tc>
        <w:tc>
          <w:tcPr>
            <w:tcW w:w="565" w:type="pct"/>
            <w:tcBorders>
              <w:top w:val="nil"/>
              <w:left w:val="nil"/>
              <w:bottom w:val="nil"/>
              <w:right w:val="nil"/>
            </w:tcBorders>
            <w:shd w:val="clear" w:color="auto" w:fill="auto"/>
            <w:noWrap/>
            <w:vAlign w:val="center"/>
            <w:hideMark/>
          </w:tcPr>
          <w:p w14:paraId="651F46B8" w14:textId="71119D35" w:rsidR="001F0354" w:rsidRPr="001F0354" w:rsidRDefault="009A3680" w:rsidP="001F0354">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1F0354" w:rsidRPr="001F0354">
              <w:rPr>
                <w:rFonts w:ascii="Arial" w:hAnsi="Arial" w:cs="Arial"/>
                <w:color w:val="000000"/>
                <w:sz w:val="16"/>
                <w:szCs w:val="16"/>
              </w:rPr>
              <w:t>0.1</w:t>
            </w:r>
          </w:p>
        </w:tc>
        <w:tc>
          <w:tcPr>
            <w:tcW w:w="47" w:type="pct"/>
            <w:tcBorders>
              <w:top w:val="nil"/>
              <w:left w:val="nil"/>
              <w:bottom w:val="nil"/>
              <w:right w:val="nil"/>
            </w:tcBorders>
            <w:shd w:val="clear" w:color="auto" w:fill="auto"/>
            <w:noWrap/>
            <w:vAlign w:val="center"/>
            <w:hideMark/>
          </w:tcPr>
          <w:p w14:paraId="7BE8F2A8" w14:textId="77777777" w:rsidR="001F0354" w:rsidRPr="001F0354" w:rsidRDefault="001F0354" w:rsidP="001F0354">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32B213DD"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4.7</w:t>
            </w:r>
          </w:p>
        </w:tc>
        <w:tc>
          <w:tcPr>
            <w:tcW w:w="419" w:type="pct"/>
            <w:tcBorders>
              <w:top w:val="nil"/>
              <w:left w:val="nil"/>
              <w:bottom w:val="nil"/>
              <w:right w:val="nil"/>
            </w:tcBorders>
            <w:shd w:val="clear" w:color="auto" w:fill="auto"/>
            <w:noWrap/>
            <w:vAlign w:val="center"/>
            <w:hideMark/>
          </w:tcPr>
          <w:p w14:paraId="74B0D06F"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5.0</w:t>
            </w:r>
          </w:p>
        </w:tc>
        <w:tc>
          <w:tcPr>
            <w:tcW w:w="563" w:type="pct"/>
            <w:tcBorders>
              <w:top w:val="nil"/>
              <w:left w:val="nil"/>
              <w:bottom w:val="nil"/>
              <w:right w:val="nil"/>
            </w:tcBorders>
            <w:shd w:val="clear" w:color="auto" w:fill="auto"/>
            <w:noWrap/>
            <w:vAlign w:val="center"/>
            <w:hideMark/>
          </w:tcPr>
          <w:p w14:paraId="3E3939A5" w14:textId="74045CE0" w:rsidR="001F0354" w:rsidRPr="001F0354" w:rsidRDefault="009A3680" w:rsidP="001F0354">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1F0354" w:rsidRPr="001F0354">
              <w:rPr>
                <w:rFonts w:ascii="Arial" w:hAnsi="Arial" w:cs="Arial"/>
                <w:color w:val="000000"/>
                <w:sz w:val="16"/>
                <w:szCs w:val="16"/>
              </w:rPr>
              <w:t>0.3</w:t>
            </w:r>
          </w:p>
        </w:tc>
      </w:tr>
      <w:tr w:rsidR="001F0354" w:rsidRPr="001F0354" w14:paraId="493D2B82" w14:textId="77777777" w:rsidTr="001F0354">
        <w:trPr>
          <w:divId w:val="818958730"/>
          <w:trHeight w:hRule="exact" w:val="226"/>
        </w:trPr>
        <w:tc>
          <w:tcPr>
            <w:tcW w:w="804" w:type="pct"/>
            <w:tcBorders>
              <w:top w:val="nil"/>
              <w:left w:val="nil"/>
              <w:bottom w:val="nil"/>
              <w:right w:val="nil"/>
            </w:tcBorders>
            <w:shd w:val="clear" w:color="auto" w:fill="auto"/>
            <w:noWrap/>
            <w:vAlign w:val="center"/>
            <w:hideMark/>
          </w:tcPr>
          <w:p w14:paraId="2CEAEF3A" w14:textId="556525AF" w:rsidR="001F0354" w:rsidRPr="001F0354" w:rsidRDefault="001F0354" w:rsidP="001F0354">
            <w:pPr>
              <w:spacing w:after="0" w:line="240" w:lineRule="auto"/>
              <w:jc w:val="left"/>
              <w:rPr>
                <w:rFonts w:ascii="Arial" w:hAnsi="Arial" w:cs="Arial"/>
                <w:color w:val="000000"/>
                <w:sz w:val="16"/>
                <w:szCs w:val="16"/>
              </w:rPr>
            </w:pPr>
            <w:r w:rsidRPr="001F0354">
              <w:rPr>
                <w:rFonts w:ascii="Arial" w:hAnsi="Arial" w:cs="Arial"/>
                <w:color w:val="000000"/>
                <w:sz w:val="16"/>
                <w:szCs w:val="16"/>
              </w:rPr>
              <w:t>2017</w:t>
            </w:r>
            <w:r w:rsidR="009A3680">
              <w:rPr>
                <w:rFonts w:ascii="Arial" w:hAnsi="Arial" w:cs="Arial"/>
                <w:color w:val="000000"/>
                <w:sz w:val="16"/>
                <w:szCs w:val="16"/>
              </w:rPr>
              <w:noBreakHyphen/>
            </w:r>
            <w:r w:rsidRPr="001F0354">
              <w:rPr>
                <w:rFonts w:ascii="Arial" w:hAnsi="Arial" w:cs="Arial"/>
                <w:color w:val="000000"/>
                <w:sz w:val="16"/>
                <w:szCs w:val="16"/>
              </w:rPr>
              <w:t>18</w:t>
            </w:r>
          </w:p>
        </w:tc>
        <w:tc>
          <w:tcPr>
            <w:tcW w:w="384" w:type="pct"/>
            <w:tcBorders>
              <w:top w:val="nil"/>
              <w:left w:val="nil"/>
              <w:bottom w:val="nil"/>
              <w:right w:val="nil"/>
            </w:tcBorders>
            <w:shd w:val="clear" w:color="auto" w:fill="auto"/>
            <w:noWrap/>
            <w:vAlign w:val="center"/>
            <w:hideMark/>
          </w:tcPr>
          <w:p w14:paraId="4BE84748"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0.7</w:t>
            </w:r>
          </w:p>
        </w:tc>
        <w:tc>
          <w:tcPr>
            <w:tcW w:w="419" w:type="pct"/>
            <w:tcBorders>
              <w:top w:val="nil"/>
              <w:left w:val="nil"/>
              <w:bottom w:val="nil"/>
              <w:right w:val="nil"/>
            </w:tcBorders>
            <w:shd w:val="clear" w:color="auto" w:fill="auto"/>
            <w:noWrap/>
            <w:vAlign w:val="center"/>
            <w:hideMark/>
          </w:tcPr>
          <w:p w14:paraId="29036C60"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0.9</w:t>
            </w:r>
          </w:p>
        </w:tc>
        <w:tc>
          <w:tcPr>
            <w:tcW w:w="565" w:type="pct"/>
            <w:tcBorders>
              <w:top w:val="nil"/>
              <w:left w:val="nil"/>
              <w:bottom w:val="nil"/>
              <w:right w:val="nil"/>
            </w:tcBorders>
            <w:shd w:val="clear" w:color="auto" w:fill="auto"/>
            <w:noWrap/>
            <w:vAlign w:val="center"/>
            <w:hideMark/>
          </w:tcPr>
          <w:p w14:paraId="036162D7" w14:textId="1BDB25A7" w:rsidR="001F0354" w:rsidRPr="001F0354" w:rsidRDefault="009A3680" w:rsidP="001F0354">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1F0354" w:rsidRPr="001F0354">
              <w:rPr>
                <w:rFonts w:ascii="Arial" w:hAnsi="Arial" w:cs="Arial"/>
                <w:color w:val="000000"/>
                <w:sz w:val="16"/>
                <w:szCs w:val="16"/>
              </w:rPr>
              <w:t>0.3</w:t>
            </w:r>
          </w:p>
        </w:tc>
        <w:tc>
          <w:tcPr>
            <w:tcW w:w="47" w:type="pct"/>
            <w:tcBorders>
              <w:top w:val="nil"/>
              <w:left w:val="nil"/>
              <w:bottom w:val="nil"/>
              <w:right w:val="nil"/>
            </w:tcBorders>
            <w:shd w:val="clear" w:color="auto" w:fill="auto"/>
            <w:noWrap/>
            <w:vAlign w:val="center"/>
            <w:hideMark/>
          </w:tcPr>
          <w:p w14:paraId="4A197BEA" w14:textId="77777777" w:rsidR="001F0354" w:rsidRPr="001F0354" w:rsidRDefault="001F0354" w:rsidP="001F0354">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4EB3A77C"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3.6</w:t>
            </w:r>
          </w:p>
        </w:tc>
        <w:tc>
          <w:tcPr>
            <w:tcW w:w="419" w:type="pct"/>
            <w:tcBorders>
              <w:top w:val="nil"/>
              <w:left w:val="nil"/>
              <w:bottom w:val="nil"/>
              <w:right w:val="nil"/>
            </w:tcBorders>
            <w:shd w:val="clear" w:color="auto" w:fill="auto"/>
            <w:noWrap/>
            <w:vAlign w:val="center"/>
            <w:hideMark/>
          </w:tcPr>
          <w:p w14:paraId="5D2D13F7"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3.8</w:t>
            </w:r>
          </w:p>
        </w:tc>
        <w:tc>
          <w:tcPr>
            <w:tcW w:w="565" w:type="pct"/>
            <w:tcBorders>
              <w:top w:val="nil"/>
              <w:left w:val="nil"/>
              <w:bottom w:val="nil"/>
              <w:right w:val="nil"/>
            </w:tcBorders>
            <w:shd w:val="clear" w:color="auto" w:fill="auto"/>
            <w:noWrap/>
            <w:vAlign w:val="center"/>
            <w:hideMark/>
          </w:tcPr>
          <w:p w14:paraId="2563D55B" w14:textId="578747CF" w:rsidR="001F0354" w:rsidRPr="001F0354" w:rsidRDefault="009A3680" w:rsidP="001F0354">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1F0354" w:rsidRPr="001F0354">
              <w:rPr>
                <w:rFonts w:ascii="Arial" w:hAnsi="Arial" w:cs="Arial"/>
                <w:color w:val="000000"/>
                <w:sz w:val="16"/>
                <w:szCs w:val="16"/>
              </w:rPr>
              <w:t>0.2</w:t>
            </w:r>
          </w:p>
        </w:tc>
        <w:tc>
          <w:tcPr>
            <w:tcW w:w="47" w:type="pct"/>
            <w:tcBorders>
              <w:top w:val="nil"/>
              <w:left w:val="nil"/>
              <w:bottom w:val="nil"/>
              <w:right w:val="nil"/>
            </w:tcBorders>
            <w:shd w:val="clear" w:color="auto" w:fill="auto"/>
            <w:noWrap/>
            <w:vAlign w:val="center"/>
            <w:hideMark/>
          </w:tcPr>
          <w:p w14:paraId="01FCC9BF" w14:textId="77777777" w:rsidR="001F0354" w:rsidRPr="001F0354" w:rsidRDefault="001F0354" w:rsidP="001F0354">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59D45504"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4.6</w:t>
            </w:r>
          </w:p>
        </w:tc>
        <w:tc>
          <w:tcPr>
            <w:tcW w:w="419" w:type="pct"/>
            <w:tcBorders>
              <w:top w:val="nil"/>
              <w:left w:val="nil"/>
              <w:bottom w:val="nil"/>
              <w:right w:val="nil"/>
            </w:tcBorders>
            <w:shd w:val="clear" w:color="auto" w:fill="auto"/>
            <w:noWrap/>
            <w:vAlign w:val="center"/>
            <w:hideMark/>
          </w:tcPr>
          <w:p w14:paraId="41CE4FE0"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5.0</w:t>
            </w:r>
          </w:p>
        </w:tc>
        <w:tc>
          <w:tcPr>
            <w:tcW w:w="563" w:type="pct"/>
            <w:tcBorders>
              <w:top w:val="nil"/>
              <w:left w:val="nil"/>
              <w:bottom w:val="nil"/>
              <w:right w:val="nil"/>
            </w:tcBorders>
            <w:shd w:val="clear" w:color="auto" w:fill="auto"/>
            <w:noWrap/>
            <w:vAlign w:val="center"/>
            <w:hideMark/>
          </w:tcPr>
          <w:p w14:paraId="22DB118E" w14:textId="0F6F2B29" w:rsidR="001F0354" w:rsidRPr="001F0354" w:rsidRDefault="009A3680" w:rsidP="001F0354">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1F0354" w:rsidRPr="001F0354">
              <w:rPr>
                <w:rFonts w:ascii="Arial" w:hAnsi="Arial" w:cs="Arial"/>
                <w:color w:val="000000"/>
                <w:sz w:val="16"/>
                <w:szCs w:val="16"/>
              </w:rPr>
              <w:t>0.4</w:t>
            </w:r>
          </w:p>
        </w:tc>
      </w:tr>
      <w:tr w:rsidR="001F0354" w:rsidRPr="001F0354" w14:paraId="7EBEB339" w14:textId="77777777" w:rsidTr="001F0354">
        <w:trPr>
          <w:divId w:val="818958730"/>
          <w:trHeight w:hRule="exact" w:val="226"/>
        </w:trPr>
        <w:tc>
          <w:tcPr>
            <w:tcW w:w="804" w:type="pct"/>
            <w:tcBorders>
              <w:top w:val="nil"/>
              <w:left w:val="nil"/>
              <w:bottom w:val="nil"/>
              <w:right w:val="nil"/>
            </w:tcBorders>
            <w:shd w:val="clear" w:color="auto" w:fill="auto"/>
            <w:noWrap/>
            <w:vAlign w:val="center"/>
            <w:hideMark/>
          </w:tcPr>
          <w:p w14:paraId="4ABAF989" w14:textId="0452FA72" w:rsidR="001F0354" w:rsidRPr="001F0354" w:rsidRDefault="001F0354" w:rsidP="001F0354">
            <w:pPr>
              <w:spacing w:after="0" w:line="240" w:lineRule="auto"/>
              <w:jc w:val="left"/>
              <w:rPr>
                <w:rFonts w:ascii="Arial" w:hAnsi="Arial" w:cs="Arial"/>
                <w:color w:val="000000"/>
                <w:sz w:val="16"/>
                <w:szCs w:val="16"/>
              </w:rPr>
            </w:pPr>
            <w:r w:rsidRPr="001F0354">
              <w:rPr>
                <w:rFonts w:ascii="Arial" w:hAnsi="Arial" w:cs="Arial"/>
                <w:color w:val="000000"/>
                <w:sz w:val="16"/>
                <w:szCs w:val="16"/>
              </w:rPr>
              <w:t>2018</w:t>
            </w:r>
            <w:r w:rsidR="009A3680">
              <w:rPr>
                <w:rFonts w:ascii="Arial" w:hAnsi="Arial" w:cs="Arial"/>
                <w:color w:val="000000"/>
                <w:sz w:val="16"/>
                <w:szCs w:val="16"/>
              </w:rPr>
              <w:noBreakHyphen/>
            </w:r>
            <w:r w:rsidRPr="001F0354">
              <w:rPr>
                <w:rFonts w:ascii="Arial" w:hAnsi="Arial" w:cs="Arial"/>
                <w:color w:val="000000"/>
                <w:sz w:val="16"/>
                <w:szCs w:val="16"/>
              </w:rPr>
              <w:t>19</w:t>
            </w:r>
          </w:p>
        </w:tc>
        <w:tc>
          <w:tcPr>
            <w:tcW w:w="384" w:type="pct"/>
            <w:tcBorders>
              <w:top w:val="nil"/>
              <w:left w:val="nil"/>
              <w:bottom w:val="nil"/>
              <w:right w:val="nil"/>
            </w:tcBorders>
            <w:shd w:val="clear" w:color="auto" w:fill="auto"/>
            <w:noWrap/>
            <w:vAlign w:val="center"/>
            <w:hideMark/>
          </w:tcPr>
          <w:p w14:paraId="0203D869"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0.8</w:t>
            </w:r>
          </w:p>
        </w:tc>
        <w:tc>
          <w:tcPr>
            <w:tcW w:w="419" w:type="pct"/>
            <w:tcBorders>
              <w:top w:val="nil"/>
              <w:left w:val="nil"/>
              <w:bottom w:val="nil"/>
              <w:right w:val="nil"/>
            </w:tcBorders>
            <w:shd w:val="clear" w:color="auto" w:fill="auto"/>
            <w:noWrap/>
            <w:vAlign w:val="center"/>
            <w:hideMark/>
          </w:tcPr>
          <w:p w14:paraId="6891ED3D"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1.1</w:t>
            </w:r>
          </w:p>
        </w:tc>
        <w:tc>
          <w:tcPr>
            <w:tcW w:w="565" w:type="pct"/>
            <w:tcBorders>
              <w:top w:val="nil"/>
              <w:left w:val="nil"/>
              <w:bottom w:val="nil"/>
              <w:right w:val="nil"/>
            </w:tcBorders>
            <w:shd w:val="clear" w:color="auto" w:fill="auto"/>
            <w:noWrap/>
            <w:vAlign w:val="center"/>
            <w:hideMark/>
          </w:tcPr>
          <w:p w14:paraId="414726BD" w14:textId="0CED7F93" w:rsidR="001F0354" w:rsidRPr="001F0354" w:rsidRDefault="009A3680" w:rsidP="001F0354">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1F0354" w:rsidRPr="001F0354">
              <w:rPr>
                <w:rFonts w:ascii="Arial" w:hAnsi="Arial" w:cs="Arial"/>
                <w:color w:val="000000"/>
                <w:sz w:val="16"/>
                <w:szCs w:val="16"/>
              </w:rPr>
              <w:t>0.3</w:t>
            </w:r>
          </w:p>
        </w:tc>
        <w:tc>
          <w:tcPr>
            <w:tcW w:w="47" w:type="pct"/>
            <w:tcBorders>
              <w:top w:val="nil"/>
              <w:left w:val="nil"/>
              <w:bottom w:val="nil"/>
              <w:right w:val="nil"/>
            </w:tcBorders>
            <w:shd w:val="clear" w:color="auto" w:fill="auto"/>
            <w:noWrap/>
            <w:vAlign w:val="center"/>
            <w:hideMark/>
          </w:tcPr>
          <w:p w14:paraId="61A5E884" w14:textId="77777777" w:rsidR="001F0354" w:rsidRPr="001F0354" w:rsidRDefault="001F0354" w:rsidP="001F0354">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34D5F136"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3.6</w:t>
            </w:r>
          </w:p>
        </w:tc>
        <w:tc>
          <w:tcPr>
            <w:tcW w:w="419" w:type="pct"/>
            <w:tcBorders>
              <w:top w:val="nil"/>
              <w:left w:val="nil"/>
              <w:bottom w:val="nil"/>
              <w:right w:val="nil"/>
            </w:tcBorders>
            <w:shd w:val="clear" w:color="auto" w:fill="auto"/>
            <w:noWrap/>
            <w:vAlign w:val="center"/>
            <w:hideMark/>
          </w:tcPr>
          <w:p w14:paraId="0E93759E"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3.8</w:t>
            </w:r>
          </w:p>
        </w:tc>
        <w:tc>
          <w:tcPr>
            <w:tcW w:w="565" w:type="pct"/>
            <w:tcBorders>
              <w:top w:val="nil"/>
              <w:left w:val="nil"/>
              <w:bottom w:val="nil"/>
              <w:right w:val="nil"/>
            </w:tcBorders>
            <w:shd w:val="clear" w:color="auto" w:fill="auto"/>
            <w:noWrap/>
            <w:vAlign w:val="center"/>
            <w:hideMark/>
          </w:tcPr>
          <w:p w14:paraId="4A13EF70" w14:textId="5DA0C707" w:rsidR="001F0354" w:rsidRPr="001F0354" w:rsidRDefault="009A3680" w:rsidP="001F0354">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1F0354" w:rsidRPr="001F0354">
              <w:rPr>
                <w:rFonts w:ascii="Arial" w:hAnsi="Arial" w:cs="Arial"/>
                <w:color w:val="000000"/>
                <w:sz w:val="16"/>
                <w:szCs w:val="16"/>
              </w:rPr>
              <w:t>0.2</w:t>
            </w:r>
          </w:p>
        </w:tc>
        <w:tc>
          <w:tcPr>
            <w:tcW w:w="47" w:type="pct"/>
            <w:tcBorders>
              <w:top w:val="nil"/>
              <w:left w:val="nil"/>
              <w:bottom w:val="nil"/>
              <w:right w:val="nil"/>
            </w:tcBorders>
            <w:shd w:val="clear" w:color="auto" w:fill="auto"/>
            <w:noWrap/>
            <w:vAlign w:val="center"/>
            <w:hideMark/>
          </w:tcPr>
          <w:p w14:paraId="79D568A3" w14:textId="77777777" w:rsidR="001F0354" w:rsidRPr="001F0354" w:rsidRDefault="001F0354" w:rsidP="001F0354">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0B1C23F6"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4.5</w:t>
            </w:r>
          </w:p>
        </w:tc>
        <w:tc>
          <w:tcPr>
            <w:tcW w:w="419" w:type="pct"/>
            <w:tcBorders>
              <w:top w:val="nil"/>
              <w:left w:val="nil"/>
              <w:bottom w:val="nil"/>
              <w:right w:val="nil"/>
            </w:tcBorders>
            <w:shd w:val="clear" w:color="auto" w:fill="auto"/>
            <w:noWrap/>
            <w:vAlign w:val="center"/>
            <w:hideMark/>
          </w:tcPr>
          <w:p w14:paraId="519C59D3"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5.0</w:t>
            </w:r>
          </w:p>
        </w:tc>
        <w:tc>
          <w:tcPr>
            <w:tcW w:w="563" w:type="pct"/>
            <w:tcBorders>
              <w:top w:val="nil"/>
              <w:left w:val="nil"/>
              <w:bottom w:val="nil"/>
              <w:right w:val="nil"/>
            </w:tcBorders>
            <w:shd w:val="clear" w:color="auto" w:fill="auto"/>
            <w:noWrap/>
            <w:vAlign w:val="center"/>
            <w:hideMark/>
          </w:tcPr>
          <w:p w14:paraId="762EDC19" w14:textId="3186EAD7" w:rsidR="001F0354" w:rsidRPr="001F0354" w:rsidRDefault="009A3680" w:rsidP="001F0354">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1F0354" w:rsidRPr="001F0354">
              <w:rPr>
                <w:rFonts w:ascii="Arial" w:hAnsi="Arial" w:cs="Arial"/>
                <w:color w:val="000000"/>
                <w:sz w:val="16"/>
                <w:szCs w:val="16"/>
              </w:rPr>
              <w:t>0.4</w:t>
            </w:r>
          </w:p>
        </w:tc>
      </w:tr>
      <w:tr w:rsidR="001F0354" w:rsidRPr="001F0354" w14:paraId="38EFE8DF" w14:textId="77777777" w:rsidTr="001F0354">
        <w:trPr>
          <w:divId w:val="818958730"/>
          <w:trHeight w:hRule="exact" w:val="226"/>
        </w:trPr>
        <w:tc>
          <w:tcPr>
            <w:tcW w:w="804" w:type="pct"/>
            <w:tcBorders>
              <w:top w:val="nil"/>
              <w:left w:val="nil"/>
              <w:bottom w:val="nil"/>
              <w:right w:val="nil"/>
            </w:tcBorders>
            <w:shd w:val="clear" w:color="auto" w:fill="auto"/>
            <w:noWrap/>
            <w:vAlign w:val="center"/>
            <w:hideMark/>
          </w:tcPr>
          <w:p w14:paraId="74EE938E" w14:textId="3C369A13" w:rsidR="001F0354" w:rsidRPr="001F0354" w:rsidRDefault="001F0354" w:rsidP="001F0354">
            <w:pPr>
              <w:spacing w:after="0" w:line="240" w:lineRule="auto"/>
              <w:jc w:val="left"/>
              <w:rPr>
                <w:rFonts w:ascii="Arial" w:hAnsi="Arial" w:cs="Arial"/>
                <w:color w:val="000000"/>
                <w:sz w:val="16"/>
                <w:szCs w:val="16"/>
              </w:rPr>
            </w:pPr>
            <w:r w:rsidRPr="001F0354">
              <w:rPr>
                <w:rFonts w:ascii="Arial" w:hAnsi="Arial" w:cs="Arial"/>
                <w:color w:val="000000"/>
                <w:sz w:val="16"/>
                <w:szCs w:val="16"/>
              </w:rPr>
              <w:t>2019</w:t>
            </w:r>
            <w:r w:rsidR="009A3680">
              <w:rPr>
                <w:rFonts w:ascii="Arial" w:hAnsi="Arial" w:cs="Arial"/>
                <w:color w:val="000000"/>
                <w:sz w:val="16"/>
                <w:szCs w:val="16"/>
              </w:rPr>
              <w:noBreakHyphen/>
            </w:r>
            <w:r w:rsidRPr="001F0354">
              <w:rPr>
                <w:rFonts w:ascii="Arial" w:hAnsi="Arial" w:cs="Arial"/>
                <w:color w:val="000000"/>
                <w:sz w:val="16"/>
                <w:szCs w:val="16"/>
              </w:rPr>
              <w:t>20</w:t>
            </w:r>
          </w:p>
        </w:tc>
        <w:tc>
          <w:tcPr>
            <w:tcW w:w="384" w:type="pct"/>
            <w:tcBorders>
              <w:top w:val="nil"/>
              <w:left w:val="nil"/>
              <w:bottom w:val="nil"/>
              <w:right w:val="nil"/>
            </w:tcBorders>
            <w:shd w:val="clear" w:color="auto" w:fill="auto"/>
            <w:noWrap/>
            <w:vAlign w:val="center"/>
            <w:hideMark/>
          </w:tcPr>
          <w:p w14:paraId="7F9FA68B"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0.9</w:t>
            </w:r>
          </w:p>
        </w:tc>
        <w:tc>
          <w:tcPr>
            <w:tcW w:w="419" w:type="pct"/>
            <w:tcBorders>
              <w:top w:val="nil"/>
              <w:left w:val="nil"/>
              <w:bottom w:val="nil"/>
              <w:right w:val="nil"/>
            </w:tcBorders>
            <w:shd w:val="clear" w:color="auto" w:fill="auto"/>
            <w:noWrap/>
            <w:vAlign w:val="center"/>
            <w:hideMark/>
          </w:tcPr>
          <w:p w14:paraId="2AC51B5B"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1.2</w:t>
            </w:r>
          </w:p>
        </w:tc>
        <w:tc>
          <w:tcPr>
            <w:tcW w:w="565" w:type="pct"/>
            <w:tcBorders>
              <w:top w:val="nil"/>
              <w:left w:val="nil"/>
              <w:bottom w:val="nil"/>
              <w:right w:val="nil"/>
            </w:tcBorders>
            <w:shd w:val="clear" w:color="auto" w:fill="auto"/>
            <w:noWrap/>
            <w:vAlign w:val="center"/>
            <w:hideMark/>
          </w:tcPr>
          <w:p w14:paraId="66B74B72" w14:textId="3DDD4119" w:rsidR="001F0354" w:rsidRPr="001F0354" w:rsidRDefault="009A3680" w:rsidP="001F0354">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1F0354" w:rsidRPr="001F0354">
              <w:rPr>
                <w:rFonts w:ascii="Arial" w:hAnsi="Arial" w:cs="Arial"/>
                <w:color w:val="000000"/>
                <w:sz w:val="16"/>
                <w:szCs w:val="16"/>
              </w:rPr>
              <w:t>0.3</w:t>
            </w:r>
          </w:p>
        </w:tc>
        <w:tc>
          <w:tcPr>
            <w:tcW w:w="47" w:type="pct"/>
            <w:tcBorders>
              <w:top w:val="nil"/>
              <w:left w:val="nil"/>
              <w:bottom w:val="nil"/>
              <w:right w:val="nil"/>
            </w:tcBorders>
            <w:shd w:val="clear" w:color="auto" w:fill="auto"/>
            <w:noWrap/>
            <w:vAlign w:val="center"/>
            <w:hideMark/>
          </w:tcPr>
          <w:p w14:paraId="20D64901" w14:textId="77777777" w:rsidR="001F0354" w:rsidRPr="001F0354" w:rsidRDefault="001F0354" w:rsidP="001F0354">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57BB771D"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3.7</w:t>
            </w:r>
          </w:p>
        </w:tc>
        <w:tc>
          <w:tcPr>
            <w:tcW w:w="419" w:type="pct"/>
            <w:tcBorders>
              <w:top w:val="nil"/>
              <w:left w:val="nil"/>
              <w:bottom w:val="nil"/>
              <w:right w:val="nil"/>
            </w:tcBorders>
            <w:shd w:val="clear" w:color="auto" w:fill="auto"/>
            <w:noWrap/>
            <w:vAlign w:val="center"/>
            <w:hideMark/>
          </w:tcPr>
          <w:p w14:paraId="4DD585E0"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3.8</w:t>
            </w:r>
          </w:p>
        </w:tc>
        <w:tc>
          <w:tcPr>
            <w:tcW w:w="565" w:type="pct"/>
            <w:tcBorders>
              <w:top w:val="nil"/>
              <w:left w:val="nil"/>
              <w:bottom w:val="nil"/>
              <w:right w:val="nil"/>
            </w:tcBorders>
            <w:shd w:val="clear" w:color="auto" w:fill="auto"/>
            <w:noWrap/>
            <w:vAlign w:val="center"/>
            <w:hideMark/>
          </w:tcPr>
          <w:p w14:paraId="137DC343" w14:textId="4EF88D60" w:rsidR="001F0354" w:rsidRPr="001F0354" w:rsidRDefault="009A3680" w:rsidP="001F0354">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1F0354" w:rsidRPr="001F0354">
              <w:rPr>
                <w:rFonts w:ascii="Arial" w:hAnsi="Arial" w:cs="Arial"/>
                <w:color w:val="000000"/>
                <w:sz w:val="16"/>
                <w:szCs w:val="16"/>
              </w:rPr>
              <w:t>0.2</w:t>
            </w:r>
          </w:p>
        </w:tc>
        <w:tc>
          <w:tcPr>
            <w:tcW w:w="47" w:type="pct"/>
            <w:tcBorders>
              <w:top w:val="nil"/>
              <w:left w:val="nil"/>
              <w:bottom w:val="nil"/>
              <w:right w:val="nil"/>
            </w:tcBorders>
            <w:shd w:val="clear" w:color="auto" w:fill="auto"/>
            <w:noWrap/>
            <w:vAlign w:val="center"/>
            <w:hideMark/>
          </w:tcPr>
          <w:p w14:paraId="5AB88F7F" w14:textId="77777777" w:rsidR="001F0354" w:rsidRPr="001F0354" w:rsidRDefault="001F0354" w:rsidP="001F0354">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7565D0C7"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4.7</w:t>
            </w:r>
          </w:p>
        </w:tc>
        <w:tc>
          <w:tcPr>
            <w:tcW w:w="419" w:type="pct"/>
            <w:tcBorders>
              <w:top w:val="nil"/>
              <w:left w:val="nil"/>
              <w:bottom w:val="nil"/>
              <w:right w:val="nil"/>
            </w:tcBorders>
            <w:shd w:val="clear" w:color="auto" w:fill="auto"/>
            <w:noWrap/>
            <w:vAlign w:val="center"/>
            <w:hideMark/>
          </w:tcPr>
          <w:p w14:paraId="5E0753BC"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5.1</w:t>
            </w:r>
          </w:p>
        </w:tc>
        <w:tc>
          <w:tcPr>
            <w:tcW w:w="563" w:type="pct"/>
            <w:tcBorders>
              <w:top w:val="nil"/>
              <w:left w:val="nil"/>
              <w:bottom w:val="nil"/>
              <w:right w:val="nil"/>
            </w:tcBorders>
            <w:shd w:val="clear" w:color="auto" w:fill="auto"/>
            <w:noWrap/>
            <w:vAlign w:val="center"/>
            <w:hideMark/>
          </w:tcPr>
          <w:p w14:paraId="5A242D6F" w14:textId="33853B88" w:rsidR="001F0354" w:rsidRPr="001F0354" w:rsidRDefault="009A3680" w:rsidP="001F0354">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1F0354" w:rsidRPr="001F0354">
              <w:rPr>
                <w:rFonts w:ascii="Arial" w:hAnsi="Arial" w:cs="Arial"/>
                <w:color w:val="000000"/>
                <w:sz w:val="16"/>
                <w:szCs w:val="16"/>
              </w:rPr>
              <w:t>0.5</w:t>
            </w:r>
          </w:p>
        </w:tc>
      </w:tr>
      <w:tr w:rsidR="001F0354" w:rsidRPr="001F0354" w14:paraId="38984A10" w14:textId="77777777" w:rsidTr="001F0354">
        <w:trPr>
          <w:divId w:val="818958730"/>
          <w:trHeight w:hRule="exact" w:val="226"/>
        </w:trPr>
        <w:tc>
          <w:tcPr>
            <w:tcW w:w="804" w:type="pct"/>
            <w:tcBorders>
              <w:top w:val="nil"/>
              <w:left w:val="nil"/>
              <w:bottom w:val="nil"/>
              <w:right w:val="nil"/>
            </w:tcBorders>
            <w:shd w:val="clear" w:color="auto" w:fill="auto"/>
            <w:noWrap/>
            <w:vAlign w:val="center"/>
            <w:hideMark/>
          </w:tcPr>
          <w:p w14:paraId="66C57BEA" w14:textId="39F845DA" w:rsidR="001F0354" w:rsidRPr="001F0354" w:rsidRDefault="001F0354" w:rsidP="001F0354">
            <w:pPr>
              <w:spacing w:after="0" w:line="240" w:lineRule="auto"/>
              <w:jc w:val="left"/>
              <w:rPr>
                <w:rFonts w:ascii="Arial" w:hAnsi="Arial" w:cs="Arial"/>
                <w:color w:val="000000"/>
                <w:sz w:val="16"/>
                <w:szCs w:val="16"/>
              </w:rPr>
            </w:pPr>
            <w:r w:rsidRPr="001F0354">
              <w:rPr>
                <w:rFonts w:ascii="Arial" w:hAnsi="Arial" w:cs="Arial"/>
                <w:color w:val="000000"/>
                <w:sz w:val="16"/>
                <w:szCs w:val="16"/>
              </w:rPr>
              <w:t>2020</w:t>
            </w:r>
            <w:r w:rsidR="009A3680">
              <w:rPr>
                <w:rFonts w:ascii="Arial" w:hAnsi="Arial" w:cs="Arial"/>
                <w:color w:val="000000"/>
                <w:sz w:val="16"/>
                <w:szCs w:val="16"/>
              </w:rPr>
              <w:noBreakHyphen/>
            </w:r>
            <w:r w:rsidRPr="001F0354">
              <w:rPr>
                <w:rFonts w:ascii="Arial" w:hAnsi="Arial" w:cs="Arial"/>
                <w:color w:val="000000"/>
                <w:sz w:val="16"/>
                <w:szCs w:val="16"/>
              </w:rPr>
              <w:t>21</w:t>
            </w:r>
          </w:p>
        </w:tc>
        <w:tc>
          <w:tcPr>
            <w:tcW w:w="384" w:type="pct"/>
            <w:tcBorders>
              <w:top w:val="nil"/>
              <w:left w:val="nil"/>
              <w:bottom w:val="nil"/>
              <w:right w:val="nil"/>
            </w:tcBorders>
            <w:shd w:val="clear" w:color="auto" w:fill="auto"/>
            <w:noWrap/>
            <w:vAlign w:val="center"/>
            <w:hideMark/>
          </w:tcPr>
          <w:p w14:paraId="412FB618"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0.9</w:t>
            </w:r>
          </w:p>
        </w:tc>
        <w:tc>
          <w:tcPr>
            <w:tcW w:w="419" w:type="pct"/>
            <w:tcBorders>
              <w:top w:val="nil"/>
              <w:left w:val="nil"/>
              <w:bottom w:val="nil"/>
              <w:right w:val="nil"/>
            </w:tcBorders>
            <w:shd w:val="clear" w:color="auto" w:fill="auto"/>
            <w:noWrap/>
            <w:vAlign w:val="center"/>
            <w:hideMark/>
          </w:tcPr>
          <w:p w14:paraId="5E699ABF"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1.1</w:t>
            </w:r>
          </w:p>
        </w:tc>
        <w:tc>
          <w:tcPr>
            <w:tcW w:w="565" w:type="pct"/>
            <w:tcBorders>
              <w:top w:val="nil"/>
              <w:left w:val="nil"/>
              <w:bottom w:val="nil"/>
              <w:right w:val="nil"/>
            </w:tcBorders>
            <w:shd w:val="clear" w:color="auto" w:fill="auto"/>
            <w:noWrap/>
            <w:vAlign w:val="center"/>
            <w:hideMark/>
          </w:tcPr>
          <w:p w14:paraId="14627E09" w14:textId="0690A4CF" w:rsidR="001F0354" w:rsidRPr="001F0354" w:rsidRDefault="009A3680" w:rsidP="001F0354">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1F0354" w:rsidRPr="001F0354">
              <w:rPr>
                <w:rFonts w:ascii="Arial" w:hAnsi="Arial" w:cs="Arial"/>
                <w:color w:val="000000"/>
                <w:sz w:val="16"/>
                <w:szCs w:val="16"/>
              </w:rPr>
              <w:t>0.2</w:t>
            </w:r>
          </w:p>
        </w:tc>
        <w:tc>
          <w:tcPr>
            <w:tcW w:w="47" w:type="pct"/>
            <w:tcBorders>
              <w:top w:val="nil"/>
              <w:left w:val="nil"/>
              <w:bottom w:val="nil"/>
              <w:right w:val="nil"/>
            </w:tcBorders>
            <w:shd w:val="clear" w:color="auto" w:fill="auto"/>
            <w:noWrap/>
            <w:vAlign w:val="center"/>
            <w:hideMark/>
          </w:tcPr>
          <w:p w14:paraId="2189E149" w14:textId="77777777" w:rsidR="001F0354" w:rsidRPr="001F0354" w:rsidRDefault="001F0354" w:rsidP="001F0354">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419461F8"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4.2</w:t>
            </w:r>
          </w:p>
        </w:tc>
        <w:tc>
          <w:tcPr>
            <w:tcW w:w="419" w:type="pct"/>
            <w:tcBorders>
              <w:top w:val="nil"/>
              <w:left w:val="nil"/>
              <w:bottom w:val="nil"/>
              <w:right w:val="nil"/>
            </w:tcBorders>
            <w:shd w:val="clear" w:color="auto" w:fill="auto"/>
            <w:noWrap/>
            <w:vAlign w:val="center"/>
            <w:hideMark/>
          </w:tcPr>
          <w:p w14:paraId="747F46A0"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4.2</w:t>
            </w:r>
          </w:p>
        </w:tc>
        <w:tc>
          <w:tcPr>
            <w:tcW w:w="565" w:type="pct"/>
            <w:tcBorders>
              <w:top w:val="nil"/>
              <w:left w:val="nil"/>
              <w:bottom w:val="nil"/>
              <w:right w:val="nil"/>
            </w:tcBorders>
            <w:shd w:val="clear" w:color="auto" w:fill="auto"/>
            <w:noWrap/>
            <w:vAlign w:val="center"/>
            <w:hideMark/>
          </w:tcPr>
          <w:p w14:paraId="51C558AB"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0.1</w:t>
            </w:r>
          </w:p>
        </w:tc>
        <w:tc>
          <w:tcPr>
            <w:tcW w:w="47" w:type="pct"/>
            <w:tcBorders>
              <w:top w:val="nil"/>
              <w:left w:val="nil"/>
              <w:bottom w:val="nil"/>
              <w:right w:val="nil"/>
            </w:tcBorders>
            <w:shd w:val="clear" w:color="auto" w:fill="auto"/>
            <w:noWrap/>
            <w:vAlign w:val="center"/>
            <w:hideMark/>
          </w:tcPr>
          <w:p w14:paraId="1AE76B5E" w14:textId="77777777" w:rsidR="001F0354" w:rsidRPr="001F0354" w:rsidRDefault="001F0354" w:rsidP="001F0354">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3B0EC76C"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5.3</w:t>
            </w:r>
          </w:p>
        </w:tc>
        <w:tc>
          <w:tcPr>
            <w:tcW w:w="419" w:type="pct"/>
            <w:tcBorders>
              <w:top w:val="nil"/>
              <w:left w:val="nil"/>
              <w:bottom w:val="nil"/>
              <w:right w:val="nil"/>
            </w:tcBorders>
            <w:shd w:val="clear" w:color="auto" w:fill="auto"/>
            <w:noWrap/>
            <w:vAlign w:val="center"/>
            <w:hideMark/>
          </w:tcPr>
          <w:p w14:paraId="41053EA5"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5.4</w:t>
            </w:r>
          </w:p>
        </w:tc>
        <w:tc>
          <w:tcPr>
            <w:tcW w:w="563" w:type="pct"/>
            <w:tcBorders>
              <w:top w:val="nil"/>
              <w:left w:val="nil"/>
              <w:bottom w:val="nil"/>
              <w:right w:val="nil"/>
            </w:tcBorders>
            <w:shd w:val="clear" w:color="auto" w:fill="auto"/>
            <w:noWrap/>
            <w:vAlign w:val="center"/>
            <w:hideMark/>
          </w:tcPr>
          <w:p w14:paraId="01411391" w14:textId="41683844" w:rsidR="001F0354" w:rsidRPr="001F0354" w:rsidRDefault="009A3680" w:rsidP="001F0354">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1F0354" w:rsidRPr="001F0354">
              <w:rPr>
                <w:rFonts w:ascii="Arial" w:hAnsi="Arial" w:cs="Arial"/>
                <w:color w:val="000000"/>
                <w:sz w:val="16"/>
                <w:szCs w:val="16"/>
              </w:rPr>
              <w:t>0.1</w:t>
            </w:r>
          </w:p>
        </w:tc>
      </w:tr>
      <w:tr w:rsidR="001F0354" w:rsidRPr="001F0354" w14:paraId="2874EA70" w14:textId="77777777" w:rsidTr="001F0354">
        <w:trPr>
          <w:divId w:val="818958730"/>
          <w:trHeight w:hRule="exact" w:val="226"/>
        </w:trPr>
        <w:tc>
          <w:tcPr>
            <w:tcW w:w="804" w:type="pct"/>
            <w:tcBorders>
              <w:top w:val="nil"/>
              <w:left w:val="nil"/>
              <w:bottom w:val="nil"/>
              <w:right w:val="nil"/>
            </w:tcBorders>
            <w:shd w:val="clear" w:color="auto" w:fill="auto"/>
            <w:noWrap/>
            <w:vAlign w:val="center"/>
            <w:hideMark/>
          </w:tcPr>
          <w:p w14:paraId="455E1DFB" w14:textId="7067D457" w:rsidR="001F0354" w:rsidRPr="001F0354" w:rsidRDefault="001F0354" w:rsidP="001F0354">
            <w:pPr>
              <w:spacing w:after="0" w:line="240" w:lineRule="auto"/>
              <w:jc w:val="left"/>
              <w:rPr>
                <w:rFonts w:ascii="Arial" w:hAnsi="Arial" w:cs="Arial"/>
                <w:sz w:val="16"/>
                <w:szCs w:val="16"/>
              </w:rPr>
            </w:pPr>
            <w:r w:rsidRPr="001F0354">
              <w:rPr>
                <w:rFonts w:ascii="Arial" w:hAnsi="Arial" w:cs="Arial"/>
                <w:sz w:val="16"/>
                <w:szCs w:val="16"/>
              </w:rPr>
              <w:t>2021</w:t>
            </w:r>
            <w:r w:rsidR="009A3680">
              <w:rPr>
                <w:rFonts w:ascii="Arial" w:hAnsi="Arial" w:cs="Arial"/>
                <w:sz w:val="16"/>
                <w:szCs w:val="16"/>
              </w:rPr>
              <w:noBreakHyphen/>
            </w:r>
            <w:r w:rsidRPr="001F0354">
              <w:rPr>
                <w:rFonts w:ascii="Arial" w:hAnsi="Arial" w:cs="Arial"/>
                <w:sz w:val="16"/>
                <w:szCs w:val="16"/>
              </w:rPr>
              <w:t>22(e)</w:t>
            </w:r>
          </w:p>
        </w:tc>
        <w:tc>
          <w:tcPr>
            <w:tcW w:w="384" w:type="pct"/>
            <w:tcBorders>
              <w:top w:val="nil"/>
              <w:left w:val="nil"/>
              <w:bottom w:val="nil"/>
              <w:right w:val="nil"/>
            </w:tcBorders>
            <w:shd w:val="clear" w:color="auto" w:fill="auto"/>
            <w:noWrap/>
            <w:vAlign w:val="center"/>
            <w:hideMark/>
          </w:tcPr>
          <w:p w14:paraId="46B10724"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0.9</w:t>
            </w:r>
          </w:p>
        </w:tc>
        <w:tc>
          <w:tcPr>
            <w:tcW w:w="419" w:type="pct"/>
            <w:tcBorders>
              <w:top w:val="nil"/>
              <w:left w:val="nil"/>
              <w:bottom w:val="nil"/>
              <w:right w:val="nil"/>
            </w:tcBorders>
            <w:shd w:val="clear" w:color="auto" w:fill="auto"/>
            <w:noWrap/>
            <w:vAlign w:val="center"/>
            <w:hideMark/>
          </w:tcPr>
          <w:p w14:paraId="106BCB92"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1.0</w:t>
            </w:r>
          </w:p>
        </w:tc>
        <w:tc>
          <w:tcPr>
            <w:tcW w:w="565" w:type="pct"/>
            <w:tcBorders>
              <w:top w:val="nil"/>
              <w:left w:val="nil"/>
              <w:bottom w:val="nil"/>
              <w:right w:val="nil"/>
            </w:tcBorders>
            <w:shd w:val="clear" w:color="auto" w:fill="auto"/>
            <w:noWrap/>
            <w:vAlign w:val="center"/>
            <w:hideMark/>
          </w:tcPr>
          <w:p w14:paraId="126D4B33" w14:textId="648AE0C2" w:rsidR="001F0354" w:rsidRPr="001F0354" w:rsidRDefault="009A3680" w:rsidP="001F0354">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1F0354" w:rsidRPr="001F0354">
              <w:rPr>
                <w:rFonts w:ascii="Arial" w:hAnsi="Arial" w:cs="Arial"/>
                <w:color w:val="000000"/>
                <w:sz w:val="16"/>
                <w:szCs w:val="16"/>
              </w:rPr>
              <w:t>0.1</w:t>
            </w:r>
          </w:p>
        </w:tc>
        <w:tc>
          <w:tcPr>
            <w:tcW w:w="47" w:type="pct"/>
            <w:tcBorders>
              <w:top w:val="nil"/>
              <w:left w:val="nil"/>
              <w:bottom w:val="nil"/>
              <w:right w:val="nil"/>
            </w:tcBorders>
            <w:shd w:val="clear" w:color="auto" w:fill="auto"/>
            <w:noWrap/>
            <w:vAlign w:val="center"/>
            <w:hideMark/>
          </w:tcPr>
          <w:p w14:paraId="05EAAEFC" w14:textId="77777777" w:rsidR="001F0354" w:rsidRPr="001F0354" w:rsidRDefault="001F0354" w:rsidP="001F0354">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1747A9A7"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3.7</w:t>
            </w:r>
          </w:p>
        </w:tc>
        <w:tc>
          <w:tcPr>
            <w:tcW w:w="419" w:type="pct"/>
            <w:tcBorders>
              <w:top w:val="nil"/>
              <w:left w:val="nil"/>
              <w:bottom w:val="nil"/>
              <w:right w:val="nil"/>
            </w:tcBorders>
            <w:shd w:val="clear" w:color="auto" w:fill="auto"/>
            <w:noWrap/>
            <w:vAlign w:val="center"/>
            <w:hideMark/>
          </w:tcPr>
          <w:p w14:paraId="334436AC"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3.6</w:t>
            </w:r>
          </w:p>
        </w:tc>
        <w:tc>
          <w:tcPr>
            <w:tcW w:w="565" w:type="pct"/>
            <w:tcBorders>
              <w:top w:val="nil"/>
              <w:left w:val="nil"/>
              <w:bottom w:val="nil"/>
              <w:right w:val="nil"/>
            </w:tcBorders>
            <w:shd w:val="clear" w:color="auto" w:fill="auto"/>
            <w:noWrap/>
            <w:vAlign w:val="center"/>
            <w:hideMark/>
          </w:tcPr>
          <w:p w14:paraId="5AF23781"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0.0</w:t>
            </w:r>
          </w:p>
        </w:tc>
        <w:tc>
          <w:tcPr>
            <w:tcW w:w="47" w:type="pct"/>
            <w:tcBorders>
              <w:top w:val="nil"/>
              <w:left w:val="nil"/>
              <w:bottom w:val="nil"/>
              <w:right w:val="nil"/>
            </w:tcBorders>
            <w:shd w:val="clear" w:color="auto" w:fill="auto"/>
            <w:noWrap/>
            <w:vAlign w:val="center"/>
            <w:hideMark/>
          </w:tcPr>
          <w:p w14:paraId="19483398" w14:textId="77777777" w:rsidR="001F0354" w:rsidRPr="001F0354" w:rsidRDefault="001F0354" w:rsidP="001F0354">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01F01EFF"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4.7</w:t>
            </w:r>
          </w:p>
        </w:tc>
        <w:tc>
          <w:tcPr>
            <w:tcW w:w="419" w:type="pct"/>
            <w:tcBorders>
              <w:top w:val="nil"/>
              <w:left w:val="nil"/>
              <w:bottom w:val="nil"/>
              <w:right w:val="nil"/>
            </w:tcBorders>
            <w:shd w:val="clear" w:color="auto" w:fill="auto"/>
            <w:noWrap/>
            <w:vAlign w:val="center"/>
            <w:hideMark/>
          </w:tcPr>
          <w:p w14:paraId="73E1C8C4"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4.7</w:t>
            </w:r>
          </w:p>
        </w:tc>
        <w:tc>
          <w:tcPr>
            <w:tcW w:w="563" w:type="pct"/>
            <w:tcBorders>
              <w:top w:val="nil"/>
              <w:left w:val="nil"/>
              <w:bottom w:val="nil"/>
              <w:right w:val="nil"/>
            </w:tcBorders>
            <w:shd w:val="clear" w:color="auto" w:fill="auto"/>
            <w:noWrap/>
            <w:vAlign w:val="center"/>
            <w:hideMark/>
          </w:tcPr>
          <w:p w14:paraId="37E006E2"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0.0</w:t>
            </w:r>
          </w:p>
        </w:tc>
      </w:tr>
      <w:tr w:rsidR="001F0354" w:rsidRPr="001F0354" w14:paraId="0B999AB7" w14:textId="77777777" w:rsidTr="001F0354">
        <w:trPr>
          <w:divId w:val="818958730"/>
          <w:trHeight w:hRule="exact" w:val="226"/>
        </w:trPr>
        <w:tc>
          <w:tcPr>
            <w:tcW w:w="804" w:type="pct"/>
            <w:tcBorders>
              <w:top w:val="nil"/>
              <w:left w:val="nil"/>
              <w:bottom w:val="single" w:sz="4" w:space="0" w:color="auto"/>
              <w:right w:val="nil"/>
            </w:tcBorders>
            <w:shd w:val="clear" w:color="000000" w:fill="F2F9FC"/>
            <w:noWrap/>
            <w:vAlign w:val="center"/>
            <w:hideMark/>
          </w:tcPr>
          <w:p w14:paraId="28529877" w14:textId="4B8BE82C" w:rsidR="001F0354" w:rsidRPr="001F0354" w:rsidRDefault="001F0354" w:rsidP="001F0354">
            <w:pPr>
              <w:spacing w:after="0" w:line="240" w:lineRule="auto"/>
              <w:jc w:val="left"/>
              <w:rPr>
                <w:rFonts w:ascii="Arial" w:hAnsi="Arial" w:cs="Arial"/>
                <w:sz w:val="16"/>
                <w:szCs w:val="16"/>
              </w:rPr>
            </w:pPr>
            <w:r w:rsidRPr="001F0354">
              <w:rPr>
                <w:rFonts w:ascii="Arial" w:hAnsi="Arial" w:cs="Arial"/>
                <w:sz w:val="16"/>
                <w:szCs w:val="16"/>
              </w:rPr>
              <w:t>2022</w:t>
            </w:r>
            <w:r w:rsidR="009A3680">
              <w:rPr>
                <w:rFonts w:ascii="Arial" w:hAnsi="Arial" w:cs="Arial"/>
                <w:sz w:val="16"/>
                <w:szCs w:val="16"/>
              </w:rPr>
              <w:noBreakHyphen/>
            </w:r>
            <w:r w:rsidRPr="001F0354">
              <w:rPr>
                <w:rFonts w:ascii="Arial" w:hAnsi="Arial" w:cs="Arial"/>
                <w:sz w:val="16"/>
                <w:szCs w:val="16"/>
              </w:rPr>
              <w:t>23(e)</w:t>
            </w:r>
          </w:p>
        </w:tc>
        <w:tc>
          <w:tcPr>
            <w:tcW w:w="384" w:type="pct"/>
            <w:tcBorders>
              <w:top w:val="nil"/>
              <w:left w:val="nil"/>
              <w:bottom w:val="single" w:sz="4" w:space="0" w:color="000000"/>
              <w:right w:val="nil"/>
            </w:tcBorders>
            <w:shd w:val="clear" w:color="000000" w:fill="F2F9FC"/>
            <w:noWrap/>
            <w:vAlign w:val="center"/>
            <w:hideMark/>
          </w:tcPr>
          <w:p w14:paraId="03AFD58A"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0.9</w:t>
            </w:r>
          </w:p>
        </w:tc>
        <w:tc>
          <w:tcPr>
            <w:tcW w:w="419" w:type="pct"/>
            <w:tcBorders>
              <w:top w:val="nil"/>
              <w:left w:val="nil"/>
              <w:bottom w:val="single" w:sz="4" w:space="0" w:color="000000"/>
              <w:right w:val="nil"/>
            </w:tcBorders>
            <w:shd w:val="clear" w:color="000000" w:fill="F2F9FC"/>
            <w:noWrap/>
            <w:vAlign w:val="center"/>
            <w:hideMark/>
          </w:tcPr>
          <w:p w14:paraId="0B9FCD7A"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0.9</w:t>
            </w:r>
          </w:p>
        </w:tc>
        <w:tc>
          <w:tcPr>
            <w:tcW w:w="565" w:type="pct"/>
            <w:tcBorders>
              <w:top w:val="nil"/>
              <w:left w:val="nil"/>
              <w:bottom w:val="single" w:sz="4" w:space="0" w:color="000000"/>
              <w:right w:val="nil"/>
            </w:tcBorders>
            <w:shd w:val="clear" w:color="000000" w:fill="F2F9FC"/>
            <w:noWrap/>
            <w:vAlign w:val="center"/>
            <w:hideMark/>
          </w:tcPr>
          <w:p w14:paraId="0C9A7998" w14:textId="0A739F2D" w:rsidR="001F0354" w:rsidRPr="001F0354" w:rsidRDefault="009A3680" w:rsidP="001F0354">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1F0354" w:rsidRPr="001F0354">
              <w:rPr>
                <w:rFonts w:ascii="Arial" w:hAnsi="Arial" w:cs="Arial"/>
                <w:color w:val="000000"/>
                <w:sz w:val="16"/>
                <w:szCs w:val="16"/>
              </w:rPr>
              <w:t>0.1</w:t>
            </w:r>
          </w:p>
        </w:tc>
        <w:tc>
          <w:tcPr>
            <w:tcW w:w="47" w:type="pct"/>
            <w:tcBorders>
              <w:top w:val="nil"/>
              <w:left w:val="nil"/>
              <w:bottom w:val="single" w:sz="4" w:space="0" w:color="000000"/>
              <w:right w:val="nil"/>
            </w:tcBorders>
            <w:shd w:val="clear" w:color="000000" w:fill="F2F9FC"/>
            <w:noWrap/>
            <w:vAlign w:val="center"/>
            <w:hideMark/>
          </w:tcPr>
          <w:p w14:paraId="1D377F82" w14:textId="77777777" w:rsidR="001F0354" w:rsidRPr="001F0354" w:rsidRDefault="001F0354" w:rsidP="001F0354">
            <w:pPr>
              <w:spacing w:after="0" w:line="240" w:lineRule="auto"/>
              <w:jc w:val="left"/>
              <w:rPr>
                <w:rFonts w:ascii="Arial" w:hAnsi="Arial" w:cs="Arial"/>
                <w:color w:val="000000"/>
                <w:sz w:val="16"/>
                <w:szCs w:val="16"/>
              </w:rPr>
            </w:pPr>
            <w:r w:rsidRPr="001F0354">
              <w:rPr>
                <w:rFonts w:ascii="Arial" w:hAnsi="Arial" w:cs="Arial"/>
                <w:color w:val="000000"/>
                <w:sz w:val="16"/>
                <w:szCs w:val="16"/>
              </w:rPr>
              <w:t> </w:t>
            </w:r>
          </w:p>
        </w:tc>
        <w:tc>
          <w:tcPr>
            <w:tcW w:w="384" w:type="pct"/>
            <w:tcBorders>
              <w:top w:val="nil"/>
              <w:left w:val="nil"/>
              <w:bottom w:val="single" w:sz="4" w:space="0" w:color="000000"/>
              <w:right w:val="nil"/>
            </w:tcBorders>
            <w:shd w:val="clear" w:color="000000" w:fill="F2F9FC"/>
            <w:noWrap/>
            <w:vAlign w:val="center"/>
            <w:hideMark/>
          </w:tcPr>
          <w:p w14:paraId="7523560C"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3.6</w:t>
            </w:r>
          </w:p>
        </w:tc>
        <w:tc>
          <w:tcPr>
            <w:tcW w:w="419" w:type="pct"/>
            <w:tcBorders>
              <w:top w:val="nil"/>
              <w:left w:val="nil"/>
              <w:bottom w:val="single" w:sz="4" w:space="0" w:color="000000"/>
              <w:right w:val="nil"/>
            </w:tcBorders>
            <w:shd w:val="clear" w:color="000000" w:fill="F2F9FC"/>
            <w:noWrap/>
            <w:vAlign w:val="center"/>
            <w:hideMark/>
          </w:tcPr>
          <w:p w14:paraId="67A8F08F"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3.6</w:t>
            </w:r>
          </w:p>
        </w:tc>
        <w:tc>
          <w:tcPr>
            <w:tcW w:w="565" w:type="pct"/>
            <w:tcBorders>
              <w:top w:val="nil"/>
              <w:left w:val="nil"/>
              <w:bottom w:val="single" w:sz="4" w:space="0" w:color="000000"/>
              <w:right w:val="nil"/>
            </w:tcBorders>
            <w:shd w:val="clear" w:color="000000" w:fill="F2F9FC"/>
            <w:noWrap/>
            <w:vAlign w:val="center"/>
            <w:hideMark/>
          </w:tcPr>
          <w:p w14:paraId="572194DC"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0.1</w:t>
            </w:r>
          </w:p>
        </w:tc>
        <w:tc>
          <w:tcPr>
            <w:tcW w:w="47" w:type="pct"/>
            <w:tcBorders>
              <w:top w:val="nil"/>
              <w:left w:val="nil"/>
              <w:bottom w:val="single" w:sz="4" w:space="0" w:color="000000"/>
              <w:right w:val="nil"/>
            </w:tcBorders>
            <w:shd w:val="clear" w:color="000000" w:fill="F2F9FC"/>
            <w:noWrap/>
            <w:vAlign w:val="center"/>
            <w:hideMark/>
          </w:tcPr>
          <w:p w14:paraId="3E589FE0" w14:textId="77777777" w:rsidR="001F0354" w:rsidRPr="001F0354" w:rsidRDefault="001F0354" w:rsidP="001F0354">
            <w:pPr>
              <w:spacing w:after="0" w:line="240" w:lineRule="auto"/>
              <w:jc w:val="left"/>
              <w:rPr>
                <w:rFonts w:ascii="Arial" w:hAnsi="Arial" w:cs="Arial"/>
                <w:color w:val="000000"/>
                <w:sz w:val="16"/>
                <w:szCs w:val="16"/>
              </w:rPr>
            </w:pPr>
            <w:r w:rsidRPr="001F0354">
              <w:rPr>
                <w:rFonts w:ascii="Arial" w:hAnsi="Arial" w:cs="Arial"/>
                <w:color w:val="000000"/>
                <w:sz w:val="16"/>
                <w:szCs w:val="16"/>
              </w:rPr>
              <w:t> </w:t>
            </w:r>
          </w:p>
        </w:tc>
        <w:tc>
          <w:tcPr>
            <w:tcW w:w="384" w:type="pct"/>
            <w:tcBorders>
              <w:top w:val="nil"/>
              <w:left w:val="nil"/>
              <w:bottom w:val="single" w:sz="4" w:space="0" w:color="000000"/>
              <w:right w:val="nil"/>
            </w:tcBorders>
            <w:shd w:val="clear" w:color="000000" w:fill="F2F9FC"/>
            <w:noWrap/>
            <w:vAlign w:val="center"/>
            <w:hideMark/>
          </w:tcPr>
          <w:p w14:paraId="68FA3A0D"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4.6</w:t>
            </w:r>
          </w:p>
        </w:tc>
        <w:tc>
          <w:tcPr>
            <w:tcW w:w="419" w:type="pct"/>
            <w:tcBorders>
              <w:top w:val="nil"/>
              <w:left w:val="nil"/>
              <w:bottom w:val="single" w:sz="4" w:space="0" w:color="000000"/>
              <w:right w:val="nil"/>
            </w:tcBorders>
            <w:shd w:val="clear" w:color="000000" w:fill="F2F9FC"/>
            <w:noWrap/>
            <w:vAlign w:val="center"/>
            <w:hideMark/>
          </w:tcPr>
          <w:p w14:paraId="6291F138"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4.6</w:t>
            </w:r>
          </w:p>
        </w:tc>
        <w:tc>
          <w:tcPr>
            <w:tcW w:w="563" w:type="pct"/>
            <w:tcBorders>
              <w:top w:val="nil"/>
              <w:left w:val="nil"/>
              <w:bottom w:val="single" w:sz="4" w:space="0" w:color="000000"/>
              <w:right w:val="nil"/>
            </w:tcBorders>
            <w:shd w:val="clear" w:color="000000" w:fill="F2F9FC"/>
            <w:noWrap/>
            <w:vAlign w:val="center"/>
            <w:hideMark/>
          </w:tcPr>
          <w:p w14:paraId="13DFCBC9" w14:textId="77777777" w:rsidR="001F0354" w:rsidRPr="001F0354" w:rsidRDefault="001F0354" w:rsidP="001F0354">
            <w:pPr>
              <w:spacing w:after="0" w:line="240" w:lineRule="auto"/>
              <w:jc w:val="right"/>
              <w:rPr>
                <w:rFonts w:ascii="Arial" w:hAnsi="Arial" w:cs="Arial"/>
                <w:color w:val="000000"/>
                <w:sz w:val="16"/>
                <w:szCs w:val="16"/>
              </w:rPr>
            </w:pPr>
            <w:r w:rsidRPr="001F0354">
              <w:rPr>
                <w:rFonts w:ascii="Arial" w:hAnsi="Arial" w:cs="Arial"/>
                <w:color w:val="000000"/>
                <w:sz w:val="16"/>
                <w:szCs w:val="16"/>
              </w:rPr>
              <w:t>0.0</w:t>
            </w:r>
          </w:p>
        </w:tc>
      </w:tr>
    </w:tbl>
    <w:p w14:paraId="665B5F79" w14:textId="24F09D3A" w:rsidR="00B02A92" w:rsidRPr="00146C48" w:rsidRDefault="00B02A92" w:rsidP="00B02A92">
      <w:pPr>
        <w:pStyle w:val="ChartandTableFootnote"/>
      </w:pPr>
      <w:r w:rsidRPr="00146C48">
        <w:t xml:space="preserve">Note: </w:t>
      </w:r>
      <w:r w:rsidRPr="00146C48">
        <w:tab/>
        <w:t>The consolidated level comprises the Australian Government, state and local governments and the multi</w:t>
      </w:r>
      <w:r w:rsidR="009A3680">
        <w:noBreakHyphen/>
      </w:r>
      <w:r w:rsidRPr="00146C48">
        <w:t>jurisdictional sector. Adjustments are made to avoid double counting between these sectors.</w:t>
      </w:r>
    </w:p>
    <w:p w14:paraId="5A6A8696" w14:textId="418BC7E8" w:rsidR="00B02A92" w:rsidRPr="00146C48" w:rsidRDefault="00B02A92" w:rsidP="00B02A92">
      <w:pPr>
        <w:pStyle w:val="ChartandTableFootnoteAlpha"/>
        <w:numPr>
          <w:ilvl w:val="0"/>
          <w:numId w:val="10"/>
        </w:numPr>
      </w:pPr>
      <w:r w:rsidRPr="00146C48">
        <w:t xml:space="preserve">Australian Government data have been revised in the </w:t>
      </w:r>
      <w:r w:rsidRPr="00146C48">
        <w:rPr>
          <w:i/>
        </w:rPr>
        <w:t>202</w:t>
      </w:r>
      <w:r w:rsidR="00E339B6">
        <w:rPr>
          <w:i/>
        </w:rPr>
        <w:t>2</w:t>
      </w:r>
      <w:r w:rsidR="009A3680">
        <w:rPr>
          <w:i/>
        </w:rPr>
        <w:noBreakHyphen/>
      </w:r>
      <w:r w:rsidRPr="00146C48">
        <w:rPr>
          <w:i/>
        </w:rPr>
        <w:t>2</w:t>
      </w:r>
      <w:r w:rsidR="00E339B6">
        <w:rPr>
          <w:i/>
        </w:rPr>
        <w:t>3</w:t>
      </w:r>
      <w:r w:rsidRPr="00146C48">
        <w:rPr>
          <w:i/>
        </w:rPr>
        <w:t xml:space="preserve"> Budget</w:t>
      </w:r>
      <w:r w:rsidRPr="00146C48">
        <w:t xml:space="preserve"> to improve accuracy and comparability through time. See Budget Paper No.1, </w:t>
      </w:r>
      <w:r w:rsidRPr="00146C48">
        <w:rPr>
          <w:i/>
        </w:rPr>
        <w:t>Budget</w:t>
      </w:r>
      <w:r w:rsidR="00CF67D4">
        <w:rPr>
          <w:i/>
        </w:rPr>
        <w:t> </w:t>
      </w:r>
      <w:r w:rsidRPr="00146C48">
        <w:rPr>
          <w:i/>
        </w:rPr>
        <w:t>Strategy and Outlook 202</w:t>
      </w:r>
      <w:r w:rsidR="00E339B6">
        <w:rPr>
          <w:i/>
        </w:rPr>
        <w:t>2</w:t>
      </w:r>
      <w:r w:rsidR="009A3680">
        <w:rPr>
          <w:i/>
        </w:rPr>
        <w:noBreakHyphen/>
      </w:r>
      <w:r w:rsidRPr="00146C48">
        <w:rPr>
          <w:i/>
        </w:rPr>
        <w:t>2</w:t>
      </w:r>
      <w:r w:rsidR="00E339B6">
        <w:rPr>
          <w:i/>
        </w:rPr>
        <w:t>3</w:t>
      </w:r>
      <w:r w:rsidRPr="00146C48">
        <w:rPr>
          <w:i/>
        </w:rPr>
        <w:t>,</w:t>
      </w:r>
      <w:r w:rsidRPr="00146C48">
        <w:t xml:space="preserve"> </w:t>
      </w:r>
      <w:r w:rsidRPr="00146C48">
        <w:rPr>
          <w:i/>
        </w:rPr>
        <w:t>Statement 1</w:t>
      </w:r>
      <w:r w:rsidR="009722E4">
        <w:rPr>
          <w:i/>
        </w:rPr>
        <w:t>0</w:t>
      </w:r>
      <w:r w:rsidRPr="00146C48">
        <w:rPr>
          <w:i/>
        </w:rPr>
        <w:t>: Historical Australian Government Data</w:t>
      </w:r>
      <w:r w:rsidRPr="00146C48">
        <w:t>.</w:t>
      </w:r>
    </w:p>
    <w:p w14:paraId="43BA1C55" w14:textId="77777777" w:rsidR="00B02A92" w:rsidRPr="00146C48" w:rsidRDefault="00B02A92" w:rsidP="00B02A92">
      <w:pPr>
        <w:pStyle w:val="ChartandTableFootnoteAlpha"/>
        <w:numPr>
          <w:ilvl w:val="0"/>
          <w:numId w:val="9"/>
        </w:numPr>
        <w:rPr>
          <w:rFonts w:asciiTheme="minorHAnsi" w:eastAsiaTheme="minorHAnsi" w:hAnsiTheme="minorHAnsi" w:cstheme="minorBidi"/>
          <w:sz w:val="22"/>
          <w:szCs w:val="22"/>
          <w:lang w:eastAsia="en-US"/>
        </w:rPr>
      </w:pPr>
      <w:r w:rsidRPr="00146C48">
        <w:t>Estimates.</w:t>
      </w:r>
    </w:p>
    <w:p w14:paraId="7D633932" w14:textId="77777777" w:rsidR="00487685" w:rsidRDefault="00B02A92" w:rsidP="00487685">
      <w:pPr>
        <w:pStyle w:val="TableHeading"/>
        <w:rPr>
          <w:rFonts w:asciiTheme="minorHAnsi" w:eastAsiaTheme="minorHAnsi" w:hAnsiTheme="minorHAnsi" w:cstheme="minorBidi"/>
          <w:sz w:val="22"/>
          <w:szCs w:val="22"/>
          <w:lang w:eastAsia="en-US"/>
        </w:rPr>
      </w:pPr>
      <w:r w:rsidRPr="00146C48">
        <w:br w:type="page"/>
      </w:r>
      <w:r w:rsidRPr="00146C48">
        <w:lastRenderedPageBreak/>
        <w:t>Table C.3: Non</w:t>
      </w:r>
      <w:r w:rsidR="009A3680">
        <w:noBreakHyphen/>
      </w:r>
      <w:r w:rsidRPr="00146C48">
        <w:rPr>
          <w:rFonts w:cs="Arial"/>
        </w:rPr>
        <w:t>financial</w:t>
      </w:r>
      <w:r w:rsidRPr="00146C48">
        <w:t xml:space="preserve"> public sector net operating balance by level of government as a percentage of GDP</w:t>
      </w:r>
    </w:p>
    <w:tbl>
      <w:tblPr>
        <w:tblW w:w="5000" w:type="pct"/>
        <w:tblCellMar>
          <w:left w:w="0" w:type="dxa"/>
          <w:right w:w="28" w:type="dxa"/>
        </w:tblCellMar>
        <w:tblLook w:val="04A0" w:firstRow="1" w:lastRow="0" w:firstColumn="1" w:lastColumn="0" w:noHBand="0" w:noVBand="1"/>
      </w:tblPr>
      <w:tblGrid>
        <w:gridCol w:w="1855"/>
        <w:gridCol w:w="886"/>
        <w:gridCol w:w="967"/>
        <w:gridCol w:w="1304"/>
        <w:gridCol w:w="108"/>
        <w:gridCol w:w="886"/>
        <w:gridCol w:w="967"/>
        <w:gridCol w:w="1304"/>
        <w:gridCol w:w="108"/>
        <w:gridCol w:w="886"/>
        <w:gridCol w:w="967"/>
        <w:gridCol w:w="1299"/>
      </w:tblGrid>
      <w:tr w:rsidR="00487685" w:rsidRPr="00487685" w14:paraId="60621614" w14:textId="77777777" w:rsidTr="00487685">
        <w:trPr>
          <w:divId w:val="735736982"/>
          <w:trHeight w:hRule="exact" w:val="226"/>
        </w:trPr>
        <w:tc>
          <w:tcPr>
            <w:tcW w:w="804" w:type="pct"/>
            <w:tcBorders>
              <w:top w:val="single" w:sz="4" w:space="0" w:color="000000"/>
              <w:left w:val="nil"/>
              <w:bottom w:val="nil"/>
              <w:right w:val="nil"/>
            </w:tcBorders>
            <w:shd w:val="clear" w:color="auto" w:fill="auto"/>
            <w:noWrap/>
            <w:vAlign w:val="center"/>
            <w:hideMark/>
          </w:tcPr>
          <w:p w14:paraId="408CF064" w14:textId="545F8C2D" w:rsidR="00487685" w:rsidRPr="00487685" w:rsidRDefault="00487685" w:rsidP="00487685">
            <w:pPr>
              <w:spacing w:after="0" w:line="240" w:lineRule="auto"/>
              <w:rPr>
                <w:rFonts w:ascii="Arial" w:hAnsi="Arial" w:cs="Arial"/>
                <w:color w:val="000000"/>
                <w:sz w:val="16"/>
                <w:szCs w:val="16"/>
              </w:rPr>
            </w:pPr>
            <w:r w:rsidRPr="00487685">
              <w:rPr>
                <w:rFonts w:ascii="Arial" w:hAnsi="Arial" w:cs="Arial"/>
                <w:color w:val="000000"/>
                <w:sz w:val="16"/>
                <w:szCs w:val="16"/>
              </w:rPr>
              <w:t> </w:t>
            </w:r>
          </w:p>
        </w:tc>
        <w:tc>
          <w:tcPr>
            <w:tcW w:w="1367" w:type="pct"/>
            <w:gridSpan w:val="3"/>
            <w:tcBorders>
              <w:top w:val="single" w:sz="4" w:space="0" w:color="000000"/>
              <w:left w:val="nil"/>
              <w:bottom w:val="nil"/>
              <w:right w:val="nil"/>
            </w:tcBorders>
            <w:shd w:val="clear" w:color="auto" w:fill="auto"/>
            <w:noWrap/>
            <w:vAlign w:val="center"/>
            <w:hideMark/>
          </w:tcPr>
          <w:p w14:paraId="79EF0869" w14:textId="77777777" w:rsidR="00487685" w:rsidRPr="00487685" w:rsidRDefault="00487685" w:rsidP="00487685">
            <w:pPr>
              <w:spacing w:after="0" w:line="240" w:lineRule="auto"/>
              <w:jc w:val="center"/>
              <w:rPr>
                <w:rFonts w:ascii="Arial" w:hAnsi="Arial" w:cs="Arial"/>
                <w:color w:val="000000"/>
                <w:sz w:val="16"/>
                <w:szCs w:val="16"/>
              </w:rPr>
            </w:pPr>
            <w:r w:rsidRPr="00487685">
              <w:rPr>
                <w:rFonts w:ascii="Arial" w:hAnsi="Arial" w:cs="Arial"/>
                <w:color w:val="000000"/>
                <w:sz w:val="16"/>
                <w:szCs w:val="16"/>
              </w:rPr>
              <w:t>Australian Government (a)</w:t>
            </w:r>
          </w:p>
        </w:tc>
        <w:tc>
          <w:tcPr>
            <w:tcW w:w="47" w:type="pct"/>
            <w:tcBorders>
              <w:top w:val="single" w:sz="4" w:space="0" w:color="000000"/>
              <w:left w:val="nil"/>
              <w:bottom w:val="nil"/>
              <w:right w:val="nil"/>
            </w:tcBorders>
            <w:shd w:val="clear" w:color="auto" w:fill="auto"/>
            <w:noWrap/>
            <w:vAlign w:val="center"/>
            <w:hideMark/>
          </w:tcPr>
          <w:p w14:paraId="6222AD69" w14:textId="77777777" w:rsidR="00487685" w:rsidRPr="00487685" w:rsidRDefault="00487685" w:rsidP="00487685">
            <w:pPr>
              <w:spacing w:after="0" w:line="240" w:lineRule="auto"/>
              <w:jc w:val="center"/>
              <w:rPr>
                <w:rFonts w:ascii="Arial" w:hAnsi="Arial" w:cs="Arial"/>
                <w:color w:val="000000"/>
                <w:sz w:val="16"/>
                <w:szCs w:val="16"/>
              </w:rPr>
            </w:pPr>
            <w:r w:rsidRPr="00487685">
              <w:rPr>
                <w:rFonts w:ascii="Arial" w:hAnsi="Arial" w:cs="Arial"/>
                <w:color w:val="000000"/>
                <w:sz w:val="16"/>
                <w:szCs w:val="16"/>
              </w:rPr>
              <w:t> </w:t>
            </w:r>
          </w:p>
        </w:tc>
        <w:tc>
          <w:tcPr>
            <w:tcW w:w="1367" w:type="pct"/>
            <w:gridSpan w:val="3"/>
            <w:tcBorders>
              <w:top w:val="single" w:sz="4" w:space="0" w:color="000000"/>
              <w:left w:val="nil"/>
              <w:bottom w:val="nil"/>
              <w:right w:val="nil"/>
            </w:tcBorders>
            <w:shd w:val="clear" w:color="auto" w:fill="auto"/>
            <w:noWrap/>
            <w:vAlign w:val="center"/>
            <w:hideMark/>
          </w:tcPr>
          <w:p w14:paraId="67638C5A" w14:textId="77777777" w:rsidR="00487685" w:rsidRPr="00487685" w:rsidRDefault="00487685" w:rsidP="00487685">
            <w:pPr>
              <w:spacing w:after="0" w:line="240" w:lineRule="auto"/>
              <w:jc w:val="center"/>
              <w:rPr>
                <w:rFonts w:ascii="Arial" w:hAnsi="Arial" w:cs="Arial"/>
                <w:color w:val="000000"/>
                <w:sz w:val="16"/>
                <w:szCs w:val="16"/>
              </w:rPr>
            </w:pPr>
            <w:r w:rsidRPr="00487685">
              <w:rPr>
                <w:rFonts w:ascii="Arial" w:hAnsi="Arial" w:cs="Arial"/>
                <w:color w:val="000000"/>
                <w:sz w:val="16"/>
                <w:szCs w:val="16"/>
              </w:rPr>
              <w:t>State</w:t>
            </w:r>
          </w:p>
        </w:tc>
        <w:tc>
          <w:tcPr>
            <w:tcW w:w="47" w:type="pct"/>
            <w:tcBorders>
              <w:top w:val="single" w:sz="4" w:space="0" w:color="000000"/>
              <w:left w:val="nil"/>
              <w:bottom w:val="nil"/>
              <w:right w:val="nil"/>
            </w:tcBorders>
            <w:shd w:val="clear" w:color="auto" w:fill="auto"/>
            <w:noWrap/>
            <w:vAlign w:val="center"/>
            <w:hideMark/>
          </w:tcPr>
          <w:p w14:paraId="710C5885" w14:textId="77777777" w:rsidR="00487685" w:rsidRPr="00487685" w:rsidRDefault="00487685" w:rsidP="00487685">
            <w:pPr>
              <w:spacing w:after="0" w:line="240" w:lineRule="auto"/>
              <w:jc w:val="center"/>
              <w:rPr>
                <w:rFonts w:ascii="Arial" w:hAnsi="Arial" w:cs="Arial"/>
                <w:color w:val="000000"/>
                <w:sz w:val="16"/>
                <w:szCs w:val="16"/>
              </w:rPr>
            </w:pPr>
            <w:r w:rsidRPr="00487685">
              <w:rPr>
                <w:rFonts w:ascii="Arial" w:hAnsi="Arial" w:cs="Arial"/>
                <w:color w:val="000000"/>
                <w:sz w:val="16"/>
                <w:szCs w:val="16"/>
              </w:rPr>
              <w:t> </w:t>
            </w:r>
          </w:p>
        </w:tc>
        <w:tc>
          <w:tcPr>
            <w:tcW w:w="1367" w:type="pct"/>
            <w:gridSpan w:val="3"/>
            <w:tcBorders>
              <w:top w:val="single" w:sz="4" w:space="0" w:color="000000"/>
              <w:left w:val="nil"/>
              <w:bottom w:val="nil"/>
              <w:right w:val="nil"/>
            </w:tcBorders>
            <w:shd w:val="clear" w:color="auto" w:fill="auto"/>
            <w:noWrap/>
            <w:vAlign w:val="center"/>
            <w:hideMark/>
          </w:tcPr>
          <w:p w14:paraId="01ACE1E1" w14:textId="77777777" w:rsidR="00487685" w:rsidRPr="00487685" w:rsidRDefault="00487685" w:rsidP="00487685">
            <w:pPr>
              <w:spacing w:after="0" w:line="240" w:lineRule="auto"/>
              <w:jc w:val="center"/>
              <w:rPr>
                <w:rFonts w:ascii="Arial" w:hAnsi="Arial" w:cs="Arial"/>
                <w:color w:val="000000"/>
                <w:sz w:val="16"/>
                <w:szCs w:val="16"/>
              </w:rPr>
            </w:pPr>
            <w:r w:rsidRPr="00487685">
              <w:rPr>
                <w:rFonts w:ascii="Arial" w:hAnsi="Arial" w:cs="Arial"/>
                <w:color w:val="000000"/>
                <w:sz w:val="16"/>
                <w:szCs w:val="16"/>
              </w:rPr>
              <w:t>Consolidated</w:t>
            </w:r>
          </w:p>
        </w:tc>
      </w:tr>
      <w:tr w:rsidR="00487685" w:rsidRPr="00487685" w14:paraId="5A74B5BA" w14:textId="77777777" w:rsidTr="00487685">
        <w:trPr>
          <w:divId w:val="735736982"/>
          <w:trHeight w:hRule="exact" w:val="226"/>
        </w:trPr>
        <w:tc>
          <w:tcPr>
            <w:tcW w:w="804" w:type="pct"/>
            <w:tcBorders>
              <w:top w:val="nil"/>
              <w:left w:val="nil"/>
              <w:bottom w:val="nil"/>
              <w:right w:val="nil"/>
            </w:tcBorders>
            <w:shd w:val="clear" w:color="auto" w:fill="auto"/>
            <w:noWrap/>
            <w:vAlign w:val="center"/>
            <w:hideMark/>
          </w:tcPr>
          <w:p w14:paraId="2DF5F6F4" w14:textId="77777777" w:rsidR="00487685" w:rsidRPr="00487685" w:rsidRDefault="00487685" w:rsidP="00487685">
            <w:pPr>
              <w:spacing w:after="0" w:line="240" w:lineRule="auto"/>
              <w:jc w:val="center"/>
              <w:rPr>
                <w:rFonts w:ascii="Arial" w:hAnsi="Arial" w:cs="Arial"/>
                <w:color w:val="000000"/>
                <w:sz w:val="16"/>
                <w:szCs w:val="16"/>
              </w:rPr>
            </w:pPr>
          </w:p>
        </w:tc>
        <w:tc>
          <w:tcPr>
            <w:tcW w:w="384" w:type="pct"/>
            <w:tcBorders>
              <w:top w:val="single" w:sz="4" w:space="0" w:color="000000"/>
              <w:left w:val="nil"/>
              <w:bottom w:val="nil"/>
              <w:right w:val="nil"/>
            </w:tcBorders>
            <w:shd w:val="clear" w:color="auto" w:fill="auto"/>
            <w:noWrap/>
            <w:vAlign w:val="center"/>
            <w:hideMark/>
          </w:tcPr>
          <w:p w14:paraId="500FB885"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Revenue</w:t>
            </w:r>
          </w:p>
        </w:tc>
        <w:tc>
          <w:tcPr>
            <w:tcW w:w="419" w:type="pct"/>
            <w:tcBorders>
              <w:top w:val="single" w:sz="4" w:space="0" w:color="000000"/>
              <w:left w:val="nil"/>
              <w:bottom w:val="nil"/>
              <w:right w:val="nil"/>
            </w:tcBorders>
            <w:shd w:val="clear" w:color="auto" w:fill="auto"/>
            <w:noWrap/>
            <w:vAlign w:val="center"/>
            <w:hideMark/>
          </w:tcPr>
          <w:p w14:paraId="0626A3E8"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Expenses</w:t>
            </w:r>
          </w:p>
        </w:tc>
        <w:tc>
          <w:tcPr>
            <w:tcW w:w="565" w:type="pct"/>
            <w:tcBorders>
              <w:top w:val="single" w:sz="4" w:space="0" w:color="000000"/>
              <w:left w:val="nil"/>
              <w:bottom w:val="nil"/>
              <w:right w:val="nil"/>
            </w:tcBorders>
            <w:shd w:val="clear" w:color="auto" w:fill="auto"/>
            <w:noWrap/>
            <w:vAlign w:val="center"/>
            <w:hideMark/>
          </w:tcPr>
          <w:p w14:paraId="136AA9BD"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Net operating</w:t>
            </w:r>
          </w:p>
        </w:tc>
        <w:tc>
          <w:tcPr>
            <w:tcW w:w="47" w:type="pct"/>
            <w:tcBorders>
              <w:top w:val="nil"/>
              <w:left w:val="nil"/>
              <w:bottom w:val="nil"/>
              <w:right w:val="nil"/>
            </w:tcBorders>
            <w:shd w:val="clear" w:color="auto" w:fill="auto"/>
            <w:noWrap/>
            <w:vAlign w:val="center"/>
            <w:hideMark/>
          </w:tcPr>
          <w:p w14:paraId="7DFE82CF" w14:textId="77777777" w:rsidR="00487685" w:rsidRPr="00487685" w:rsidRDefault="00487685" w:rsidP="00487685">
            <w:pPr>
              <w:spacing w:after="0" w:line="240" w:lineRule="auto"/>
              <w:jc w:val="right"/>
              <w:rPr>
                <w:rFonts w:ascii="Arial" w:hAnsi="Arial" w:cs="Arial"/>
                <w:color w:val="000000"/>
                <w:sz w:val="16"/>
                <w:szCs w:val="16"/>
              </w:rPr>
            </w:pPr>
          </w:p>
        </w:tc>
        <w:tc>
          <w:tcPr>
            <w:tcW w:w="384" w:type="pct"/>
            <w:tcBorders>
              <w:top w:val="single" w:sz="4" w:space="0" w:color="000000"/>
              <w:left w:val="nil"/>
              <w:bottom w:val="nil"/>
              <w:right w:val="nil"/>
            </w:tcBorders>
            <w:shd w:val="clear" w:color="auto" w:fill="auto"/>
            <w:noWrap/>
            <w:vAlign w:val="center"/>
            <w:hideMark/>
          </w:tcPr>
          <w:p w14:paraId="27ED4686"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Revenue</w:t>
            </w:r>
          </w:p>
        </w:tc>
        <w:tc>
          <w:tcPr>
            <w:tcW w:w="419" w:type="pct"/>
            <w:tcBorders>
              <w:top w:val="single" w:sz="4" w:space="0" w:color="000000"/>
              <w:left w:val="nil"/>
              <w:bottom w:val="nil"/>
              <w:right w:val="nil"/>
            </w:tcBorders>
            <w:shd w:val="clear" w:color="auto" w:fill="auto"/>
            <w:noWrap/>
            <w:vAlign w:val="center"/>
            <w:hideMark/>
          </w:tcPr>
          <w:p w14:paraId="54B737F4"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Expenses</w:t>
            </w:r>
          </w:p>
        </w:tc>
        <w:tc>
          <w:tcPr>
            <w:tcW w:w="565" w:type="pct"/>
            <w:tcBorders>
              <w:top w:val="single" w:sz="4" w:space="0" w:color="000000"/>
              <w:left w:val="nil"/>
              <w:bottom w:val="nil"/>
              <w:right w:val="nil"/>
            </w:tcBorders>
            <w:shd w:val="clear" w:color="auto" w:fill="auto"/>
            <w:noWrap/>
            <w:vAlign w:val="center"/>
            <w:hideMark/>
          </w:tcPr>
          <w:p w14:paraId="13EA6B1A"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Net operating</w:t>
            </w:r>
          </w:p>
        </w:tc>
        <w:tc>
          <w:tcPr>
            <w:tcW w:w="47" w:type="pct"/>
            <w:tcBorders>
              <w:top w:val="nil"/>
              <w:left w:val="nil"/>
              <w:bottom w:val="nil"/>
              <w:right w:val="nil"/>
            </w:tcBorders>
            <w:shd w:val="clear" w:color="auto" w:fill="auto"/>
            <w:noWrap/>
            <w:vAlign w:val="center"/>
            <w:hideMark/>
          </w:tcPr>
          <w:p w14:paraId="231B87A8" w14:textId="77777777" w:rsidR="00487685" w:rsidRPr="00487685" w:rsidRDefault="00487685" w:rsidP="00487685">
            <w:pPr>
              <w:spacing w:after="0" w:line="240" w:lineRule="auto"/>
              <w:jc w:val="right"/>
              <w:rPr>
                <w:rFonts w:ascii="Arial" w:hAnsi="Arial" w:cs="Arial"/>
                <w:color w:val="000000"/>
                <w:sz w:val="16"/>
                <w:szCs w:val="16"/>
              </w:rPr>
            </w:pPr>
          </w:p>
        </w:tc>
        <w:tc>
          <w:tcPr>
            <w:tcW w:w="384" w:type="pct"/>
            <w:tcBorders>
              <w:top w:val="single" w:sz="4" w:space="0" w:color="000000"/>
              <w:left w:val="nil"/>
              <w:bottom w:val="nil"/>
              <w:right w:val="nil"/>
            </w:tcBorders>
            <w:shd w:val="clear" w:color="auto" w:fill="auto"/>
            <w:noWrap/>
            <w:vAlign w:val="center"/>
            <w:hideMark/>
          </w:tcPr>
          <w:p w14:paraId="72300F3F"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Revenue</w:t>
            </w:r>
          </w:p>
        </w:tc>
        <w:tc>
          <w:tcPr>
            <w:tcW w:w="419" w:type="pct"/>
            <w:tcBorders>
              <w:top w:val="single" w:sz="4" w:space="0" w:color="000000"/>
              <w:left w:val="nil"/>
              <w:bottom w:val="nil"/>
              <w:right w:val="nil"/>
            </w:tcBorders>
            <w:shd w:val="clear" w:color="auto" w:fill="auto"/>
            <w:noWrap/>
            <w:vAlign w:val="center"/>
            <w:hideMark/>
          </w:tcPr>
          <w:p w14:paraId="38C5CE36"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Expenses</w:t>
            </w:r>
          </w:p>
        </w:tc>
        <w:tc>
          <w:tcPr>
            <w:tcW w:w="565" w:type="pct"/>
            <w:tcBorders>
              <w:top w:val="single" w:sz="4" w:space="0" w:color="000000"/>
              <w:left w:val="nil"/>
              <w:bottom w:val="nil"/>
              <w:right w:val="nil"/>
            </w:tcBorders>
            <w:shd w:val="clear" w:color="auto" w:fill="auto"/>
            <w:noWrap/>
            <w:vAlign w:val="center"/>
            <w:hideMark/>
          </w:tcPr>
          <w:p w14:paraId="1784BDDE"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Net operating</w:t>
            </w:r>
          </w:p>
        </w:tc>
      </w:tr>
      <w:tr w:rsidR="00487685" w:rsidRPr="00487685" w14:paraId="752E28FE" w14:textId="77777777" w:rsidTr="00487685">
        <w:trPr>
          <w:divId w:val="735736982"/>
          <w:trHeight w:hRule="exact" w:val="226"/>
        </w:trPr>
        <w:tc>
          <w:tcPr>
            <w:tcW w:w="804" w:type="pct"/>
            <w:tcBorders>
              <w:top w:val="nil"/>
              <w:left w:val="nil"/>
              <w:bottom w:val="nil"/>
              <w:right w:val="nil"/>
            </w:tcBorders>
            <w:shd w:val="clear" w:color="auto" w:fill="auto"/>
            <w:noWrap/>
            <w:vAlign w:val="center"/>
            <w:hideMark/>
          </w:tcPr>
          <w:p w14:paraId="4A6C96BB" w14:textId="77777777" w:rsidR="00487685" w:rsidRPr="00487685" w:rsidRDefault="00487685" w:rsidP="00487685">
            <w:pPr>
              <w:spacing w:after="0" w:line="240" w:lineRule="auto"/>
              <w:jc w:val="right"/>
              <w:rPr>
                <w:rFonts w:ascii="Arial" w:hAnsi="Arial" w:cs="Arial"/>
                <w:color w:val="000000"/>
                <w:sz w:val="16"/>
                <w:szCs w:val="16"/>
              </w:rPr>
            </w:pPr>
          </w:p>
        </w:tc>
        <w:tc>
          <w:tcPr>
            <w:tcW w:w="384" w:type="pct"/>
            <w:tcBorders>
              <w:top w:val="nil"/>
              <w:left w:val="nil"/>
              <w:bottom w:val="single" w:sz="4" w:space="0" w:color="000000"/>
              <w:right w:val="nil"/>
            </w:tcBorders>
            <w:shd w:val="clear" w:color="auto" w:fill="auto"/>
            <w:noWrap/>
            <w:vAlign w:val="center"/>
            <w:hideMark/>
          </w:tcPr>
          <w:p w14:paraId="42DF6EEE"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 </w:t>
            </w:r>
          </w:p>
        </w:tc>
        <w:tc>
          <w:tcPr>
            <w:tcW w:w="419" w:type="pct"/>
            <w:tcBorders>
              <w:top w:val="nil"/>
              <w:left w:val="nil"/>
              <w:bottom w:val="single" w:sz="4" w:space="0" w:color="000000"/>
              <w:right w:val="nil"/>
            </w:tcBorders>
            <w:shd w:val="clear" w:color="auto" w:fill="auto"/>
            <w:noWrap/>
            <w:vAlign w:val="center"/>
            <w:hideMark/>
          </w:tcPr>
          <w:p w14:paraId="10AF88FD"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 </w:t>
            </w:r>
          </w:p>
        </w:tc>
        <w:tc>
          <w:tcPr>
            <w:tcW w:w="565" w:type="pct"/>
            <w:tcBorders>
              <w:top w:val="nil"/>
              <w:left w:val="nil"/>
              <w:bottom w:val="single" w:sz="4" w:space="0" w:color="000000"/>
              <w:right w:val="nil"/>
            </w:tcBorders>
            <w:shd w:val="clear" w:color="auto" w:fill="auto"/>
            <w:noWrap/>
            <w:vAlign w:val="center"/>
            <w:hideMark/>
          </w:tcPr>
          <w:p w14:paraId="3927144C"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balance</w:t>
            </w:r>
          </w:p>
        </w:tc>
        <w:tc>
          <w:tcPr>
            <w:tcW w:w="47" w:type="pct"/>
            <w:tcBorders>
              <w:top w:val="nil"/>
              <w:left w:val="nil"/>
              <w:bottom w:val="nil"/>
              <w:right w:val="nil"/>
            </w:tcBorders>
            <w:shd w:val="clear" w:color="auto" w:fill="auto"/>
            <w:noWrap/>
            <w:vAlign w:val="center"/>
            <w:hideMark/>
          </w:tcPr>
          <w:p w14:paraId="2B427EE7" w14:textId="77777777" w:rsidR="00487685" w:rsidRPr="00487685" w:rsidRDefault="00487685" w:rsidP="00487685">
            <w:pPr>
              <w:spacing w:after="0" w:line="240" w:lineRule="auto"/>
              <w:jc w:val="right"/>
              <w:rPr>
                <w:rFonts w:ascii="Arial" w:hAnsi="Arial" w:cs="Arial"/>
                <w:color w:val="000000"/>
                <w:sz w:val="16"/>
                <w:szCs w:val="16"/>
              </w:rPr>
            </w:pPr>
          </w:p>
        </w:tc>
        <w:tc>
          <w:tcPr>
            <w:tcW w:w="384" w:type="pct"/>
            <w:tcBorders>
              <w:top w:val="nil"/>
              <w:left w:val="nil"/>
              <w:bottom w:val="single" w:sz="4" w:space="0" w:color="000000"/>
              <w:right w:val="nil"/>
            </w:tcBorders>
            <w:shd w:val="clear" w:color="auto" w:fill="auto"/>
            <w:noWrap/>
            <w:vAlign w:val="center"/>
            <w:hideMark/>
          </w:tcPr>
          <w:p w14:paraId="310B2ED9"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 </w:t>
            </w:r>
          </w:p>
        </w:tc>
        <w:tc>
          <w:tcPr>
            <w:tcW w:w="419" w:type="pct"/>
            <w:tcBorders>
              <w:top w:val="nil"/>
              <w:left w:val="nil"/>
              <w:bottom w:val="single" w:sz="4" w:space="0" w:color="000000"/>
              <w:right w:val="nil"/>
            </w:tcBorders>
            <w:shd w:val="clear" w:color="auto" w:fill="auto"/>
            <w:noWrap/>
            <w:vAlign w:val="center"/>
            <w:hideMark/>
          </w:tcPr>
          <w:p w14:paraId="151106E3"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 </w:t>
            </w:r>
          </w:p>
        </w:tc>
        <w:tc>
          <w:tcPr>
            <w:tcW w:w="565" w:type="pct"/>
            <w:tcBorders>
              <w:top w:val="nil"/>
              <w:left w:val="nil"/>
              <w:bottom w:val="single" w:sz="4" w:space="0" w:color="000000"/>
              <w:right w:val="nil"/>
            </w:tcBorders>
            <w:shd w:val="clear" w:color="auto" w:fill="auto"/>
            <w:noWrap/>
            <w:vAlign w:val="center"/>
            <w:hideMark/>
          </w:tcPr>
          <w:p w14:paraId="4941F3F4"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balance</w:t>
            </w:r>
          </w:p>
        </w:tc>
        <w:tc>
          <w:tcPr>
            <w:tcW w:w="47" w:type="pct"/>
            <w:tcBorders>
              <w:top w:val="nil"/>
              <w:left w:val="nil"/>
              <w:bottom w:val="nil"/>
              <w:right w:val="nil"/>
            </w:tcBorders>
            <w:shd w:val="clear" w:color="auto" w:fill="auto"/>
            <w:noWrap/>
            <w:vAlign w:val="center"/>
            <w:hideMark/>
          </w:tcPr>
          <w:p w14:paraId="0238A80B" w14:textId="77777777" w:rsidR="00487685" w:rsidRPr="00487685" w:rsidRDefault="00487685" w:rsidP="00487685">
            <w:pPr>
              <w:spacing w:after="0" w:line="240" w:lineRule="auto"/>
              <w:jc w:val="right"/>
              <w:rPr>
                <w:rFonts w:ascii="Arial" w:hAnsi="Arial" w:cs="Arial"/>
                <w:color w:val="000000"/>
                <w:sz w:val="16"/>
                <w:szCs w:val="16"/>
              </w:rPr>
            </w:pPr>
          </w:p>
        </w:tc>
        <w:tc>
          <w:tcPr>
            <w:tcW w:w="384" w:type="pct"/>
            <w:tcBorders>
              <w:top w:val="nil"/>
              <w:left w:val="nil"/>
              <w:bottom w:val="single" w:sz="4" w:space="0" w:color="000000"/>
              <w:right w:val="nil"/>
            </w:tcBorders>
            <w:shd w:val="clear" w:color="auto" w:fill="auto"/>
            <w:noWrap/>
            <w:vAlign w:val="center"/>
            <w:hideMark/>
          </w:tcPr>
          <w:p w14:paraId="52935DA6"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 </w:t>
            </w:r>
          </w:p>
        </w:tc>
        <w:tc>
          <w:tcPr>
            <w:tcW w:w="419" w:type="pct"/>
            <w:tcBorders>
              <w:top w:val="nil"/>
              <w:left w:val="nil"/>
              <w:bottom w:val="single" w:sz="4" w:space="0" w:color="000000"/>
              <w:right w:val="nil"/>
            </w:tcBorders>
            <w:shd w:val="clear" w:color="auto" w:fill="auto"/>
            <w:noWrap/>
            <w:vAlign w:val="center"/>
            <w:hideMark/>
          </w:tcPr>
          <w:p w14:paraId="7A7C9739"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 </w:t>
            </w:r>
          </w:p>
        </w:tc>
        <w:tc>
          <w:tcPr>
            <w:tcW w:w="565" w:type="pct"/>
            <w:tcBorders>
              <w:top w:val="nil"/>
              <w:left w:val="nil"/>
              <w:bottom w:val="single" w:sz="4" w:space="0" w:color="000000"/>
              <w:right w:val="nil"/>
            </w:tcBorders>
            <w:shd w:val="clear" w:color="auto" w:fill="auto"/>
            <w:noWrap/>
            <w:vAlign w:val="center"/>
            <w:hideMark/>
          </w:tcPr>
          <w:p w14:paraId="18C26876"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balance</w:t>
            </w:r>
          </w:p>
        </w:tc>
      </w:tr>
      <w:tr w:rsidR="00487685" w:rsidRPr="00487685" w14:paraId="5826F3DB" w14:textId="77777777" w:rsidTr="00487685">
        <w:trPr>
          <w:divId w:val="735736982"/>
          <w:trHeight w:hRule="exact" w:val="226"/>
        </w:trPr>
        <w:tc>
          <w:tcPr>
            <w:tcW w:w="804" w:type="pct"/>
            <w:tcBorders>
              <w:top w:val="nil"/>
              <w:left w:val="nil"/>
              <w:bottom w:val="nil"/>
              <w:right w:val="nil"/>
            </w:tcBorders>
            <w:shd w:val="clear" w:color="auto" w:fill="auto"/>
            <w:noWrap/>
            <w:vAlign w:val="center"/>
            <w:hideMark/>
          </w:tcPr>
          <w:p w14:paraId="06E785F9" w14:textId="45E9291C" w:rsidR="00487685" w:rsidRPr="00487685" w:rsidRDefault="00487685" w:rsidP="00487685">
            <w:pPr>
              <w:spacing w:after="0" w:line="240" w:lineRule="auto"/>
              <w:jc w:val="left"/>
              <w:rPr>
                <w:rFonts w:ascii="Arial" w:hAnsi="Arial" w:cs="Arial"/>
                <w:sz w:val="16"/>
                <w:szCs w:val="16"/>
              </w:rPr>
            </w:pPr>
            <w:r w:rsidRPr="00487685">
              <w:rPr>
                <w:rFonts w:ascii="Arial" w:hAnsi="Arial" w:cs="Arial"/>
                <w:sz w:val="16"/>
                <w:szCs w:val="16"/>
              </w:rPr>
              <w:t>2011</w:t>
            </w:r>
            <w:r w:rsidR="009A3680">
              <w:rPr>
                <w:rFonts w:ascii="Arial" w:hAnsi="Arial" w:cs="Arial"/>
                <w:sz w:val="16"/>
                <w:szCs w:val="16"/>
              </w:rPr>
              <w:noBreakHyphen/>
            </w:r>
            <w:r w:rsidRPr="00487685">
              <w:rPr>
                <w:rFonts w:ascii="Arial" w:hAnsi="Arial" w:cs="Arial"/>
                <w:sz w:val="16"/>
                <w:szCs w:val="16"/>
              </w:rPr>
              <w:t>12</w:t>
            </w:r>
          </w:p>
        </w:tc>
        <w:tc>
          <w:tcPr>
            <w:tcW w:w="384" w:type="pct"/>
            <w:tcBorders>
              <w:top w:val="nil"/>
              <w:left w:val="nil"/>
              <w:bottom w:val="nil"/>
              <w:right w:val="nil"/>
            </w:tcBorders>
            <w:shd w:val="clear" w:color="auto" w:fill="auto"/>
            <w:noWrap/>
            <w:vAlign w:val="center"/>
            <w:hideMark/>
          </w:tcPr>
          <w:p w14:paraId="7B0B51EF"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22.9</w:t>
            </w:r>
          </w:p>
        </w:tc>
        <w:tc>
          <w:tcPr>
            <w:tcW w:w="419" w:type="pct"/>
            <w:tcBorders>
              <w:top w:val="single" w:sz="4" w:space="0" w:color="auto"/>
              <w:left w:val="nil"/>
              <w:bottom w:val="nil"/>
              <w:right w:val="nil"/>
            </w:tcBorders>
            <w:shd w:val="clear" w:color="auto" w:fill="auto"/>
            <w:noWrap/>
            <w:vAlign w:val="center"/>
            <w:hideMark/>
          </w:tcPr>
          <w:p w14:paraId="7C532BAA"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25.6</w:t>
            </w:r>
          </w:p>
        </w:tc>
        <w:tc>
          <w:tcPr>
            <w:tcW w:w="565" w:type="pct"/>
            <w:tcBorders>
              <w:top w:val="nil"/>
              <w:left w:val="nil"/>
              <w:bottom w:val="nil"/>
              <w:right w:val="nil"/>
            </w:tcBorders>
            <w:shd w:val="clear" w:color="auto" w:fill="auto"/>
            <w:noWrap/>
            <w:vAlign w:val="center"/>
            <w:hideMark/>
          </w:tcPr>
          <w:p w14:paraId="1DBF240D" w14:textId="15659CE3"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2.7</w:t>
            </w:r>
          </w:p>
        </w:tc>
        <w:tc>
          <w:tcPr>
            <w:tcW w:w="47" w:type="pct"/>
            <w:tcBorders>
              <w:top w:val="nil"/>
              <w:left w:val="nil"/>
              <w:bottom w:val="nil"/>
              <w:right w:val="nil"/>
            </w:tcBorders>
            <w:shd w:val="clear" w:color="auto" w:fill="auto"/>
            <w:noWrap/>
            <w:vAlign w:val="center"/>
            <w:hideMark/>
          </w:tcPr>
          <w:p w14:paraId="48D6D3F9" w14:textId="77777777" w:rsidR="00487685" w:rsidRPr="00487685" w:rsidRDefault="00487685" w:rsidP="00487685">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748EDBB5"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16.9</w:t>
            </w:r>
          </w:p>
        </w:tc>
        <w:tc>
          <w:tcPr>
            <w:tcW w:w="419" w:type="pct"/>
            <w:tcBorders>
              <w:top w:val="nil"/>
              <w:left w:val="nil"/>
              <w:bottom w:val="nil"/>
              <w:right w:val="nil"/>
            </w:tcBorders>
            <w:shd w:val="clear" w:color="auto" w:fill="auto"/>
            <w:noWrap/>
            <w:vAlign w:val="center"/>
            <w:hideMark/>
          </w:tcPr>
          <w:p w14:paraId="278FB04F"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16.8</w:t>
            </w:r>
          </w:p>
        </w:tc>
        <w:tc>
          <w:tcPr>
            <w:tcW w:w="565" w:type="pct"/>
            <w:tcBorders>
              <w:top w:val="nil"/>
              <w:left w:val="nil"/>
              <w:bottom w:val="nil"/>
              <w:right w:val="nil"/>
            </w:tcBorders>
            <w:shd w:val="clear" w:color="auto" w:fill="auto"/>
            <w:noWrap/>
            <w:vAlign w:val="center"/>
            <w:hideMark/>
          </w:tcPr>
          <w:p w14:paraId="4E6B7C6C"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0.0</w:t>
            </w:r>
          </w:p>
        </w:tc>
        <w:tc>
          <w:tcPr>
            <w:tcW w:w="47" w:type="pct"/>
            <w:tcBorders>
              <w:top w:val="nil"/>
              <w:left w:val="nil"/>
              <w:bottom w:val="nil"/>
              <w:right w:val="nil"/>
            </w:tcBorders>
            <w:shd w:val="clear" w:color="auto" w:fill="auto"/>
            <w:noWrap/>
            <w:vAlign w:val="center"/>
            <w:hideMark/>
          </w:tcPr>
          <w:p w14:paraId="0C911E25" w14:textId="77777777" w:rsidR="00487685" w:rsidRPr="00487685" w:rsidRDefault="00487685" w:rsidP="00487685">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363E1BED"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22.8</w:t>
            </w:r>
          </w:p>
        </w:tc>
        <w:tc>
          <w:tcPr>
            <w:tcW w:w="419" w:type="pct"/>
            <w:tcBorders>
              <w:top w:val="nil"/>
              <w:left w:val="nil"/>
              <w:bottom w:val="nil"/>
              <w:right w:val="nil"/>
            </w:tcBorders>
            <w:shd w:val="clear" w:color="auto" w:fill="auto"/>
            <w:noWrap/>
            <w:vAlign w:val="center"/>
            <w:hideMark/>
          </w:tcPr>
          <w:p w14:paraId="07C22C91"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38.1</w:t>
            </w:r>
          </w:p>
        </w:tc>
        <w:tc>
          <w:tcPr>
            <w:tcW w:w="565" w:type="pct"/>
            <w:tcBorders>
              <w:top w:val="nil"/>
              <w:left w:val="nil"/>
              <w:bottom w:val="nil"/>
              <w:right w:val="nil"/>
            </w:tcBorders>
            <w:shd w:val="clear" w:color="auto" w:fill="auto"/>
            <w:noWrap/>
            <w:vAlign w:val="center"/>
            <w:hideMark/>
          </w:tcPr>
          <w:p w14:paraId="3F346582" w14:textId="20945739"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2.6</w:t>
            </w:r>
          </w:p>
        </w:tc>
      </w:tr>
      <w:tr w:rsidR="00487685" w:rsidRPr="00487685" w14:paraId="54159C04" w14:textId="77777777" w:rsidTr="00487685">
        <w:trPr>
          <w:divId w:val="735736982"/>
          <w:trHeight w:hRule="exact" w:val="226"/>
        </w:trPr>
        <w:tc>
          <w:tcPr>
            <w:tcW w:w="804" w:type="pct"/>
            <w:tcBorders>
              <w:top w:val="nil"/>
              <w:left w:val="nil"/>
              <w:bottom w:val="nil"/>
              <w:right w:val="nil"/>
            </w:tcBorders>
            <w:shd w:val="clear" w:color="auto" w:fill="auto"/>
            <w:noWrap/>
            <w:vAlign w:val="center"/>
            <w:hideMark/>
          </w:tcPr>
          <w:p w14:paraId="69660B46" w14:textId="1DC08E92"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2012</w:t>
            </w:r>
            <w:r w:rsidR="009A3680">
              <w:rPr>
                <w:rFonts w:ascii="Arial" w:hAnsi="Arial" w:cs="Arial"/>
                <w:color w:val="000000"/>
                <w:sz w:val="16"/>
                <w:szCs w:val="16"/>
              </w:rPr>
              <w:noBreakHyphen/>
            </w:r>
            <w:r w:rsidRPr="00487685">
              <w:rPr>
                <w:rFonts w:ascii="Arial" w:hAnsi="Arial" w:cs="Arial"/>
                <w:color w:val="000000"/>
                <w:sz w:val="16"/>
                <w:szCs w:val="16"/>
              </w:rPr>
              <w:t>13</w:t>
            </w:r>
          </w:p>
        </w:tc>
        <w:tc>
          <w:tcPr>
            <w:tcW w:w="384" w:type="pct"/>
            <w:tcBorders>
              <w:top w:val="nil"/>
              <w:left w:val="nil"/>
              <w:bottom w:val="nil"/>
              <w:right w:val="nil"/>
            </w:tcBorders>
            <w:shd w:val="clear" w:color="auto" w:fill="auto"/>
            <w:noWrap/>
            <w:vAlign w:val="center"/>
            <w:hideMark/>
          </w:tcPr>
          <w:p w14:paraId="0ACB59CB"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23.9</w:t>
            </w:r>
          </w:p>
        </w:tc>
        <w:tc>
          <w:tcPr>
            <w:tcW w:w="419" w:type="pct"/>
            <w:tcBorders>
              <w:top w:val="nil"/>
              <w:left w:val="nil"/>
              <w:bottom w:val="nil"/>
              <w:right w:val="nil"/>
            </w:tcBorders>
            <w:shd w:val="clear" w:color="auto" w:fill="auto"/>
            <w:noWrap/>
            <w:vAlign w:val="center"/>
            <w:hideMark/>
          </w:tcPr>
          <w:p w14:paraId="364080A9"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25.5</w:t>
            </w:r>
          </w:p>
        </w:tc>
        <w:tc>
          <w:tcPr>
            <w:tcW w:w="565" w:type="pct"/>
            <w:tcBorders>
              <w:top w:val="nil"/>
              <w:left w:val="nil"/>
              <w:bottom w:val="nil"/>
              <w:right w:val="nil"/>
            </w:tcBorders>
            <w:shd w:val="clear" w:color="auto" w:fill="auto"/>
            <w:noWrap/>
            <w:vAlign w:val="center"/>
            <w:hideMark/>
          </w:tcPr>
          <w:p w14:paraId="6394AAE9" w14:textId="1420286A"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1.6</w:t>
            </w:r>
          </w:p>
        </w:tc>
        <w:tc>
          <w:tcPr>
            <w:tcW w:w="47" w:type="pct"/>
            <w:tcBorders>
              <w:top w:val="nil"/>
              <w:left w:val="nil"/>
              <w:bottom w:val="nil"/>
              <w:right w:val="nil"/>
            </w:tcBorders>
            <w:shd w:val="clear" w:color="auto" w:fill="auto"/>
            <w:noWrap/>
            <w:vAlign w:val="center"/>
            <w:hideMark/>
          </w:tcPr>
          <w:p w14:paraId="596D8C7A" w14:textId="77777777" w:rsidR="00487685" w:rsidRPr="00487685" w:rsidRDefault="00487685" w:rsidP="00487685">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5AB30A5F"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16.3</w:t>
            </w:r>
          </w:p>
        </w:tc>
        <w:tc>
          <w:tcPr>
            <w:tcW w:w="419" w:type="pct"/>
            <w:tcBorders>
              <w:top w:val="nil"/>
              <w:left w:val="nil"/>
              <w:bottom w:val="nil"/>
              <w:right w:val="nil"/>
            </w:tcBorders>
            <w:shd w:val="clear" w:color="auto" w:fill="auto"/>
            <w:noWrap/>
            <w:vAlign w:val="center"/>
            <w:hideMark/>
          </w:tcPr>
          <w:p w14:paraId="21A1C77D"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17.0</w:t>
            </w:r>
          </w:p>
        </w:tc>
        <w:tc>
          <w:tcPr>
            <w:tcW w:w="565" w:type="pct"/>
            <w:tcBorders>
              <w:top w:val="nil"/>
              <w:left w:val="nil"/>
              <w:bottom w:val="nil"/>
              <w:right w:val="nil"/>
            </w:tcBorders>
            <w:shd w:val="clear" w:color="auto" w:fill="auto"/>
            <w:noWrap/>
            <w:vAlign w:val="center"/>
            <w:hideMark/>
          </w:tcPr>
          <w:p w14:paraId="566ECC3E" w14:textId="18150038"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0.6</w:t>
            </w:r>
          </w:p>
        </w:tc>
        <w:tc>
          <w:tcPr>
            <w:tcW w:w="47" w:type="pct"/>
            <w:tcBorders>
              <w:top w:val="nil"/>
              <w:left w:val="nil"/>
              <w:bottom w:val="nil"/>
              <w:right w:val="nil"/>
            </w:tcBorders>
            <w:shd w:val="clear" w:color="auto" w:fill="auto"/>
            <w:noWrap/>
            <w:vAlign w:val="center"/>
            <w:hideMark/>
          </w:tcPr>
          <w:p w14:paraId="739E4B73" w14:textId="77777777" w:rsidR="00487685" w:rsidRPr="00487685" w:rsidRDefault="00487685" w:rsidP="00487685">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1AC16E52"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23.7</w:t>
            </w:r>
          </w:p>
        </w:tc>
        <w:tc>
          <w:tcPr>
            <w:tcW w:w="419" w:type="pct"/>
            <w:tcBorders>
              <w:top w:val="nil"/>
              <w:left w:val="nil"/>
              <w:bottom w:val="nil"/>
              <w:right w:val="nil"/>
            </w:tcBorders>
            <w:shd w:val="clear" w:color="auto" w:fill="auto"/>
            <w:noWrap/>
            <w:vAlign w:val="center"/>
            <w:hideMark/>
          </w:tcPr>
          <w:p w14:paraId="09B1F6DD"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38.5</w:t>
            </w:r>
          </w:p>
        </w:tc>
        <w:tc>
          <w:tcPr>
            <w:tcW w:w="565" w:type="pct"/>
            <w:tcBorders>
              <w:top w:val="nil"/>
              <w:left w:val="nil"/>
              <w:bottom w:val="nil"/>
              <w:right w:val="nil"/>
            </w:tcBorders>
            <w:shd w:val="clear" w:color="auto" w:fill="auto"/>
            <w:noWrap/>
            <w:vAlign w:val="center"/>
            <w:hideMark/>
          </w:tcPr>
          <w:p w14:paraId="0B58432C" w14:textId="7D1E608F"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1.9</w:t>
            </w:r>
          </w:p>
        </w:tc>
      </w:tr>
      <w:tr w:rsidR="00487685" w:rsidRPr="00487685" w14:paraId="70BE3ED3" w14:textId="77777777" w:rsidTr="00487685">
        <w:trPr>
          <w:divId w:val="735736982"/>
          <w:trHeight w:hRule="exact" w:val="226"/>
        </w:trPr>
        <w:tc>
          <w:tcPr>
            <w:tcW w:w="804" w:type="pct"/>
            <w:tcBorders>
              <w:top w:val="nil"/>
              <w:left w:val="nil"/>
              <w:bottom w:val="nil"/>
              <w:right w:val="nil"/>
            </w:tcBorders>
            <w:shd w:val="clear" w:color="auto" w:fill="auto"/>
            <w:noWrap/>
            <w:vAlign w:val="center"/>
            <w:hideMark/>
          </w:tcPr>
          <w:p w14:paraId="5C0F25A9" w14:textId="5E9069AB"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2013</w:t>
            </w:r>
            <w:r w:rsidR="009A3680">
              <w:rPr>
                <w:rFonts w:ascii="Arial" w:hAnsi="Arial" w:cs="Arial"/>
                <w:color w:val="000000"/>
                <w:sz w:val="16"/>
                <w:szCs w:val="16"/>
              </w:rPr>
              <w:noBreakHyphen/>
            </w:r>
            <w:r w:rsidRPr="00487685">
              <w:rPr>
                <w:rFonts w:ascii="Arial" w:hAnsi="Arial" w:cs="Arial"/>
                <w:color w:val="000000"/>
                <w:sz w:val="16"/>
                <w:szCs w:val="16"/>
              </w:rPr>
              <w:t>14</w:t>
            </w:r>
          </w:p>
        </w:tc>
        <w:tc>
          <w:tcPr>
            <w:tcW w:w="384" w:type="pct"/>
            <w:tcBorders>
              <w:top w:val="nil"/>
              <w:left w:val="nil"/>
              <w:bottom w:val="nil"/>
              <w:right w:val="nil"/>
            </w:tcBorders>
            <w:shd w:val="clear" w:color="auto" w:fill="auto"/>
            <w:noWrap/>
            <w:vAlign w:val="center"/>
            <w:hideMark/>
          </w:tcPr>
          <w:p w14:paraId="4C24A6ED"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23.9</w:t>
            </w:r>
          </w:p>
        </w:tc>
        <w:tc>
          <w:tcPr>
            <w:tcW w:w="419" w:type="pct"/>
            <w:tcBorders>
              <w:top w:val="nil"/>
              <w:left w:val="nil"/>
              <w:bottom w:val="nil"/>
              <w:right w:val="nil"/>
            </w:tcBorders>
            <w:shd w:val="clear" w:color="auto" w:fill="auto"/>
            <w:noWrap/>
            <w:vAlign w:val="center"/>
            <w:hideMark/>
          </w:tcPr>
          <w:p w14:paraId="3524A678"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26.6</w:t>
            </w:r>
          </w:p>
        </w:tc>
        <w:tc>
          <w:tcPr>
            <w:tcW w:w="565" w:type="pct"/>
            <w:tcBorders>
              <w:top w:val="nil"/>
              <w:left w:val="nil"/>
              <w:bottom w:val="nil"/>
              <w:right w:val="nil"/>
            </w:tcBorders>
            <w:shd w:val="clear" w:color="auto" w:fill="auto"/>
            <w:noWrap/>
            <w:vAlign w:val="center"/>
            <w:hideMark/>
          </w:tcPr>
          <w:p w14:paraId="5A13114D" w14:textId="66058720"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2.7</w:t>
            </w:r>
          </w:p>
        </w:tc>
        <w:tc>
          <w:tcPr>
            <w:tcW w:w="47" w:type="pct"/>
            <w:tcBorders>
              <w:top w:val="nil"/>
              <w:left w:val="nil"/>
              <w:bottom w:val="nil"/>
              <w:right w:val="nil"/>
            </w:tcBorders>
            <w:shd w:val="clear" w:color="auto" w:fill="auto"/>
            <w:noWrap/>
            <w:vAlign w:val="center"/>
            <w:hideMark/>
          </w:tcPr>
          <w:p w14:paraId="288B8A4B" w14:textId="77777777" w:rsidR="00487685" w:rsidRPr="00487685" w:rsidRDefault="00487685" w:rsidP="00487685">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0C45387D"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16.8</w:t>
            </w:r>
          </w:p>
        </w:tc>
        <w:tc>
          <w:tcPr>
            <w:tcW w:w="419" w:type="pct"/>
            <w:tcBorders>
              <w:top w:val="nil"/>
              <w:left w:val="nil"/>
              <w:bottom w:val="nil"/>
              <w:right w:val="nil"/>
            </w:tcBorders>
            <w:shd w:val="clear" w:color="auto" w:fill="auto"/>
            <w:noWrap/>
            <w:vAlign w:val="center"/>
            <w:hideMark/>
          </w:tcPr>
          <w:p w14:paraId="5694D3B3"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16.6</w:t>
            </w:r>
          </w:p>
        </w:tc>
        <w:tc>
          <w:tcPr>
            <w:tcW w:w="565" w:type="pct"/>
            <w:tcBorders>
              <w:top w:val="nil"/>
              <w:left w:val="nil"/>
              <w:bottom w:val="nil"/>
              <w:right w:val="nil"/>
            </w:tcBorders>
            <w:shd w:val="clear" w:color="auto" w:fill="auto"/>
            <w:noWrap/>
            <w:vAlign w:val="center"/>
            <w:hideMark/>
          </w:tcPr>
          <w:p w14:paraId="268A4E06"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0.2</w:t>
            </w:r>
          </w:p>
        </w:tc>
        <w:tc>
          <w:tcPr>
            <w:tcW w:w="47" w:type="pct"/>
            <w:tcBorders>
              <w:top w:val="nil"/>
              <w:left w:val="nil"/>
              <w:bottom w:val="nil"/>
              <w:right w:val="nil"/>
            </w:tcBorders>
            <w:shd w:val="clear" w:color="auto" w:fill="auto"/>
            <w:noWrap/>
            <w:vAlign w:val="center"/>
            <w:hideMark/>
          </w:tcPr>
          <w:p w14:paraId="22E00769" w14:textId="77777777" w:rsidR="00487685" w:rsidRPr="00487685" w:rsidRDefault="00487685" w:rsidP="00487685">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078908B6"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23.9</w:t>
            </w:r>
          </w:p>
        </w:tc>
        <w:tc>
          <w:tcPr>
            <w:tcW w:w="419" w:type="pct"/>
            <w:tcBorders>
              <w:top w:val="nil"/>
              <w:left w:val="nil"/>
              <w:bottom w:val="nil"/>
              <w:right w:val="nil"/>
            </w:tcBorders>
            <w:shd w:val="clear" w:color="auto" w:fill="auto"/>
            <w:noWrap/>
            <w:vAlign w:val="center"/>
            <w:hideMark/>
          </w:tcPr>
          <w:p w14:paraId="2F1FDF1F"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39.2</w:t>
            </w:r>
          </w:p>
        </w:tc>
        <w:tc>
          <w:tcPr>
            <w:tcW w:w="565" w:type="pct"/>
            <w:tcBorders>
              <w:top w:val="nil"/>
              <w:left w:val="nil"/>
              <w:bottom w:val="nil"/>
              <w:right w:val="nil"/>
            </w:tcBorders>
            <w:shd w:val="clear" w:color="auto" w:fill="auto"/>
            <w:noWrap/>
            <w:vAlign w:val="center"/>
            <w:hideMark/>
          </w:tcPr>
          <w:p w14:paraId="74BF7A28" w14:textId="7BEFBE62"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2.4</w:t>
            </w:r>
          </w:p>
        </w:tc>
      </w:tr>
      <w:tr w:rsidR="00487685" w:rsidRPr="00487685" w14:paraId="49F091CD" w14:textId="77777777" w:rsidTr="00487685">
        <w:trPr>
          <w:divId w:val="735736982"/>
          <w:trHeight w:hRule="exact" w:val="226"/>
        </w:trPr>
        <w:tc>
          <w:tcPr>
            <w:tcW w:w="804" w:type="pct"/>
            <w:tcBorders>
              <w:top w:val="nil"/>
              <w:left w:val="nil"/>
              <w:bottom w:val="nil"/>
              <w:right w:val="nil"/>
            </w:tcBorders>
            <w:shd w:val="clear" w:color="auto" w:fill="auto"/>
            <w:noWrap/>
            <w:vAlign w:val="center"/>
            <w:hideMark/>
          </w:tcPr>
          <w:p w14:paraId="4D7D0CE1" w14:textId="20FB6E7B"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2014</w:t>
            </w:r>
            <w:r w:rsidR="009A3680">
              <w:rPr>
                <w:rFonts w:ascii="Arial" w:hAnsi="Arial" w:cs="Arial"/>
                <w:color w:val="000000"/>
                <w:sz w:val="16"/>
                <w:szCs w:val="16"/>
              </w:rPr>
              <w:noBreakHyphen/>
            </w:r>
            <w:r w:rsidRPr="00487685">
              <w:rPr>
                <w:rFonts w:ascii="Arial" w:hAnsi="Arial" w:cs="Arial"/>
                <w:color w:val="000000"/>
                <w:sz w:val="16"/>
                <w:szCs w:val="16"/>
              </w:rPr>
              <w:t>15</w:t>
            </w:r>
          </w:p>
        </w:tc>
        <w:tc>
          <w:tcPr>
            <w:tcW w:w="384" w:type="pct"/>
            <w:tcBorders>
              <w:top w:val="nil"/>
              <w:left w:val="nil"/>
              <w:bottom w:val="nil"/>
              <w:right w:val="nil"/>
            </w:tcBorders>
            <w:shd w:val="clear" w:color="auto" w:fill="auto"/>
            <w:noWrap/>
            <w:vAlign w:val="center"/>
            <w:hideMark/>
          </w:tcPr>
          <w:p w14:paraId="5163E0B0"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23.9</w:t>
            </w:r>
          </w:p>
        </w:tc>
        <w:tc>
          <w:tcPr>
            <w:tcW w:w="419" w:type="pct"/>
            <w:tcBorders>
              <w:top w:val="nil"/>
              <w:left w:val="nil"/>
              <w:bottom w:val="nil"/>
              <w:right w:val="nil"/>
            </w:tcBorders>
            <w:shd w:val="clear" w:color="auto" w:fill="auto"/>
            <w:noWrap/>
            <w:vAlign w:val="center"/>
            <w:hideMark/>
          </w:tcPr>
          <w:p w14:paraId="7FAFAEAE"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26.4</w:t>
            </w:r>
          </w:p>
        </w:tc>
        <w:tc>
          <w:tcPr>
            <w:tcW w:w="565" w:type="pct"/>
            <w:tcBorders>
              <w:top w:val="nil"/>
              <w:left w:val="nil"/>
              <w:bottom w:val="nil"/>
              <w:right w:val="nil"/>
            </w:tcBorders>
            <w:shd w:val="clear" w:color="auto" w:fill="auto"/>
            <w:noWrap/>
            <w:vAlign w:val="center"/>
            <w:hideMark/>
          </w:tcPr>
          <w:p w14:paraId="11CD34E3" w14:textId="2F74A762"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2.5</w:t>
            </w:r>
          </w:p>
        </w:tc>
        <w:tc>
          <w:tcPr>
            <w:tcW w:w="47" w:type="pct"/>
            <w:tcBorders>
              <w:top w:val="nil"/>
              <w:left w:val="nil"/>
              <w:bottom w:val="nil"/>
              <w:right w:val="nil"/>
            </w:tcBorders>
            <w:shd w:val="clear" w:color="auto" w:fill="auto"/>
            <w:noWrap/>
            <w:vAlign w:val="center"/>
            <w:hideMark/>
          </w:tcPr>
          <w:p w14:paraId="08729CB2" w14:textId="77777777" w:rsidR="00487685" w:rsidRPr="00487685" w:rsidRDefault="00487685" w:rsidP="00487685">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2FF1FCEE"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17.1</w:t>
            </w:r>
          </w:p>
        </w:tc>
        <w:tc>
          <w:tcPr>
            <w:tcW w:w="419" w:type="pct"/>
            <w:tcBorders>
              <w:top w:val="nil"/>
              <w:left w:val="nil"/>
              <w:bottom w:val="nil"/>
              <w:right w:val="nil"/>
            </w:tcBorders>
            <w:shd w:val="clear" w:color="auto" w:fill="auto"/>
            <w:noWrap/>
            <w:vAlign w:val="center"/>
            <w:hideMark/>
          </w:tcPr>
          <w:p w14:paraId="71810D00"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16.8</w:t>
            </w:r>
          </w:p>
        </w:tc>
        <w:tc>
          <w:tcPr>
            <w:tcW w:w="565" w:type="pct"/>
            <w:tcBorders>
              <w:top w:val="nil"/>
              <w:left w:val="nil"/>
              <w:bottom w:val="nil"/>
              <w:right w:val="nil"/>
            </w:tcBorders>
            <w:shd w:val="clear" w:color="auto" w:fill="auto"/>
            <w:noWrap/>
            <w:vAlign w:val="center"/>
            <w:hideMark/>
          </w:tcPr>
          <w:p w14:paraId="7EDCB155"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0.3</w:t>
            </w:r>
          </w:p>
        </w:tc>
        <w:tc>
          <w:tcPr>
            <w:tcW w:w="47" w:type="pct"/>
            <w:tcBorders>
              <w:top w:val="nil"/>
              <w:left w:val="nil"/>
              <w:bottom w:val="nil"/>
              <w:right w:val="nil"/>
            </w:tcBorders>
            <w:shd w:val="clear" w:color="auto" w:fill="auto"/>
            <w:noWrap/>
            <w:vAlign w:val="center"/>
            <w:hideMark/>
          </w:tcPr>
          <w:p w14:paraId="738BFF4A" w14:textId="77777777" w:rsidR="00487685" w:rsidRPr="00487685" w:rsidRDefault="00487685" w:rsidP="00487685">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5CCDABFF"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23.7</w:t>
            </w:r>
          </w:p>
        </w:tc>
        <w:tc>
          <w:tcPr>
            <w:tcW w:w="419" w:type="pct"/>
            <w:tcBorders>
              <w:top w:val="nil"/>
              <w:left w:val="nil"/>
              <w:bottom w:val="nil"/>
              <w:right w:val="nil"/>
            </w:tcBorders>
            <w:shd w:val="clear" w:color="auto" w:fill="auto"/>
            <w:noWrap/>
            <w:vAlign w:val="center"/>
            <w:hideMark/>
          </w:tcPr>
          <w:p w14:paraId="594C480D"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39.2</w:t>
            </w:r>
          </w:p>
        </w:tc>
        <w:tc>
          <w:tcPr>
            <w:tcW w:w="565" w:type="pct"/>
            <w:tcBorders>
              <w:top w:val="nil"/>
              <w:left w:val="nil"/>
              <w:bottom w:val="nil"/>
              <w:right w:val="nil"/>
            </w:tcBorders>
            <w:shd w:val="clear" w:color="auto" w:fill="auto"/>
            <w:noWrap/>
            <w:vAlign w:val="center"/>
            <w:hideMark/>
          </w:tcPr>
          <w:p w14:paraId="5E750292" w14:textId="021DA9D8"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1.9</w:t>
            </w:r>
          </w:p>
        </w:tc>
      </w:tr>
      <w:tr w:rsidR="00487685" w:rsidRPr="00487685" w14:paraId="2054F186" w14:textId="77777777" w:rsidTr="00487685">
        <w:trPr>
          <w:divId w:val="735736982"/>
          <w:trHeight w:hRule="exact" w:val="226"/>
        </w:trPr>
        <w:tc>
          <w:tcPr>
            <w:tcW w:w="804" w:type="pct"/>
            <w:tcBorders>
              <w:top w:val="nil"/>
              <w:left w:val="nil"/>
              <w:bottom w:val="nil"/>
              <w:right w:val="nil"/>
            </w:tcBorders>
            <w:shd w:val="clear" w:color="auto" w:fill="auto"/>
            <w:noWrap/>
            <w:vAlign w:val="center"/>
            <w:hideMark/>
          </w:tcPr>
          <w:p w14:paraId="2D163B7E" w14:textId="50199F9D"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2015</w:t>
            </w:r>
            <w:r w:rsidR="009A3680">
              <w:rPr>
                <w:rFonts w:ascii="Arial" w:hAnsi="Arial" w:cs="Arial"/>
                <w:color w:val="000000"/>
                <w:sz w:val="16"/>
                <w:szCs w:val="16"/>
              </w:rPr>
              <w:noBreakHyphen/>
            </w:r>
            <w:r w:rsidRPr="00487685">
              <w:rPr>
                <w:rFonts w:ascii="Arial" w:hAnsi="Arial" w:cs="Arial"/>
                <w:color w:val="000000"/>
                <w:sz w:val="16"/>
                <w:szCs w:val="16"/>
              </w:rPr>
              <w:t>16</w:t>
            </w:r>
          </w:p>
        </w:tc>
        <w:tc>
          <w:tcPr>
            <w:tcW w:w="384" w:type="pct"/>
            <w:tcBorders>
              <w:top w:val="nil"/>
              <w:left w:val="nil"/>
              <w:bottom w:val="nil"/>
              <w:right w:val="nil"/>
            </w:tcBorders>
            <w:shd w:val="clear" w:color="auto" w:fill="auto"/>
            <w:noWrap/>
            <w:vAlign w:val="center"/>
            <w:hideMark/>
          </w:tcPr>
          <w:p w14:paraId="48F51854"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24.4</w:t>
            </w:r>
          </w:p>
        </w:tc>
        <w:tc>
          <w:tcPr>
            <w:tcW w:w="419" w:type="pct"/>
            <w:tcBorders>
              <w:top w:val="nil"/>
              <w:left w:val="nil"/>
              <w:bottom w:val="nil"/>
              <w:right w:val="nil"/>
            </w:tcBorders>
            <w:shd w:val="clear" w:color="auto" w:fill="auto"/>
            <w:noWrap/>
            <w:vAlign w:val="center"/>
            <w:hideMark/>
          </w:tcPr>
          <w:p w14:paraId="7DB33A42"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26.7</w:t>
            </w:r>
          </w:p>
        </w:tc>
        <w:tc>
          <w:tcPr>
            <w:tcW w:w="565" w:type="pct"/>
            <w:tcBorders>
              <w:top w:val="nil"/>
              <w:left w:val="nil"/>
              <w:bottom w:val="nil"/>
              <w:right w:val="nil"/>
            </w:tcBorders>
            <w:shd w:val="clear" w:color="auto" w:fill="auto"/>
            <w:noWrap/>
            <w:vAlign w:val="center"/>
            <w:hideMark/>
          </w:tcPr>
          <w:p w14:paraId="5FCEFDD2" w14:textId="5078F3C4"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2.3</w:t>
            </w:r>
          </w:p>
        </w:tc>
        <w:tc>
          <w:tcPr>
            <w:tcW w:w="47" w:type="pct"/>
            <w:tcBorders>
              <w:top w:val="nil"/>
              <w:left w:val="nil"/>
              <w:bottom w:val="nil"/>
              <w:right w:val="nil"/>
            </w:tcBorders>
            <w:shd w:val="clear" w:color="auto" w:fill="auto"/>
            <w:noWrap/>
            <w:vAlign w:val="center"/>
            <w:hideMark/>
          </w:tcPr>
          <w:p w14:paraId="22EC4745" w14:textId="77777777" w:rsidR="00487685" w:rsidRPr="00487685" w:rsidRDefault="00487685" w:rsidP="00487685">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5D76DDB5"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17.3</w:t>
            </w:r>
          </w:p>
        </w:tc>
        <w:tc>
          <w:tcPr>
            <w:tcW w:w="419" w:type="pct"/>
            <w:tcBorders>
              <w:top w:val="nil"/>
              <w:left w:val="nil"/>
              <w:bottom w:val="nil"/>
              <w:right w:val="nil"/>
            </w:tcBorders>
            <w:shd w:val="clear" w:color="auto" w:fill="auto"/>
            <w:noWrap/>
            <w:vAlign w:val="center"/>
            <w:hideMark/>
          </w:tcPr>
          <w:p w14:paraId="34245913"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17.0</w:t>
            </w:r>
          </w:p>
        </w:tc>
        <w:tc>
          <w:tcPr>
            <w:tcW w:w="565" w:type="pct"/>
            <w:tcBorders>
              <w:top w:val="nil"/>
              <w:left w:val="nil"/>
              <w:bottom w:val="nil"/>
              <w:right w:val="nil"/>
            </w:tcBorders>
            <w:shd w:val="clear" w:color="auto" w:fill="auto"/>
            <w:noWrap/>
            <w:vAlign w:val="center"/>
            <w:hideMark/>
          </w:tcPr>
          <w:p w14:paraId="7179EC17"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0.3</w:t>
            </w:r>
          </w:p>
        </w:tc>
        <w:tc>
          <w:tcPr>
            <w:tcW w:w="47" w:type="pct"/>
            <w:tcBorders>
              <w:top w:val="nil"/>
              <w:left w:val="nil"/>
              <w:bottom w:val="nil"/>
              <w:right w:val="nil"/>
            </w:tcBorders>
            <w:shd w:val="clear" w:color="auto" w:fill="auto"/>
            <w:noWrap/>
            <w:vAlign w:val="center"/>
            <w:hideMark/>
          </w:tcPr>
          <w:p w14:paraId="6D63256A" w14:textId="77777777" w:rsidR="00487685" w:rsidRPr="00487685" w:rsidRDefault="00487685" w:rsidP="00487685">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0F9F457A"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24.3</w:t>
            </w:r>
          </w:p>
        </w:tc>
        <w:tc>
          <w:tcPr>
            <w:tcW w:w="419" w:type="pct"/>
            <w:tcBorders>
              <w:top w:val="nil"/>
              <w:left w:val="nil"/>
              <w:bottom w:val="nil"/>
              <w:right w:val="nil"/>
            </w:tcBorders>
            <w:shd w:val="clear" w:color="auto" w:fill="auto"/>
            <w:noWrap/>
            <w:vAlign w:val="center"/>
            <w:hideMark/>
          </w:tcPr>
          <w:p w14:paraId="6C39176F"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39.7</w:t>
            </w:r>
          </w:p>
        </w:tc>
        <w:tc>
          <w:tcPr>
            <w:tcW w:w="565" w:type="pct"/>
            <w:tcBorders>
              <w:top w:val="nil"/>
              <w:left w:val="nil"/>
              <w:bottom w:val="nil"/>
              <w:right w:val="nil"/>
            </w:tcBorders>
            <w:shd w:val="clear" w:color="auto" w:fill="auto"/>
            <w:noWrap/>
            <w:vAlign w:val="center"/>
            <w:hideMark/>
          </w:tcPr>
          <w:p w14:paraId="6544ED6A" w14:textId="0652C200"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1.7</w:t>
            </w:r>
          </w:p>
        </w:tc>
      </w:tr>
      <w:tr w:rsidR="00487685" w:rsidRPr="00487685" w14:paraId="220C2334" w14:textId="77777777" w:rsidTr="00487685">
        <w:trPr>
          <w:divId w:val="735736982"/>
          <w:trHeight w:hRule="exact" w:val="226"/>
        </w:trPr>
        <w:tc>
          <w:tcPr>
            <w:tcW w:w="804" w:type="pct"/>
            <w:tcBorders>
              <w:top w:val="nil"/>
              <w:left w:val="nil"/>
              <w:bottom w:val="nil"/>
              <w:right w:val="nil"/>
            </w:tcBorders>
            <w:shd w:val="clear" w:color="auto" w:fill="auto"/>
            <w:noWrap/>
            <w:vAlign w:val="center"/>
            <w:hideMark/>
          </w:tcPr>
          <w:p w14:paraId="75C25860" w14:textId="20CD041F"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2016</w:t>
            </w:r>
            <w:r w:rsidR="009A3680">
              <w:rPr>
                <w:rFonts w:ascii="Arial" w:hAnsi="Arial" w:cs="Arial"/>
                <w:color w:val="000000"/>
                <w:sz w:val="16"/>
                <w:szCs w:val="16"/>
              </w:rPr>
              <w:noBreakHyphen/>
            </w:r>
            <w:r w:rsidRPr="00487685">
              <w:rPr>
                <w:rFonts w:ascii="Arial" w:hAnsi="Arial" w:cs="Arial"/>
                <w:color w:val="000000"/>
                <w:sz w:val="16"/>
                <w:szCs w:val="16"/>
              </w:rPr>
              <w:t>17</w:t>
            </w:r>
          </w:p>
        </w:tc>
        <w:tc>
          <w:tcPr>
            <w:tcW w:w="384" w:type="pct"/>
            <w:tcBorders>
              <w:top w:val="nil"/>
              <w:left w:val="nil"/>
              <w:bottom w:val="nil"/>
              <w:right w:val="nil"/>
            </w:tcBorders>
            <w:shd w:val="clear" w:color="auto" w:fill="auto"/>
            <w:noWrap/>
            <w:vAlign w:val="center"/>
            <w:hideMark/>
          </w:tcPr>
          <w:p w14:paraId="3BC54BA5"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24.2</w:t>
            </w:r>
          </w:p>
        </w:tc>
        <w:tc>
          <w:tcPr>
            <w:tcW w:w="419" w:type="pct"/>
            <w:tcBorders>
              <w:top w:val="nil"/>
              <w:left w:val="nil"/>
              <w:bottom w:val="nil"/>
              <w:right w:val="nil"/>
            </w:tcBorders>
            <w:shd w:val="clear" w:color="auto" w:fill="auto"/>
            <w:noWrap/>
            <w:vAlign w:val="center"/>
            <w:hideMark/>
          </w:tcPr>
          <w:p w14:paraId="1AF3BAA8"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26.3</w:t>
            </w:r>
          </w:p>
        </w:tc>
        <w:tc>
          <w:tcPr>
            <w:tcW w:w="565" w:type="pct"/>
            <w:tcBorders>
              <w:top w:val="nil"/>
              <w:left w:val="nil"/>
              <w:bottom w:val="nil"/>
              <w:right w:val="nil"/>
            </w:tcBorders>
            <w:shd w:val="clear" w:color="auto" w:fill="auto"/>
            <w:noWrap/>
            <w:vAlign w:val="center"/>
            <w:hideMark/>
          </w:tcPr>
          <w:p w14:paraId="134C7DF9" w14:textId="2018764E"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2.2</w:t>
            </w:r>
          </w:p>
        </w:tc>
        <w:tc>
          <w:tcPr>
            <w:tcW w:w="47" w:type="pct"/>
            <w:tcBorders>
              <w:top w:val="nil"/>
              <w:left w:val="nil"/>
              <w:bottom w:val="nil"/>
              <w:right w:val="nil"/>
            </w:tcBorders>
            <w:shd w:val="clear" w:color="auto" w:fill="auto"/>
            <w:noWrap/>
            <w:vAlign w:val="center"/>
            <w:hideMark/>
          </w:tcPr>
          <w:p w14:paraId="7889831C" w14:textId="77777777" w:rsidR="00487685" w:rsidRPr="00487685" w:rsidRDefault="00487685" w:rsidP="00487685">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4E77B837"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17.3</w:t>
            </w:r>
          </w:p>
        </w:tc>
        <w:tc>
          <w:tcPr>
            <w:tcW w:w="419" w:type="pct"/>
            <w:tcBorders>
              <w:top w:val="nil"/>
              <w:left w:val="nil"/>
              <w:bottom w:val="nil"/>
              <w:right w:val="nil"/>
            </w:tcBorders>
            <w:shd w:val="clear" w:color="auto" w:fill="auto"/>
            <w:noWrap/>
            <w:vAlign w:val="center"/>
            <w:hideMark/>
          </w:tcPr>
          <w:p w14:paraId="61E2F750"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16.8</w:t>
            </w:r>
          </w:p>
        </w:tc>
        <w:tc>
          <w:tcPr>
            <w:tcW w:w="565" w:type="pct"/>
            <w:tcBorders>
              <w:top w:val="nil"/>
              <w:left w:val="nil"/>
              <w:bottom w:val="nil"/>
              <w:right w:val="nil"/>
            </w:tcBorders>
            <w:shd w:val="clear" w:color="auto" w:fill="auto"/>
            <w:noWrap/>
            <w:vAlign w:val="center"/>
            <w:hideMark/>
          </w:tcPr>
          <w:p w14:paraId="5B369007"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0.5</w:t>
            </w:r>
          </w:p>
        </w:tc>
        <w:tc>
          <w:tcPr>
            <w:tcW w:w="47" w:type="pct"/>
            <w:tcBorders>
              <w:top w:val="nil"/>
              <w:left w:val="nil"/>
              <w:bottom w:val="nil"/>
              <w:right w:val="nil"/>
            </w:tcBorders>
            <w:shd w:val="clear" w:color="auto" w:fill="auto"/>
            <w:noWrap/>
            <w:vAlign w:val="center"/>
            <w:hideMark/>
          </w:tcPr>
          <w:p w14:paraId="57403FD2" w14:textId="77777777" w:rsidR="00487685" w:rsidRPr="00487685" w:rsidRDefault="00487685" w:rsidP="00487685">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56DD4EFA"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23.9</w:t>
            </w:r>
          </w:p>
        </w:tc>
        <w:tc>
          <w:tcPr>
            <w:tcW w:w="419" w:type="pct"/>
            <w:tcBorders>
              <w:top w:val="nil"/>
              <w:left w:val="nil"/>
              <w:bottom w:val="nil"/>
              <w:right w:val="nil"/>
            </w:tcBorders>
            <w:shd w:val="clear" w:color="auto" w:fill="auto"/>
            <w:noWrap/>
            <w:vAlign w:val="center"/>
            <w:hideMark/>
          </w:tcPr>
          <w:p w14:paraId="032BB80C"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38.8</w:t>
            </w:r>
          </w:p>
        </w:tc>
        <w:tc>
          <w:tcPr>
            <w:tcW w:w="565" w:type="pct"/>
            <w:tcBorders>
              <w:top w:val="nil"/>
              <w:left w:val="nil"/>
              <w:bottom w:val="nil"/>
              <w:right w:val="nil"/>
            </w:tcBorders>
            <w:shd w:val="clear" w:color="auto" w:fill="auto"/>
            <w:noWrap/>
            <w:vAlign w:val="center"/>
            <w:hideMark/>
          </w:tcPr>
          <w:p w14:paraId="3F405510" w14:textId="5E7F950F"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1.3</w:t>
            </w:r>
          </w:p>
        </w:tc>
      </w:tr>
      <w:tr w:rsidR="00487685" w:rsidRPr="00487685" w14:paraId="01A080BD" w14:textId="77777777" w:rsidTr="00487685">
        <w:trPr>
          <w:divId w:val="735736982"/>
          <w:trHeight w:hRule="exact" w:val="226"/>
        </w:trPr>
        <w:tc>
          <w:tcPr>
            <w:tcW w:w="804" w:type="pct"/>
            <w:tcBorders>
              <w:top w:val="nil"/>
              <w:left w:val="nil"/>
              <w:bottom w:val="nil"/>
              <w:right w:val="nil"/>
            </w:tcBorders>
            <w:shd w:val="clear" w:color="auto" w:fill="auto"/>
            <w:noWrap/>
            <w:vAlign w:val="center"/>
            <w:hideMark/>
          </w:tcPr>
          <w:p w14:paraId="46AF4AF2" w14:textId="3F708CC6"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2017</w:t>
            </w:r>
            <w:r w:rsidR="009A3680">
              <w:rPr>
                <w:rFonts w:ascii="Arial" w:hAnsi="Arial" w:cs="Arial"/>
                <w:color w:val="000000"/>
                <w:sz w:val="16"/>
                <w:szCs w:val="16"/>
              </w:rPr>
              <w:noBreakHyphen/>
            </w:r>
            <w:r w:rsidRPr="00487685">
              <w:rPr>
                <w:rFonts w:ascii="Arial" w:hAnsi="Arial" w:cs="Arial"/>
                <w:color w:val="000000"/>
                <w:sz w:val="16"/>
                <w:szCs w:val="16"/>
              </w:rPr>
              <w:t>18</w:t>
            </w:r>
          </w:p>
        </w:tc>
        <w:tc>
          <w:tcPr>
            <w:tcW w:w="384" w:type="pct"/>
            <w:tcBorders>
              <w:top w:val="nil"/>
              <w:left w:val="nil"/>
              <w:bottom w:val="nil"/>
              <w:right w:val="nil"/>
            </w:tcBorders>
            <w:shd w:val="clear" w:color="auto" w:fill="auto"/>
            <w:noWrap/>
            <w:vAlign w:val="center"/>
            <w:hideMark/>
          </w:tcPr>
          <w:p w14:paraId="4DDB0393"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25.3</w:t>
            </w:r>
          </w:p>
        </w:tc>
        <w:tc>
          <w:tcPr>
            <w:tcW w:w="419" w:type="pct"/>
            <w:tcBorders>
              <w:top w:val="nil"/>
              <w:left w:val="nil"/>
              <w:bottom w:val="nil"/>
              <w:right w:val="nil"/>
            </w:tcBorders>
            <w:shd w:val="clear" w:color="auto" w:fill="auto"/>
            <w:noWrap/>
            <w:vAlign w:val="center"/>
            <w:hideMark/>
          </w:tcPr>
          <w:p w14:paraId="6624FA30"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25.9</w:t>
            </w:r>
          </w:p>
        </w:tc>
        <w:tc>
          <w:tcPr>
            <w:tcW w:w="565" w:type="pct"/>
            <w:tcBorders>
              <w:top w:val="nil"/>
              <w:left w:val="nil"/>
              <w:bottom w:val="nil"/>
              <w:right w:val="nil"/>
            </w:tcBorders>
            <w:shd w:val="clear" w:color="auto" w:fill="auto"/>
            <w:noWrap/>
            <w:vAlign w:val="center"/>
            <w:hideMark/>
          </w:tcPr>
          <w:p w14:paraId="339EF0D5" w14:textId="23DB16D4"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0.5</w:t>
            </w:r>
          </w:p>
        </w:tc>
        <w:tc>
          <w:tcPr>
            <w:tcW w:w="47" w:type="pct"/>
            <w:tcBorders>
              <w:top w:val="nil"/>
              <w:left w:val="nil"/>
              <w:bottom w:val="nil"/>
              <w:right w:val="nil"/>
            </w:tcBorders>
            <w:shd w:val="clear" w:color="auto" w:fill="auto"/>
            <w:noWrap/>
            <w:vAlign w:val="center"/>
            <w:hideMark/>
          </w:tcPr>
          <w:p w14:paraId="7389FCB5" w14:textId="77777777" w:rsidR="00487685" w:rsidRPr="00487685" w:rsidRDefault="00487685" w:rsidP="00487685">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0FB0AA16"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17.0</w:t>
            </w:r>
          </w:p>
        </w:tc>
        <w:tc>
          <w:tcPr>
            <w:tcW w:w="419" w:type="pct"/>
            <w:tcBorders>
              <w:top w:val="nil"/>
              <w:left w:val="nil"/>
              <w:bottom w:val="nil"/>
              <w:right w:val="nil"/>
            </w:tcBorders>
            <w:shd w:val="clear" w:color="auto" w:fill="auto"/>
            <w:noWrap/>
            <w:vAlign w:val="center"/>
            <w:hideMark/>
          </w:tcPr>
          <w:p w14:paraId="0779CB10"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16.7</w:t>
            </w:r>
          </w:p>
        </w:tc>
        <w:tc>
          <w:tcPr>
            <w:tcW w:w="565" w:type="pct"/>
            <w:tcBorders>
              <w:top w:val="nil"/>
              <w:left w:val="nil"/>
              <w:bottom w:val="nil"/>
              <w:right w:val="nil"/>
            </w:tcBorders>
            <w:shd w:val="clear" w:color="auto" w:fill="auto"/>
            <w:noWrap/>
            <w:vAlign w:val="center"/>
            <w:hideMark/>
          </w:tcPr>
          <w:p w14:paraId="666FD9B6"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0.3</w:t>
            </w:r>
          </w:p>
        </w:tc>
        <w:tc>
          <w:tcPr>
            <w:tcW w:w="47" w:type="pct"/>
            <w:tcBorders>
              <w:top w:val="nil"/>
              <w:left w:val="nil"/>
              <w:bottom w:val="nil"/>
              <w:right w:val="nil"/>
            </w:tcBorders>
            <w:shd w:val="clear" w:color="auto" w:fill="auto"/>
            <w:noWrap/>
            <w:vAlign w:val="center"/>
            <w:hideMark/>
          </w:tcPr>
          <w:p w14:paraId="6BFFFE18" w14:textId="77777777" w:rsidR="00487685" w:rsidRPr="00487685" w:rsidRDefault="00487685" w:rsidP="00487685">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56C3DCE6"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25.1</w:t>
            </w:r>
          </w:p>
        </w:tc>
        <w:tc>
          <w:tcPr>
            <w:tcW w:w="419" w:type="pct"/>
            <w:tcBorders>
              <w:top w:val="nil"/>
              <w:left w:val="nil"/>
              <w:bottom w:val="nil"/>
              <w:right w:val="nil"/>
            </w:tcBorders>
            <w:shd w:val="clear" w:color="auto" w:fill="auto"/>
            <w:noWrap/>
            <w:vAlign w:val="center"/>
            <w:hideMark/>
          </w:tcPr>
          <w:p w14:paraId="32FE38E6"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38.2</w:t>
            </w:r>
          </w:p>
        </w:tc>
        <w:tc>
          <w:tcPr>
            <w:tcW w:w="565" w:type="pct"/>
            <w:tcBorders>
              <w:top w:val="nil"/>
              <w:left w:val="nil"/>
              <w:bottom w:val="nil"/>
              <w:right w:val="nil"/>
            </w:tcBorders>
            <w:shd w:val="clear" w:color="auto" w:fill="auto"/>
            <w:noWrap/>
            <w:vAlign w:val="center"/>
            <w:hideMark/>
          </w:tcPr>
          <w:p w14:paraId="5DD9A51F"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0.1</w:t>
            </w:r>
          </w:p>
        </w:tc>
      </w:tr>
      <w:tr w:rsidR="00487685" w:rsidRPr="00487685" w14:paraId="09E7F408" w14:textId="77777777" w:rsidTr="00487685">
        <w:trPr>
          <w:divId w:val="735736982"/>
          <w:trHeight w:hRule="exact" w:val="226"/>
        </w:trPr>
        <w:tc>
          <w:tcPr>
            <w:tcW w:w="804" w:type="pct"/>
            <w:tcBorders>
              <w:top w:val="nil"/>
              <w:left w:val="nil"/>
              <w:bottom w:val="nil"/>
              <w:right w:val="nil"/>
            </w:tcBorders>
            <w:shd w:val="clear" w:color="auto" w:fill="auto"/>
            <w:noWrap/>
            <w:vAlign w:val="center"/>
            <w:hideMark/>
          </w:tcPr>
          <w:p w14:paraId="05778A69" w14:textId="6522C864"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2018</w:t>
            </w:r>
            <w:r w:rsidR="009A3680">
              <w:rPr>
                <w:rFonts w:ascii="Arial" w:hAnsi="Arial" w:cs="Arial"/>
                <w:color w:val="000000"/>
                <w:sz w:val="16"/>
                <w:szCs w:val="16"/>
              </w:rPr>
              <w:noBreakHyphen/>
            </w:r>
            <w:r w:rsidRPr="00487685">
              <w:rPr>
                <w:rFonts w:ascii="Arial" w:hAnsi="Arial" w:cs="Arial"/>
                <w:color w:val="000000"/>
                <w:sz w:val="16"/>
                <w:szCs w:val="16"/>
              </w:rPr>
              <w:t>19</w:t>
            </w:r>
          </w:p>
        </w:tc>
        <w:tc>
          <w:tcPr>
            <w:tcW w:w="384" w:type="pct"/>
            <w:tcBorders>
              <w:top w:val="nil"/>
              <w:left w:val="nil"/>
              <w:bottom w:val="nil"/>
              <w:right w:val="nil"/>
            </w:tcBorders>
            <w:shd w:val="clear" w:color="auto" w:fill="auto"/>
            <w:noWrap/>
            <w:vAlign w:val="center"/>
            <w:hideMark/>
          </w:tcPr>
          <w:p w14:paraId="56059704"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26.1</w:t>
            </w:r>
          </w:p>
        </w:tc>
        <w:tc>
          <w:tcPr>
            <w:tcW w:w="419" w:type="pct"/>
            <w:tcBorders>
              <w:top w:val="nil"/>
              <w:left w:val="nil"/>
              <w:bottom w:val="nil"/>
              <w:right w:val="nil"/>
            </w:tcBorders>
            <w:shd w:val="clear" w:color="auto" w:fill="auto"/>
            <w:noWrap/>
            <w:vAlign w:val="center"/>
            <w:hideMark/>
          </w:tcPr>
          <w:p w14:paraId="2F7F549F"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25.9</w:t>
            </w:r>
          </w:p>
        </w:tc>
        <w:tc>
          <w:tcPr>
            <w:tcW w:w="565" w:type="pct"/>
            <w:tcBorders>
              <w:top w:val="nil"/>
              <w:left w:val="nil"/>
              <w:bottom w:val="nil"/>
              <w:right w:val="nil"/>
            </w:tcBorders>
            <w:shd w:val="clear" w:color="auto" w:fill="auto"/>
            <w:noWrap/>
            <w:vAlign w:val="center"/>
            <w:hideMark/>
          </w:tcPr>
          <w:p w14:paraId="42DE1C06"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0.1</w:t>
            </w:r>
          </w:p>
        </w:tc>
        <w:tc>
          <w:tcPr>
            <w:tcW w:w="47" w:type="pct"/>
            <w:tcBorders>
              <w:top w:val="nil"/>
              <w:left w:val="nil"/>
              <w:bottom w:val="nil"/>
              <w:right w:val="nil"/>
            </w:tcBorders>
            <w:shd w:val="clear" w:color="auto" w:fill="auto"/>
            <w:noWrap/>
            <w:vAlign w:val="center"/>
            <w:hideMark/>
          </w:tcPr>
          <w:p w14:paraId="5DE5D7DD" w14:textId="77777777" w:rsidR="00487685" w:rsidRPr="00487685" w:rsidRDefault="00487685" w:rsidP="00487685">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55971047"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16.8</w:t>
            </w:r>
          </w:p>
        </w:tc>
        <w:tc>
          <w:tcPr>
            <w:tcW w:w="419" w:type="pct"/>
            <w:tcBorders>
              <w:top w:val="nil"/>
              <w:left w:val="nil"/>
              <w:bottom w:val="nil"/>
              <w:right w:val="nil"/>
            </w:tcBorders>
            <w:shd w:val="clear" w:color="auto" w:fill="auto"/>
            <w:noWrap/>
            <w:vAlign w:val="center"/>
            <w:hideMark/>
          </w:tcPr>
          <w:p w14:paraId="1F584937"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16.7</w:t>
            </w:r>
          </w:p>
        </w:tc>
        <w:tc>
          <w:tcPr>
            <w:tcW w:w="565" w:type="pct"/>
            <w:tcBorders>
              <w:top w:val="nil"/>
              <w:left w:val="nil"/>
              <w:bottom w:val="nil"/>
              <w:right w:val="nil"/>
            </w:tcBorders>
            <w:shd w:val="clear" w:color="auto" w:fill="auto"/>
            <w:noWrap/>
            <w:vAlign w:val="center"/>
            <w:hideMark/>
          </w:tcPr>
          <w:p w14:paraId="18FD7928"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0.1</w:t>
            </w:r>
          </w:p>
        </w:tc>
        <w:tc>
          <w:tcPr>
            <w:tcW w:w="47" w:type="pct"/>
            <w:tcBorders>
              <w:top w:val="nil"/>
              <w:left w:val="nil"/>
              <w:bottom w:val="nil"/>
              <w:right w:val="nil"/>
            </w:tcBorders>
            <w:shd w:val="clear" w:color="auto" w:fill="auto"/>
            <w:noWrap/>
            <w:vAlign w:val="center"/>
            <w:hideMark/>
          </w:tcPr>
          <w:p w14:paraId="4F1DB385" w14:textId="77777777" w:rsidR="00487685" w:rsidRPr="00487685" w:rsidRDefault="00487685" w:rsidP="00487685">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417CD3CD"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26.1</w:t>
            </w:r>
          </w:p>
        </w:tc>
        <w:tc>
          <w:tcPr>
            <w:tcW w:w="419" w:type="pct"/>
            <w:tcBorders>
              <w:top w:val="nil"/>
              <w:left w:val="nil"/>
              <w:bottom w:val="nil"/>
              <w:right w:val="nil"/>
            </w:tcBorders>
            <w:shd w:val="clear" w:color="auto" w:fill="auto"/>
            <w:noWrap/>
            <w:vAlign w:val="center"/>
            <w:hideMark/>
          </w:tcPr>
          <w:p w14:paraId="6CD63B2F"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38.1</w:t>
            </w:r>
          </w:p>
        </w:tc>
        <w:tc>
          <w:tcPr>
            <w:tcW w:w="565" w:type="pct"/>
            <w:tcBorders>
              <w:top w:val="nil"/>
              <w:left w:val="nil"/>
              <w:bottom w:val="nil"/>
              <w:right w:val="nil"/>
            </w:tcBorders>
            <w:shd w:val="clear" w:color="auto" w:fill="auto"/>
            <w:noWrap/>
            <w:vAlign w:val="center"/>
            <w:hideMark/>
          </w:tcPr>
          <w:p w14:paraId="71A96080"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0.6</w:t>
            </w:r>
          </w:p>
        </w:tc>
      </w:tr>
      <w:tr w:rsidR="00487685" w:rsidRPr="00487685" w14:paraId="2F71B450" w14:textId="77777777" w:rsidTr="00487685">
        <w:trPr>
          <w:divId w:val="735736982"/>
          <w:trHeight w:hRule="exact" w:val="226"/>
        </w:trPr>
        <w:tc>
          <w:tcPr>
            <w:tcW w:w="804" w:type="pct"/>
            <w:tcBorders>
              <w:top w:val="nil"/>
              <w:left w:val="nil"/>
              <w:bottom w:val="nil"/>
              <w:right w:val="nil"/>
            </w:tcBorders>
            <w:shd w:val="clear" w:color="auto" w:fill="auto"/>
            <w:noWrap/>
            <w:vAlign w:val="center"/>
            <w:hideMark/>
          </w:tcPr>
          <w:p w14:paraId="22898F2E" w14:textId="669CEA41"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2019</w:t>
            </w:r>
            <w:r w:rsidR="009A3680">
              <w:rPr>
                <w:rFonts w:ascii="Arial" w:hAnsi="Arial" w:cs="Arial"/>
                <w:color w:val="000000"/>
                <w:sz w:val="16"/>
                <w:szCs w:val="16"/>
              </w:rPr>
              <w:noBreakHyphen/>
            </w:r>
            <w:r w:rsidRPr="00487685">
              <w:rPr>
                <w:rFonts w:ascii="Arial" w:hAnsi="Arial" w:cs="Arial"/>
                <w:color w:val="000000"/>
                <w:sz w:val="16"/>
                <w:szCs w:val="16"/>
              </w:rPr>
              <w:t>20</w:t>
            </w:r>
          </w:p>
        </w:tc>
        <w:tc>
          <w:tcPr>
            <w:tcW w:w="384" w:type="pct"/>
            <w:tcBorders>
              <w:top w:val="nil"/>
              <w:left w:val="nil"/>
              <w:bottom w:val="nil"/>
              <w:right w:val="nil"/>
            </w:tcBorders>
            <w:shd w:val="clear" w:color="auto" w:fill="auto"/>
            <w:noWrap/>
            <w:vAlign w:val="center"/>
            <w:hideMark/>
          </w:tcPr>
          <w:p w14:paraId="12469B00"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25.3</w:t>
            </w:r>
          </w:p>
        </w:tc>
        <w:tc>
          <w:tcPr>
            <w:tcW w:w="419" w:type="pct"/>
            <w:tcBorders>
              <w:top w:val="nil"/>
              <w:left w:val="nil"/>
              <w:bottom w:val="nil"/>
              <w:right w:val="nil"/>
            </w:tcBorders>
            <w:shd w:val="clear" w:color="auto" w:fill="auto"/>
            <w:noWrap/>
            <w:vAlign w:val="center"/>
            <w:hideMark/>
          </w:tcPr>
          <w:p w14:paraId="39B506D3"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30.2</w:t>
            </w:r>
          </w:p>
        </w:tc>
        <w:tc>
          <w:tcPr>
            <w:tcW w:w="565" w:type="pct"/>
            <w:tcBorders>
              <w:top w:val="nil"/>
              <w:left w:val="nil"/>
              <w:bottom w:val="nil"/>
              <w:right w:val="nil"/>
            </w:tcBorders>
            <w:shd w:val="clear" w:color="auto" w:fill="auto"/>
            <w:noWrap/>
            <w:vAlign w:val="center"/>
            <w:hideMark/>
          </w:tcPr>
          <w:p w14:paraId="70D38C7D" w14:textId="4DE3921B"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4.9</w:t>
            </w:r>
          </w:p>
        </w:tc>
        <w:tc>
          <w:tcPr>
            <w:tcW w:w="47" w:type="pct"/>
            <w:tcBorders>
              <w:top w:val="nil"/>
              <w:left w:val="nil"/>
              <w:bottom w:val="nil"/>
              <w:right w:val="nil"/>
            </w:tcBorders>
            <w:shd w:val="clear" w:color="auto" w:fill="auto"/>
            <w:noWrap/>
            <w:vAlign w:val="center"/>
            <w:hideMark/>
          </w:tcPr>
          <w:p w14:paraId="7EC18E51" w14:textId="77777777" w:rsidR="00487685" w:rsidRPr="00487685" w:rsidRDefault="00487685" w:rsidP="00487685">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627DC3D1"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16.3</w:t>
            </w:r>
          </w:p>
        </w:tc>
        <w:tc>
          <w:tcPr>
            <w:tcW w:w="419" w:type="pct"/>
            <w:tcBorders>
              <w:top w:val="nil"/>
              <w:left w:val="nil"/>
              <w:bottom w:val="nil"/>
              <w:right w:val="nil"/>
            </w:tcBorders>
            <w:shd w:val="clear" w:color="auto" w:fill="auto"/>
            <w:noWrap/>
            <w:vAlign w:val="center"/>
            <w:hideMark/>
          </w:tcPr>
          <w:p w14:paraId="0DCE15A6"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17.8</w:t>
            </w:r>
          </w:p>
        </w:tc>
        <w:tc>
          <w:tcPr>
            <w:tcW w:w="565" w:type="pct"/>
            <w:tcBorders>
              <w:top w:val="nil"/>
              <w:left w:val="nil"/>
              <w:bottom w:val="nil"/>
              <w:right w:val="nil"/>
            </w:tcBorders>
            <w:shd w:val="clear" w:color="auto" w:fill="auto"/>
            <w:noWrap/>
            <w:vAlign w:val="center"/>
            <w:hideMark/>
          </w:tcPr>
          <w:p w14:paraId="36214A49" w14:textId="0CD80CCC"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1.5</w:t>
            </w:r>
          </w:p>
        </w:tc>
        <w:tc>
          <w:tcPr>
            <w:tcW w:w="47" w:type="pct"/>
            <w:tcBorders>
              <w:top w:val="nil"/>
              <w:left w:val="nil"/>
              <w:bottom w:val="nil"/>
              <w:right w:val="nil"/>
            </w:tcBorders>
            <w:shd w:val="clear" w:color="auto" w:fill="auto"/>
            <w:noWrap/>
            <w:vAlign w:val="center"/>
            <w:hideMark/>
          </w:tcPr>
          <w:p w14:paraId="362BA936" w14:textId="77777777" w:rsidR="00487685" w:rsidRPr="00487685" w:rsidRDefault="00487685" w:rsidP="00487685">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44075C87"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25.2</w:t>
            </w:r>
          </w:p>
        </w:tc>
        <w:tc>
          <w:tcPr>
            <w:tcW w:w="419" w:type="pct"/>
            <w:tcBorders>
              <w:top w:val="nil"/>
              <w:left w:val="nil"/>
              <w:bottom w:val="nil"/>
              <w:right w:val="nil"/>
            </w:tcBorders>
            <w:shd w:val="clear" w:color="auto" w:fill="auto"/>
            <w:noWrap/>
            <w:vAlign w:val="center"/>
            <w:hideMark/>
          </w:tcPr>
          <w:p w14:paraId="69756DB3"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43.6</w:t>
            </w:r>
          </w:p>
        </w:tc>
        <w:tc>
          <w:tcPr>
            <w:tcW w:w="565" w:type="pct"/>
            <w:tcBorders>
              <w:top w:val="nil"/>
              <w:left w:val="nil"/>
              <w:bottom w:val="nil"/>
              <w:right w:val="nil"/>
            </w:tcBorders>
            <w:shd w:val="clear" w:color="auto" w:fill="auto"/>
            <w:noWrap/>
            <w:vAlign w:val="center"/>
            <w:hideMark/>
          </w:tcPr>
          <w:p w14:paraId="58FE50E1" w14:textId="70042FC2"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6.0</w:t>
            </w:r>
          </w:p>
        </w:tc>
      </w:tr>
      <w:tr w:rsidR="00487685" w:rsidRPr="00487685" w14:paraId="4556EBEB" w14:textId="77777777" w:rsidTr="00487685">
        <w:trPr>
          <w:divId w:val="735736982"/>
          <w:trHeight w:hRule="exact" w:val="226"/>
        </w:trPr>
        <w:tc>
          <w:tcPr>
            <w:tcW w:w="804" w:type="pct"/>
            <w:tcBorders>
              <w:top w:val="nil"/>
              <w:left w:val="nil"/>
              <w:bottom w:val="nil"/>
              <w:right w:val="nil"/>
            </w:tcBorders>
            <w:shd w:val="clear" w:color="auto" w:fill="auto"/>
            <w:noWrap/>
            <w:vAlign w:val="center"/>
            <w:hideMark/>
          </w:tcPr>
          <w:p w14:paraId="381F1C1B" w14:textId="50069957"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2020</w:t>
            </w:r>
            <w:r w:rsidR="009A3680">
              <w:rPr>
                <w:rFonts w:ascii="Arial" w:hAnsi="Arial" w:cs="Arial"/>
                <w:color w:val="000000"/>
                <w:sz w:val="16"/>
                <w:szCs w:val="16"/>
              </w:rPr>
              <w:noBreakHyphen/>
            </w:r>
            <w:r w:rsidRPr="00487685">
              <w:rPr>
                <w:rFonts w:ascii="Arial" w:hAnsi="Arial" w:cs="Arial"/>
                <w:color w:val="000000"/>
                <w:sz w:val="16"/>
                <w:szCs w:val="16"/>
              </w:rPr>
              <w:t>21</w:t>
            </w:r>
          </w:p>
        </w:tc>
        <w:tc>
          <w:tcPr>
            <w:tcW w:w="384" w:type="pct"/>
            <w:tcBorders>
              <w:top w:val="nil"/>
              <w:left w:val="nil"/>
              <w:bottom w:val="nil"/>
              <w:right w:val="nil"/>
            </w:tcBorders>
            <w:shd w:val="clear" w:color="auto" w:fill="auto"/>
            <w:noWrap/>
            <w:vAlign w:val="center"/>
            <w:hideMark/>
          </w:tcPr>
          <w:p w14:paraId="1C8616BF"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26.0</w:t>
            </w:r>
          </w:p>
        </w:tc>
        <w:tc>
          <w:tcPr>
            <w:tcW w:w="419" w:type="pct"/>
            <w:tcBorders>
              <w:top w:val="nil"/>
              <w:left w:val="nil"/>
              <w:bottom w:val="nil"/>
              <w:right w:val="nil"/>
            </w:tcBorders>
            <w:shd w:val="clear" w:color="auto" w:fill="auto"/>
            <w:noWrap/>
            <w:vAlign w:val="center"/>
            <w:hideMark/>
          </w:tcPr>
          <w:p w14:paraId="5F23562E"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32.4</w:t>
            </w:r>
          </w:p>
        </w:tc>
        <w:tc>
          <w:tcPr>
            <w:tcW w:w="565" w:type="pct"/>
            <w:tcBorders>
              <w:top w:val="nil"/>
              <w:left w:val="nil"/>
              <w:bottom w:val="nil"/>
              <w:right w:val="nil"/>
            </w:tcBorders>
            <w:shd w:val="clear" w:color="auto" w:fill="auto"/>
            <w:noWrap/>
            <w:vAlign w:val="center"/>
            <w:hideMark/>
          </w:tcPr>
          <w:p w14:paraId="69AE16C6" w14:textId="2483144C"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6.4</w:t>
            </w:r>
          </w:p>
        </w:tc>
        <w:tc>
          <w:tcPr>
            <w:tcW w:w="47" w:type="pct"/>
            <w:tcBorders>
              <w:top w:val="nil"/>
              <w:left w:val="nil"/>
              <w:bottom w:val="nil"/>
              <w:right w:val="nil"/>
            </w:tcBorders>
            <w:shd w:val="clear" w:color="auto" w:fill="auto"/>
            <w:noWrap/>
            <w:vAlign w:val="center"/>
            <w:hideMark/>
          </w:tcPr>
          <w:p w14:paraId="56AC91A1" w14:textId="77777777" w:rsidR="00487685" w:rsidRPr="00487685" w:rsidRDefault="00487685" w:rsidP="00487685">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355BB650"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17.3</w:t>
            </w:r>
          </w:p>
        </w:tc>
        <w:tc>
          <w:tcPr>
            <w:tcW w:w="419" w:type="pct"/>
            <w:tcBorders>
              <w:top w:val="nil"/>
              <w:left w:val="nil"/>
              <w:bottom w:val="nil"/>
              <w:right w:val="nil"/>
            </w:tcBorders>
            <w:shd w:val="clear" w:color="auto" w:fill="auto"/>
            <w:noWrap/>
            <w:vAlign w:val="center"/>
            <w:hideMark/>
          </w:tcPr>
          <w:p w14:paraId="1A6DF953"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18.4</w:t>
            </w:r>
          </w:p>
        </w:tc>
        <w:tc>
          <w:tcPr>
            <w:tcW w:w="565" w:type="pct"/>
            <w:tcBorders>
              <w:top w:val="nil"/>
              <w:left w:val="nil"/>
              <w:bottom w:val="nil"/>
              <w:right w:val="nil"/>
            </w:tcBorders>
            <w:shd w:val="clear" w:color="auto" w:fill="auto"/>
            <w:noWrap/>
            <w:vAlign w:val="center"/>
            <w:hideMark/>
          </w:tcPr>
          <w:p w14:paraId="0802ABF7" w14:textId="66644492"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1.1</w:t>
            </w:r>
          </w:p>
        </w:tc>
        <w:tc>
          <w:tcPr>
            <w:tcW w:w="47" w:type="pct"/>
            <w:tcBorders>
              <w:top w:val="nil"/>
              <w:left w:val="nil"/>
              <w:bottom w:val="nil"/>
              <w:right w:val="nil"/>
            </w:tcBorders>
            <w:shd w:val="clear" w:color="auto" w:fill="auto"/>
            <w:noWrap/>
            <w:vAlign w:val="center"/>
            <w:hideMark/>
          </w:tcPr>
          <w:p w14:paraId="698BC8CB" w14:textId="77777777" w:rsidR="00487685" w:rsidRPr="00487685" w:rsidRDefault="00487685" w:rsidP="00487685">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32A2F814"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40.3</w:t>
            </w:r>
          </w:p>
        </w:tc>
        <w:tc>
          <w:tcPr>
            <w:tcW w:w="419" w:type="pct"/>
            <w:tcBorders>
              <w:top w:val="nil"/>
              <w:left w:val="nil"/>
              <w:bottom w:val="nil"/>
              <w:right w:val="nil"/>
            </w:tcBorders>
            <w:shd w:val="clear" w:color="auto" w:fill="auto"/>
            <w:noWrap/>
            <w:vAlign w:val="center"/>
            <w:hideMark/>
          </w:tcPr>
          <w:p w14:paraId="3113D30F"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59.9</w:t>
            </w:r>
          </w:p>
        </w:tc>
        <w:tc>
          <w:tcPr>
            <w:tcW w:w="565" w:type="pct"/>
            <w:tcBorders>
              <w:top w:val="nil"/>
              <w:left w:val="nil"/>
              <w:bottom w:val="nil"/>
              <w:right w:val="nil"/>
            </w:tcBorders>
            <w:shd w:val="clear" w:color="auto" w:fill="auto"/>
            <w:noWrap/>
            <w:vAlign w:val="center"/>
            <w:hideMark/>
          </w:tcPr>
          <w:p w14:paraId="6094BE57" w14:textId="494951E3"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7.1</w:t>
            </w:r>
          </w:p>
        </w:tc>
      </w:tr>
      <w:tr w:rsidR="00487685" w:rsidRPr="00487685" w14:paraId="07A2D4A6" w14:textId="77777777" w:rsidTr="00487685">
        <w:trPr>
          <w:divId w:val="735736982"/>
          <w:trHeight w:hRule="exact" w:val="226"/>
        </w:trPr>
        <w:tc>
          <w:tcPr>
            <w:tcW w:w="804" w:type="pct"/>
            <w:tcBorders>
              <w:top w:val="nil"/>
              <w:left w:val="nil"/>
              <w:bottom w:val="nil"/>
              <w:right w:val="nil"/>
            </w:tcBorders>
            <w:shd w:val="clear" w:color="auto" w:fill="auto"/>
            <w:noWrap/>
            <w:vAlign w:val="center"/>
            <w:hideMark/>
          </w:tcPr>
          <w:p w14:paraId="32A567D2" w14:textId="0B73755F" w:rsidR="00487685" w:rsidRPr="00487685" w:rsidRDefault="00487685" w:rsidP="00487685">
            <w:pPr>
              <w:spacing w:after="0" w:line="240" w:lineRule="auto"/>
              <w:jc w:val="left"/>
              <w:rPr>
                <w:rFonts w:ascii="Arial" w:hAnsi="Arial" w:cs="Arial"/>
                <w:sz w:val="16"/>
                <w:szCs w:val="16"/>
              </w:rPr>
            </w:pPr>
            <w:r w:rsidRPr="00487685">
              <w:rPr>
                <w:rFonts w:ascii="Arial" w:hAnsi="Arial" w:cs="Arial"/>
                <w:sz w:val="16"/>
                <w:szCs w:val="16"/>
              </w:rPr>
              <w:t>2021</w:t>
            </w:r>
            <w:r w:rsidR="009A3680">
              <w:rPr>
                <w:rFonts w:ascii="Arial" w:hAnsi="Arial" w:cs="Arial"/>
                <w:sz w:val="16"/>
                <w:szCs w:val="16"/>
              </w:rPr>
              <w:noBreakHyphen/>
            </w:r>
            <w:r w:rsidRPr="00487685">
              <w:rPr>
                <w:rFonts w:ascii="Arial" w:hAnsi="Arial" w:cs="Arial"/>
                <w:sz w:val="16"/>
                <w:szCs w:val="16"/>
              </w:rPr>
              <w:t>22(e)</w:t>
            </w:r>
          </w:p>
        </w:tc>
        <w:tc>
          <w:tcPr>
            <w:tcW w:w="384" w:type="pct"/>
            <w:tcBorders>
              <w:top w:val="nil"/>
              <w:left w:val="nil"/>
              <w:bottom w:val="nil"/>
              <w:right w:val="nil"/>
            </w:tcBorders>
            <w:shd w:val="clear" w:color="auto" w:fill="auto"/>
            <w:noWrap/>
            <w:vAlign w:val="center"/>
            <w:hideMark/>
          </w:tcPr>
          <w:p w14:paraId="0E8CA7C7"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25.4</w:t>
            </w:r>
          </w:p>
        </w:tc>
        <w:tc>
          <w:tcPr>
            <w:tcW w:w="419" w:type="pct"/>
            <w:tcBorders>
              <w:top w:val="nil"/>
              <w:left w:val="nil"/>
              <w:bottom w:val="nil"/>
              <w:right w:val="nil"/>
            </w:tcBorders>
            <w:shd w:val="clear" w:color="auto" w:fill="auto"/>
            <w:noWrap/>
            <w:vAlign w:val="center"/>
            <w:hideMark/>
          </w:tcPr>
          <w:p w14:paraId="450D3185"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28.7</w:t>
            </w:r>
          </w:p>
        </w:tc>
        <w:tc>
          <w:tcPr>
            <w:tcW w:w="565" w:type="pct"/>
            <w:tcBorders>
              <w:top w:val="nil"/>
              <w:left w:val="nil"/>
              <w:bottom w:val="nil"/>
              <w:right w:val="nil"/>
            </w:tcBorders>
            <w:shd w:val="clear" w:color="auto" w:fill="auto"/>
            <w:noWrap/>
            <w:vAlign w:val="center"/>
            <w:hideMark/>
          </w:tcPr>
          <w:p w14:paraId="263185F2" w14:textId="7B54D65F"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3.3</w:t>
            </w:r>
          </w:p>
        </w:tc>
        <w:tc>
          <w:tcPr>
            <w:tcW w:w="47" w:type="pct"/>
            <w:tcBorders>
              <w:top w:val="nil"/>
              <w:left w:val="nil"/>
              <w:bottom w:val="nil"/>
              <w:right w:val="nil"/>
            </w:tcBorders>
            <w:shd w:val="clear" w:color="auto" w:fill="auto"/>
            <w:noWrap/>
            <w:vAlign w:val="center"/>
            <w:hideMark/>
          </w:tcPr>
          <w:p w14:paraId="54EC6B75" w14:textId="77777777" w:rsidR="00487685" w:rsidRPr="00487685" w:rsidRDefault="00487685" w:rsidP="00487685">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0CE3397B"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16.8</w:t>
            </w:r>
          </w:p>
        </w:tc>
        <w:tc>
          <w:tcPr>
            <w:tcW w:w="419" w:type="pct"/>
            <w:tcBorders>
              <w:top w:val="nil"/>
              <w:left w:val="nil"/>
              <w:bottom w:val="nil"/>
              <w:right w:val="nil"/>
            </w:tcBorders>
            <w:shd w:val="clear" w:color="auto" w:fill="auto"/>
            <w:noWrap/>
            <w:vAlign w:val="center"/>
            <w:hideMark/>
          </w:tcPr>
          <w:p w14:paraId="0420CC39"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18.7</w:t>
            </w:r>
          </w:p>
        </w:tc>
        <w:tc>
          <w:tcPr>
            <w:tcW w:w="565" w:type="pct"/>
            <w:tcBorders>
              <w:top w:val="nil"/>
              <w:left w:val="nil"/>
              <w:bottom w:val="nil"/>
              <w:right w:val="nil"/>
            </w:tcBorders>
            <w:shd w:val="clear" w:color="auto" w:fill="auto"/>
            <w:noWrap/>
            <w:vAlign w:val="center"/>
            <w:hideMark/>
          </w:tcPr>
          <w:p w14:paraId="79476472" w14:textId="1CF179DF"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1.9</w:t>
            </w:r>
          </w:p>
        </w:tc>
        <w:tc>
          <w:tcPr>
            <w:tcW w:w="47" w:type="pct"/>
            <w:tcBorders>
              <w:top w:val="nil"/>
              <w:left w:val="nil"/>
              <w:bottom w:val="nil"/>
              <w:right w:val="nil"/>
            </w:tcBorders>
            <w:shd w:val="clear" w:color="auto" w:fill="auto"/>
            <w:noWrap/>
            <w:vAlign w:val="center"/>
            <w:hideMark/>
          </w:tcPr>
          <w:p w14:paraId="42E55D07" w14:textId="77777777" w:rsidR="00487685" w:rsidRPr="00487685" w:rsidRDefault="00487685" w:rsidP="00487685">
            <w:pPr>
              <w:spacing w:after="0" w:line="240" w:lineRule="auto"/>
              <w:jc w:val="right"/>
              <w:rPr>
                <w:rFonts w:ascii="Arial" w:hAnsi="Arial" w:cs="Arial"/>
                <w:color w:val="000000"/>
                <w:sz w:val="16"/>
                <w:szCs w:val="16"/>
              </w:rPr>
            </w:pPr>
          </w:p>
        </w:tc>
        <w:tc>
          <w:tcPr>
            <w:tcW w:w="384" w:type="pct"/>
            <w:tcBorders>
              <w:top w:val="nil"/>
              <w:left w:val="nil"/>
              <w:bottom w:val="nil"/>
              <w:right w:val="nil"/>
            </w:tcBorders>
            <w:shd w:val="clear" w:color="auto" w:fill="auto"/>
            <w:noWrap/>
            <w:vAlign w:val="center"/>
            <w:hideMark/>
          </w:tcPr>
          <w:p w14:paraId="742EB9DE"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36.2</w:t>
            </w:r>
          </w:p>
        </w:tc>
        <w:tc>
          <w:tcPr>
            <w:tcW w:w="419" w:type="pct"/>
            <w:tcBorders>
              <w:top w:val="nil"/>
              <w:left w:val="nil"/>
              <w:bottom w:val="nil"/>
              <w:right w:val="nil"/>
            </w:tcBorders>
            <w:shd w:val="clear" w:color="auto" w:fill="auto"/>
            <w:noWrap/>
            <w:vAlign w:val="center"/>
            <w:hideMark/>
          </w:tcPr>
          <w:p w14:paraId="3F9D822B"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53.4</w:t>
            </w:r>
          </w:p>
        </w:tc>
        <w:tc>
          <w:tcPr>
            <w:tcW w:w="565" w:type="pct"/>
            <w:tcBorders>
              <w:top w:val="nil"/>
              <w:left w:val="nil"/>
              <w:bottom w:val="nil"/>
              <w:right w:val="nil"/>
            </w:tcBorders>
            <w:shd w:val="clear" w:color="auto" w:fill="auto"/>
            <w:noWrap/>
            <w:vAlign w:val="center"/>
            <w:hideMark/>
          </w:tcPr>
          <w:p w14:paraId="189783AA" w14:textId="1E9FAD47"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4.8</w:t>
            </w:r>
          </w:p>
        </w:tc>
      </w:tr>
      <w:tr w:rsidR="00487685" w:rsidRPr="00487685" w14:paraId="23B34DD3" w14:textId="77777777" w:rsidTr="00487685">
        <w:trPr>
          <w:divId w:val="735736982"/>
          <w:trHeight w:hRule="exact" w:val="226"/>
        </w:trPr>
        <w:tc>
          <w:tcPr>
            <w:tcW w:w="804" w:type="pct"/>
            <w:tcBorders>
              <w:top w:val="nil"/>
              <w:left w:val="nil"/>
              <w:bottom w:val="single" w:sz="4" w:space="0" w:color="auto"/>
              <w:right w:val="nil"/>
            </w:tcBorders>
            <w:shd w:val="clear" w:color="000000" w:fill="F2F9FC"/>
            <w:noWrap/>
            <w:vAlign w:val="center"/>
            <w:hideMark/>
          </w:tcPr>
          <w:p w14:paraId="0CC48726" w14:textId="6DF1F1F0" w:rsidR="00487685" w:rsidRPr="00487685" w:rsidRDefault="00487685" w:rsidP="00487685">
            <w:pPr>
              <w:spacing w:after="0" w:line="240" w:lineRule="auto"/>
              <w:jc w:val="left"/>
              <w:rPr>
                <w:rFonts w:ascii="Arial" w:hAnsi="Arial" w:cs="Arial"/>
                <w:sz w:val="16"/>
                <w:szCs w:val="16"/>
              </w:rPr>
            </w:pPr>
            <w:r w:rsidRPr="00487685">
              <w:rPr>
                <w:rFonts w:ascii="Arial" w:hAnsi="Arial" w:cs="Arial"/>
                <w:sz w:val="16"/>
                <w:szCs w:val="16"/>
              </w:rPr>
              <w:t>2022</w:t>
            </w:r>
            <w:r w:rsidR="009A3680">
              <w:rPr>
                <w:rFonts w:ascii="Arial" w:hAnsi="Arial" w:cs="Arial"/>
                <w:sz w:val="16"/>
                <w:szCs w:val="16"/>
              </w:rPr>
              <w:noBreakHyphen/>
            </w:r>
            <w:r w:rsidRPr="00487685">
              <w:rPr>
                <w:rFonts w:ascii="Arial" w:hAnsi="Arial" w:cs="Arial"/>
                <w:sz w:val="16"/>
                <w:szCs w:val="16"/>
              </w:rPr>
              <w:t>23(e)</w:t>
            </w:r>
          </w:p>
        </w:tc>
        <w:tc>
          <w:tcPr>
            <w:tcW w:w="384" w:type="pct"/>
            <w:tcBorders>
              <w:top w:val="nil"/>
              <w:left w:val="nil"/>
              <w:bottom w:val="single" w:sz="4" w:space="0" w:color="000000"/>
              <w:right w:val="nil"/>
            </w:tcBorders>
            <w:shd w:val="clear" w:color="000000" w:fill="F2F9FC"/>
            <w:noWrap/>
            <w:vAlign w:val="center"/>
            <w:hideMark/>
          </w:tcPr>
          <w:p w14:paraId="6A818209"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25.2</w:t>
            </w:r>
          </w:p>
        </w:tc>
        <w:tc>
          <w:tcPr>
            <w:tcW w:w="419" w:type="pct"/>
            <w:tcBorders>
              <w:top w:val="nil"/>
              <w:left w:val="nil"/>
              <w:bottom w:val="single" w:sz="4" w:space="0" w:color="000000"/>
              <w:right w:val="nil"/>
            </w:tcBorders>
            <w:shd w:val="clear" w:color="000000" w:fill="F2F9FC"/>
            <w:noWrap/>
            <w:vAlign w:val="center"/>
            <w:hideMark/>
          </w:tcPr>
          <w:p w14:paraId="05668D2F"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28.2</w:t>
            </w:r>
          </w:p>
        </w:tc>
        <w:tc>
          <w:tcPr>
            <w:tcW w:w="565" w:type="pct"/>
            <w:tcBorders>
              <w:top w:val="nil"/>
              <w:left w:val="nil"/>
              <w:bottom w:val="single" w:sz="4" w:space="0" w:color="000000"/>
              <w:right w:val="nil"/>
            </w:tcBorders>
            <w:shd w:val="clear" w:color="000000" w:fill="F2F9FC"/>
            <w:noWrap/>
            <w:vAlign w:val="center"/>
            <w:hideMark/>
          </w:tcPr>
          <w:p w14:paraId="4A42E57E" w14:textId="0019D199"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3.0</w:t>
            </w:r>
          </w:p>
        </w:tc>
        <w:tc>
          <w:tcPr>
            <w:tcW w:w="47" w:type="pct"/>
            <w:tcBorders>
              <w:top w:val="nil"/>
              <w:left w:val="nil"/>
              <w:bottom w:val="single" w:sz="4" w:space="0" w:color="000000"/>
              <w:right w:val="nil"/>
            </w:tcBorders>
            <w:shd w:val="clear" w:color="000000" w:fill="F2F9FC"/>
            <w:noWrap/>
            <w:vAlign w:val="center"/>
            <w:hideMark/>
          </w:tcPr>
          <w:p w14:paraId="036AED11" w14:textId="77777777"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 </w:t>
            </w:r>
          </w:p>
        </w:tc>
        <w:tc>
          <w:tcPr>
            <w:tcW w:w="384" w:type="pct"/>
            <w:tcBorders>
              <w:top w:val="nil"/>
              <w:left w:val="nil"/>
              <w:bottom w:val="single" w:sz="4" w:space="0" w:color="000000"/>
              <w:right w:val="nil"/>
            </w:tcBorders>
            <w:shd w:val="clear" w:color="000000" w:fill="F2F9FC"/>
            <w:noWrap/>
            <w:vAlign w:val="center"/>
            <w:hideMark/>
          </w:tcPr>
          <w:p w14:paraId="381553EF"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16.7</w:t>
            </w:r>
          </w:p>
        </w:tc>
        <w:tc>
          <w:tcPr>
            <w:tcW w:w="419" w:type="pct"/>
            <w:tcBorders>
              <w:top w:val="nil"/>
              <w:left w:val="nil"/>
              <w:bottom w:val="single" w:sz="4" w:space="0" w:color="000000"/>
              <w:right w:val="nil"/>
            </w:tcBorders>
            <w:shd w:val="clear" w:color="000000" w:fill="F2F9FC"/>
            <w:noWrap/>
            <w:vAlign w:val="center"/>
            <w:hideMark/>
          </w:tcPr>
          <w:p w14:paraId="2541B87D"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17.3</w:t>
            </w:r>
          </w:p>
        </w:tc>
        <w:tc>
          <w:tcPr>
            <w:tcW w:w="565" w:type="pct"/>
            <w:tcBorders>
              <w:top w:val="nil"/>
              <w:left w:val="nil"/>
              <w:bottom w:val="single" w:sz="4" w:space="0" w:color="000000"/>
              <w:right w:val="nil"/>
            </w:tcBorders>
            <w:shd w:val="clear" w:color="000000" w:fill="F2F9FC"/>
            <w:noWrap/>
            <w:vAlign w:val="center"/>
            <w:hideMark/>
          </w:tcPr>
          <w:p w14:paraId="654F63E2" w14:textId="53D4A2FC"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0.6</w:t>
            </w:r>
          </w:p>
        </w:tc>
        <w:tc>
          <w:tcPr>
            <w:tcW w:w="47" w:type="pct"/>
            <w:tcBorders>
              <w:top w:val="nil"/>
              <w:left w:val="nil"/>
              <w:bottom w:val="single" w:sz="4" w:space="0" w:color="000000"/>
              <w:right w:val="nil"/>
            </w:tcBorders>
            <w:shd w:val="clear" w:color="000000" w:fill="F2F9FC"/>
            <w:noWrap/>
            <w:vAlign w:val="center"/>
            <w:hideMark/>
          </w:tcPr>
          <w:p w14:paraId="31B7B217" w14:textId="77777777"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 </w:t>
            </w:r>
          </w:p>
        </w:tc>
        <w:tc>
          <w:tcPr>
            <w:tcW w:w="384" w:type="pct"/>
            <w:tcBorders>
              <w:top w:val="nil"/>
              <w:left w:val="nil"/>
              <w:bottom w:val="single" w:sz="4" w:space="0" w:color="000000"/>
              <w:right w:val="nil"/>
            </w:tcBorders>
            <w:shd w:val="clear" w:color="000000" w:fill="F2F9FC"/>
            <w:noWrap/>
            <w:vAlign w:val="center"/>
            <w:hideMark/>
          </w:tcPr>
          <w:p w14:paraId="6F37DFCA"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36.3</w:t>
            </w:r>
          </w:p>
        </w:tc>
        <w:tc>
          <w:tcPr>
            <w:tcW w:w="419" w:type="pct"/>
            <w:tcBorders>
              <w:top w:val="nil"/>
              <w:left w:val="nil"/>
              <w:bottom w:val="single" w:sz="4" w:space="0" w:color="000000"/>
              <w:right w:val="nil"/>
            </w:tcBorders>
            <w:shd w:val="clear" w:color="000000" w:fill="F2F9FC"/>
            <w:noWrap/>
            <w:vAlign w:val="center"/>
            <w:hideMark/>
          </w:tcPr>
          <w:p w14:paraId="4D913481"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51.9</w:t>
            </w:r>
          </w:p>
        </w:tc>
        <w:tc>
          <w:tcPr>
            <w:tcW w:w="565" w:type="pct"/>
            <w:tcBorders>
              <w:top w:val="nil"/>
              <w:left w:val="nil"/>
              <w:bottom w:val="single" w:sz="4" w:space="0" w:color="000000"/>
              <w:right w:val="nil"/>
            </w:tcBorders>
            <w:shd w:val="clear" w:color="000000" w:fill="F2F9FC"/>
            <w:noWrap/>
            <w:vAlign w:val="center"/>
            <w:hideMark/>
          </w:tcPr>
          <w:p w14:paraId="569816E6" w14:textId="2AD5A896"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3.2</w:t>
            </w:r>
          </w:p>
        </w:tc>
      </w:tr>
    </w:tbl>
    <w:p w14:paraId="39B6974B" w14:textId="2B258AD4" w:rsidR="00B02A92" w:rsidRPr="00146C48" w:rsidRDefault="00B02A92" w:rsidP="00B02A92">
      <w:pPr>
        <w:pStyle w:val="ChartandTableFootnote"/>
      </w:pPr>
      <w:r w:rsidRPr="00146C48">
        <w:t xml:space="preserve">Note: </w:t>
      </w:r>
      <w:r w:rsidRPr="00146C48">
        <w:tab/>
        <w:t>The consolidated level comprises the Australian Government, state and local governments and the multi</w:t>
      </w:r>
      <w:r w:rsidR="009A3680">
        <w:noBreakHyphen/>
      </w:r>
      <w:r w:rsidRPr="00146C48">
        <w:t>jurisdictional sector. Adjustments are made to avoid double counting between these sectors.</w:t>
      </w:r>
    </w:p>
    <w:p w14:paraId="2CD6F83B" w14:textId="2EF7B660" w:rsidR="00B02A92" w:rsidRPr="00146C48" w:rsidRDefault="00B02A92" w:rsidP="00B02A92">
      <w:pPr>
        <w:pStyle w:val="ChartandTableFootnoteAlpha"/>
        <w:numPr>
          <w:ilvl w:val="0"/>
          <w:numId w:val="33"/>
        </w:numPr>
      </w:pPr>
      <w:r w:rsidRPr="00146C48">
        <w:t xml:space="preserve">Australian Government data have been revised in the </w:t>
      </w:r>
      <w:r w:rsidRPr="00146C48">
        <w:rPr>
          <w:i/>
        </w:rPr>
        <w:t>202</w:t>
      </w:r>
      <w:r w:rsidR="00E339B6">
        <w:rPr>
          <w:i/>
        </w:rPr>
        <w:t>2</w:t>
      </w:r>
      <w:r w:rsidR="009A3680">
        <w:rPr>
          <w:i/>
        </w:rPr>
        <w:noBreakHyphen/>
      </w:r>
      <w:r w:rsidRPr="00146C48">
        <w:rPr>
          <w:i/>
        </w:rPr>
        <w:t>2</w:t>
      </w:r>
      <w:r w:rsidR="00E339B6">
        <w:rPr>
          <w:i/>
        </w:rPr>
        <w:t>3</w:t>
      </w:r>
      <w:r w:rsidRPr="00146C48">
        <w:rPr>
          <w:i/>
        </w:rPr>
        <w:t xml:space="preserve"> Budget </w:t>
      </w:r>
      <w:r w:rsidRPr="00146C48">
        <w:t xml:space="preserve">to improve accuracy and comparability through time. See Budget Paper No.1, </w:t>
      </w:r>
      <w:r w:rsidRPr="00146C48">
        <w:rPr>
          <w:i/>
        </w:rPr>
        <w:t>Budge</w:t>
      </w:r>
      <w:r w:rsidR="00CF67D4">
        <w:rPr>
          <w:i/>
        </w:rPr>
        <w:t>t</w:t>
      </w:r>
      <w:r w:rsidR="008F222E">
        <w:rPr>
          <w:i/>
        </w:rPr>
        <w:t> </w:t>
      </w:r>
      <w:r w:rsidRPr="00146C48">
        <w:rPr>
          <w:i/>
        </w:rPr>
        <w:t>Strategy and Outlook 202</w:t>
      </w:r>
      <w:r w:rsidR="00E339B6">
        <w:rPr>
          <w:i/>
        </w:rPr>
        <w:t>2</w:t>
      </w:r>
      <w:r w:rsidR="009A3680">
        <w:rPr>
          <w:i/>
        </w:rPr>
        <w:noBreakHyphen/>
      </w:r>
      <w:r w:rsidRPr="00146C48">
        <w:rPr>
          <w:i/>
        </w:rPr>
        <w:t>2</w:t>
      </w:r>
      <w:r w:rsidR="00E339B6">
        <w:rPr>
          <w:i/>
        </w:rPr>
        <w:t>3</w:t>
      </w:r>
      <w:r w:rsidRPr="00146C48">
        <w:rPr>
          <w:i/>
        </w:rPr>
        <w:t>,</w:t>
      </w:r>
      <w:r w:rsidRPr="00146C48">
        <w:t xml:space="preserve"> </w:t>
      </w:r>
      <w:r w:rsidRPr="00146C48">
        <w:rPr>
          <w:i/>
        </w:rPr>
        <w:t>Statement 1</w:t>
      </w:r>
      <w:r w:rsidR="001F3A6B">
        <w:rPr>
          <w:i/>
        </w:rPr>
        <w:t>0</w:t>
      </w:r>
      <w:r w:rsidRPr="00146C48">
        <w:rPr>
          <w:i/>
        </w:rPr>
        <w:t>: Historical Australian Government Data</w:t>
      </w:r>
      <w:r w:rsidRPr="00146C48">
        <w:t>.</w:t>
      </w:r>
    </w:p>
    <w:p w14:paraId="4DFDBD0F" w14:textId="77777777" w:rsidR="00B02A92" w:rsidRPr="00146C48" w:rsidRDefault="00B02A92" w:rsidP="00B02A92">
      <w:pPr>
        <w:pStyle w:val="ChartandTableFootnoteAlpha"/>
        <w:numPr>
          <w:ilvl w:val="0"/>
          <w:numId w:val="11"/>
        </w:numPr>
      </w:pPr>
      <w:r w:rsidRPr="00146C48">
        <w:rPr>
          <w:color w:val="auto"/>
        </w:rPr>
        <w:t>Estimates.</w:t>
      </w:r>
    </w:p>
    <w:p w14:paraId="1A4AC92F" w14:textId="77777777" w:rsidR="00B02A92" w:rsidRPr="00146C48" w:rsidRDefault="00B02A92" w:rsidP="00B02A92">
      <w:pPr>
        <w:pStyle w:val="TableHeading"/>
        <w:rPr>
          <w:rFonts w:asciiTheme="minorHAnsi" w:eastAsiaTheme="minorHAnsi" w:hAnsiTheme="minorHAnsi" w:cstheme="minorBidi"/>
          <w:sz w:val="22"/>
          <w:szCs w:val="22"/>
          <w:lang w:eastAsia="en-US"/>
        </w:rPr>
      </w:pPr>
    </w:p>
    <w:p w14:paraId="3945B76A" w14:textId="77777777" w:rsidR="00487685" w:rsidRDefault="00B02A92" w:rsidP="00487685">
      <w:pPr>
        <w:pStyle w:val="TableHeading"/>
        <w:rPr>
          <w:rFonts w:asciiTheme="minorHAnsi" w:eastAsiaTheme="minorHAnsi" w:hAnsiTheme="minorHAnsi" w:cstheme="minorBidi"/>
          <w:sz w:val="22"/>
          <w:szCs w:val="22"/>
          <w:lang w:eastAsia="en-US"/>
        </w:rPr>
      </w:pPr>
      <w:r w:rsidRPr="00146C48">
        <w:rPr>
          <w:rFonts w:cs="Arial"/>
        </w:rPr>
        <w:br w:type="page"/>
      </w:r>
      <w:r w:rsidRPr="00146C48">
        <w:rPr>
          <w:rFonts w:cs="Arial"/>
        </w:rPr>
        <w:lastRenderedPageBreak/>
        <w:t>Table C.4: Fiscal balance by sector as a percentage of GDP</w:t>
      </w:r>
    </w:p>
    <w:tbl>
      <w:tblPr>
        <w:tblW w:w="5000" w:type="pct"/>
        <w:tblCellMar>
          <w:left w:w="0" w:type="dxa"/>
          <w:right w:w="28" w:type="dxa"/>
        </w:tblCellMar>
        <w:tblLook w:val="04A0" w:firstRow="1" w:lastRow="0" w:firstColumn="1" w:lastColumn="0" w:noHBand="0" w:noVBand="1"/>
      </w:tblPr>
      <w:tblGrid>
        <w:gridCol w:w="991"/>
        <w:gridCol w:w="2042"/>
        <w:gridCol w:w="438"/>
        <w:gridCol w:w="1036"/>
        <w:gridCol w:w="2042"/>
        <w:gridCol w:w="438"/>
        <w:gridCol w:w="1036"/>
        <w:gridCol w:w="2042"/>
        <w:gridCol w:w="438"/>
        <w:gridCol w:w="1034"/>
      </w:tblGrid>
      <w:tr w:rsidR="00487685" w:rsidRPr="00487685" w14:paraId="074B2CDC" w14:textId="77777777" w:rsidTr="00487685">
        <w:trPr>
          <w:divId w:val="134176561"/>
          <w:trHeight w:hRule="exact" w:val="226"/>
        </w:trPr>
        <w:tc>
          <w:tcPr>
            <w:tcW w:w="429" w:type="pct"/>
            <w:tcBorders>
              <w:top w:val="single" w:sz="4" w:space="0" w:color="000000"/>
              <w:left w:val="nil"/>
              <w:bottom w:val="nil"/>
              <w:right w:val="nil"/>
            </w:tcBorders>
            <w:shd w:val="clear" w:color="auto" w:fill="auto"/>
            <w:noWrap/>
            <w:vAlign w:val="center"/>
            <w:hideMark/>
          </w:tcPr>
          <w:p w14:paraId="0333463C" w14:textId="7007C3A7"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 </w:t>
            </w:r>
          </w:p>
        </w:tc>
        <w:tc>
          <w:tcPr>
            <w:tcW w:w="1524" w:type="pct"/>
            <w:gridSpan w:val="3"/>
            <w:tcBorders>
              <w:top w:val="single" w:sz="4" w:space="0" w:color="000000"/>
              <w:left w:val="nil"/>
              <w:bottom w:val="single" w:sz="4" w:space="0" w:color="000000"/>
              <w:right w:val="nil"/>
            </w:tcBorders>
            <w:shd w:val="clear" w:color="auto" w:fill="auto"/>
            <w:noWrap/>
            <w:vAlign w:val="center"/>
            <w:hideMark/>
          </w:tcPr>
          <w:p w14:paraId="611A29D6" w14:textId="77777777" w:rsidR="00487685" w:rsidRPr="00487685" w:rsidRDefault="00487685" w:rsidP="00487685">
            <w:pPr>
              <w:spacing w:after="0" w:line="240" w:lineRule="auto"/>
              <w:jc w:val="center"/>
              <w:rPr>
                <w:rFonts w:ascii="Arial" w:hAnsi="Arial" w:cs="Arial"/>
                <w:color w:val="000000"/>
                <w:sz w:val="16"/>
                <w:szCs w:val="16"/>
              </w:rPr>
            </w:pPr>
            <w:r w:rsidRPr="00487685">
              <w:rPr>
                <w:rFonts w:ascii="Arial" w:hAnsi="Arial" w:cs="Arial"/>
                <w:color w:val="000000"/>
                <w:sz w:val="16"/>
                <w:szCs w:val="16"/>
              </w:rPr>
              <w:t>General Government</w:t>
            </w:r>
          </w:p>
        </w:tc>
        <w:tc>
          <w:tcPr>
            <w:tcW w:w="1524" w:type="pct"/>
            <w:gridSpan w:val="3"/>
            <w:tcBorders>
              <w:top w:val="single" w:sz="4" w:space="0" w:color="000000"/>
              <w:left w:val="nil"/>
              <w:bottom w:val="single" w:sz="4" w:space="0" w:color="000000"/>
              <w:right w:val="nil"/>
            </w:tcBorders>
            <w:shd w:val="clear" w:color="auto" w:fill="auto"/>
            <w:noWrap/>
            <w:vAlign w:val="center"/>
            <w:hideMark/>
          </w:tcPr>
          <w:p w14:paraId="43C3DFDE" w14:textId="77777777" w:rsidR="00487685" w:rsidRPr="00487685" w:rsidRDefault="00487685" w:rsidP="00487685">
            <w:pPr>
              <w:spacing w:after="0" w:line="240" w:lineRule="auto"/>
              <w:jc w:val="center"/>
              <w:rPr>
                <w:rFonts w:ascii="Arial" w:hAnsi="Arial" w:cs="Arial"/>
                <w:color w:val="000000"/>
                <w:sz w:val="16"/>
                <w:szCs w:val="16"/>
              </w:rPr>
            </w:pPr>
            <w:r w:rsidRPr="00487685">
              <w:rPr>
                <w:rFonts w:ascii="Arial" w:hAnsi="Arial" w:cs="Arial"/>
                <w:color w:val="000000"/>
                <w:sz w:val="16"/>
                <w:szCs w:val="16"/>
              </w:rPr>
              <w:t>PNFC</w:t>
            </w:r>
          </w:p>
        </w:tc>
        <w:tc>
          <w:tcPr>
            <w:tcW w:w="1523" w:type="pct"/>
            <w:gridSpan w:val="3"/>
            <w:tcBorders>
              <w:top w:val="single" w:sz="4" w:space="0" w:color="000000"/>
              <w:left w:val="nil"/>
              <w:bottom w:val="single" w:sz="4" w:space="0" w:color="000000"/>
              <w:right w:val="nil"/>
            </w:tcBorders>
            <w:shd w:val="clear" w:color="auto" w:fill="auto"/>
            <w:noWrap/>
            <w:vAlign w:val="center"/>
            <w:hideMark/>
          </w:tcPr>
          <w:p w14:paraId="4C70326C" w14:textId="77777777" w:rsidR="00487685" w:rsidRPr="00487685" w:rsidRDefault="00487685" w:rsidP="00487685">
            <w:pPr>
              <w:spacing w:after="0" w:line="240" w:lineRule="auto"/>
              <w:jc w:val="center"/>
              <w:rPr>
                <w:rFonts w:ascii="Arial" w:hAnsi="Arial" w:cs="Arial"/>
                <w:color w:val="000000"/>
                <w:sz w:val="16"/>
                <w:szCs w:val="16"/>
              </w:rPr>
            </w:pPr>
            <w:r w:rsidRPr="00487685">
              <w:rPr>
                <w:rFonts w:ascii="Arial" w:hAnsi="Arial" w:cs="Arial"/>
                <w:color w:val="000000"/>
                <w:sz w:val="16"/>
                <w:szCs w:val="16"/>
              </w:rPr>
              <w:t>NFPS</w:t>
            </w:r>
          </w:p>
        </w:tc>
      </w:tr>
      <w:tr w:rsidR="00487685" w:rsidRPr="00487685" w14:paraId="685250E9" w14:textId="77777777" w:rsidTr="00487685">
        <w:trPr>
          <w:divId w:val="134176561"/>
          <w:trHeight w:hRule="exact" w:val="226"/>
        </w:trPr>
        <w:tc>
          <w:tcPr>
            <w:tcW w:w="429" w:type="pct"/>
            <w:tcBorders>
              <w:top w:val="nil"/>
              <w:left w:val="nil"/>
              <w:bottom w:val="nil"/>
              <w:right w:val="nil"/>
            </w:tcBorders>
            <w:shd w:val="clear" w:color="auto" w:fill="auto"/>
            <w:noWrap/>
            <w:vAlign w:val="center"/>
            <w:hideMark/>
          </w:tcPr>
          <w:p w14:paraId="6A049C4E" w14:textId="77777777" w:rsidR="00487685" w:rsidRPr="00487685" w:rsidRDefault="00487685" w:rsidP="00487685">
            <w:pPr>
              <w:spacing w:after="0" w:line="240" w:lineRule="auto"/>
              <w:jc w:val="center"/>
              <w:rPr>
                <w:rFonts w:ascii="Arial" w:hAnsi="Arial" w:cs="Arial"/>
                <w:color w:val="000000"/>
                <w:sz w:val="16"/>
                <w:szCs w:val="16"/>
              </w:rPr>
            </w:pPr>
          </w:p>
        </w:tc>
        <w:tc>
          <w:tcPr>
            <w:tcW w:w="885" w:type="pct"/>
            <w:tcBorders>
              <w:top w:val="nil"/>
              <w:left w:val="nil"/>
              <w:bottom w:val="single" w:sz="4" w:space="0" w:color="000000"/>
              <w:right w:val="nil"/>
            </w:tcBorders>
            <w:shd w:val="clear" w:color="auto" w:fill="auto"/>
            <w:noWrap/>
            <w:vAlign w:val="center"/>
            <w:hideMark/>
          </w:tcPr>
          <w:p w14:paraId="4DED58DE" w14:textId="77777777" w:rsidR="00487685" w:rsidRPr="00487685" w:rsidRDefault="00487685" w:rsidP="00487685">
            <w:pPr>
              <w:spacing w:after="0" w:line="240" w:lineRule="auto"/>
              <w:jc w:val="center"/>
              <w:rPr>
                <w:rFonts w:ascii="Arial" w:hAnsi="Arial" w:cs="Arial"/>
                <w:color w:val="000000"/>
                <w:sz w:val="16"/>
                <w:szCs w:val="16"/>
              </w:rPr>
            </w:pPr>
            <w:r w:rsidRPr="00487685">
              <w:rPr>
                <w:rFonts w:ascii="Arial" w:hAnsi="Arial" w:cs="Arial"/>
                <w:color w:val="000000"/>
                <w:sz w:val="16"/>
                <w:szCs w:val="16"/>
              </w:rPr>
              <w:t>Australian Government (a)</w:t>
            </w:r>
          </w:p>
        </w:tc>
        <w:tc>
          <w:tcPr>
            <w:tcW w:w="190" w:type="pct"/>
            <w:tcBorders>
              <w:top w:val="nil"/>
              <w:left w:val="nil"/>
              <w:bottom w:val="single" w:sz="4" w:space="0" w:color="000000"/>
              <w:right w:val="nil"/>
            </w:tcBorders>
            <w:shd w:val="clear" w:color="auto" w:fill="auto"/>
            <w:noWrap/>
            <w:vAlign w:val="center"/>
            <w:hideMark/>
          </w:tcPr>
          <w:p w14:paraId="25771225" w14:textId="77777777" w:rsidR="00487685" w:rsidRPr="00487685" w:rsidRDefault="00487685" w:rsidP="00487685">
            <w:pPr>
              <w:spacing w:after="0" w:line="240" w:lineRule="auto"/>
              <w:jc w:val="center"/>
              <w:rPr>
                <w:rFonts w:ascii="Arial" w:hAnsi="Arial" w:cs="Arial"/>
                <w:color w:val="000000"/>
                <w:sz w:val="16"/>
                <w:szCs w:val="16"/>
              </w:rPr>
            </w:pPr>
            <w:r w:rsidRPr="00487685">
              <w:rPr>
                <w:rFonts w:ascii="Arial" w:hAnsi="Arial" w:cs="Arial"/>
                <w:color w:val="000000"/>
                <w:sz w:val="16"/>
                <w:szCs w:val="16"/>
              </w:rPr>
              <w:t>State</w:t>
            </w:r>
          </w:p>
        </w:tc>
        <w:tc>
          <w:tcPr>
            <w:tcW w:w="449" w:type="pct"/>
            <w:tcBorders>
              <w:top w:val="nil"/>
              <w:left w:val="nil"/>
              <w:bottom w:val="single" w:sz="4" w:space="0" w:color="000000"/>
              <w:right w:val="nil"/>
            </w:tcBorders>
            <w:shd w:val="clear" w:color="auto" w:fill="auto"/>
            <w:noWrap/>
            <w:vAlign w:val="center"/>
            <w:hideMark/>
          </w:tcPr>
          <w:p w14:paraId="63FFD295" w14:textId="77777777" w:rsidR="00487685" w:rsidRPr="00487685" w:rsidRDefault="00487685" w:rsidP="00487685">
            <w:pPr>
              <w:spacing w:after="0" w:line="240" w:lineRule="auto"/>
              <w:jc w:val="center"/>
              <w:rPr>
                <w:rFonts w:ascii="Arial" w:hAnsi="Arial" w:cs="Arial"/>
                <w:color w:val="000000"/>
                <w:sz w:val="16"/>
                <w:szCs w:val="16"/>
              </w:rPr>
            </w:pPr>
            <w:r w:rsidRPr="00487685">
              <w:rPr>
                <w:rFonts w:ascii="Arial" w:hAnsi="Arial" w:cs="Arial"/>
                <w:color w:val="000000"/>
                <w:sz w:val="16"/>
                <w:szCs w:val="16"/>
              </w:rPr>
              <w:t>Consolidated</w:t>
            </w:r>
          </w:p>
        </w:tc>
        <w:tc>
          <w:tcPr>
            <w:tcW w:w="885" w:type="pct"/>
            <w:tcBorders>
              <w:top w:val="nil"/>
              <w:left w:val="nil"/>
              <w:bottom w:val="single" w:sz="4" w:space="0" w:color="000000"/>
              <w:right w:val="nil"/>
            </w:tcBorders>
            <w:shd w:val="clear" w:color="auto" w:fill="auto"/>
            <w:noWrap/>
            <w:vAlign w:val="center"/>
            <w:hideMark/>
          </w:tcPr>
          <w:p w14:paraId="683E805C" w14:textId="77777777" w:rsidR="00487685" w:rsidRPr="00487685" w:rsidRDefault="00487685" w:rsidP="00487685">
            <w:pPr>
              <w:spacing w:after="0" w:line="240" w:lineRule="auto"/>
              <w:jc w:val="center"/>
              <w:rPr>
                <w:rFonts w:ascii="Arial" w:hAnsi="Arial" w:cs="Arial"/>
                <w:color w:val="000000"/>
                <w:sz w:val="16"/>
                <w:szCs w:val="16"/>
              </w:rPr>
            </w:pPr>
            <w:r w:rsidRPr="00487685">
              <w:rPr>
                <w:rFonts w:ascii="Arial" w:hAnsi="Arial" w:cs="Arial"/>
                <w:color w:val="000000"/>
                <w:sz w:val="16"/>
                <w:szCs w:val="16"/>
              </w:rPr>
              <w:t>Australian Government (a)</w:t>
            </w:r>
          </w:p>
        </w:tc>
        <w:tc>
          <w:tcPr>
            <w:tcW w:w="190" w:type="pct"/>
            <w:tcBorders>
              <w:top w:val="nil"/>
              <w:left w:val="nil"/>
              <w:bottom w:val="single" w:sz="4" w:space="0" w:color="000000"/>
              <w:right w:val="nil"/>
            </w:tcBorders>
            <w:shd w:val="clear" w:color="auto" w:fill="auto"/>
            <w:noWrap/>
            <w:vAlign w:val="center"/>
            <w:hideMark/>
          </w:tcPr>
          <w:p w14:paraId="40CF2848" w14:textId="77777777" w:rsidR="00487685" w:rsidRPr="00487685" w:rsidRDefault="00487685" w:rsidP="00487685">
            <w:pPr>
              <w:spacing w:after="0" w:line="240" w:lineRule="auto"/>
              <w:jc w:val="center"/>
              <w:rPr>
                <w:rFonts w:ascii="Arial" w:hAnsi="Arial" w:cs="Arial"/>
                <w:color w:val="000000"/>
                <w:sz w:val="16"/>
                <w:szCs w:val="16"/>
              </w:rPr>
            </w:pPr>
            <w:r w:rsidRPr="00487685">
              <w:rPr>
                <w:rFonts w:ascii="Arial" w:hAnsi="Arial" w:cs="Arial"/>
                <w:color w:val="000000"/>
                <w:sz w:val="16"/>
                <w:szCs w:val="16"/>
              </w:rPr>
              <w:t>State</w:t>
            </w:r>
          </w:p>
        </w:tc>
        <w:tc>
          <w:tcPr>
            <w:tcW w:w="449" w:type="pct"/>
            <w:tcBorders>
              <w:top w:val="nil"/>
              <w:left w:val="nil"/>
              <w:bottom w:val="single" w:sz="4" w:space="0" w:color="000000"/>
              <w:right w:val="nil"/>
            </w:tcBorders>
            <w:shd w:val="clear" w:color="auto" w:fill="auto"/>
            <w:noWrap/>
            <w:vAlign w:val="center"/>
            <w:hideMark/>
          </w:tcPr>
          <w:p w14:paraId="66492A58" w14:textId="77777777" w:rsidR="00487685" w:rsidRPr="00487685" w:rsidRDefault="00487685" w:rsidP="00487685">
            <w:pPr>
              <w:spacing w:after="0" w:line="240" w:lineRule="auto"/>
              <w:jc w:val="center"/>
              <w:rPr>
                <w:rFonts w:ascii="Arial" w:hAnsi="Arial" w:cs="Arial"/>
                <w:color w:val="000000"/>
                <w:sz w:val="16"/>
                <w:szCs w:val="16"/>
              </w:rPr>
            </w:pPr>
            <w:r w:rsidRPr="00487685">
              <w:rPr>
                <w:rFonts w:ascii="Arial" w:hAnsi="Arial" w:cs="Arial"/>
                <w:color w:val="000000"/>
                <w:sz w:val="16"/>
                <w:szCs w:val="16"/>
              </w:rPr>
              <w:t>Consolidated</w:t>
            </w:r>
          </w:p>
        </w:tc>
        <w:tc>
          <w:tcPr>
            <w:tcW w:w="885" w:type="pct"/>
            <w:tcBorders>
              <w:top w:val="nil"/>
              <w:left w:val="nil"/>
              <w:bottom w:val="single" w:sz="4" w:space="0" w:color="000000"/>
              <w:right w:val="nil"/>
            </w:tcBorders>
            <w:shd w:val="clear" w:color="auto" w:fill="auto"/>
            <w:noWrap/>
            <w:vAlign w:val="center"/>
            <w:hideMark/>
          </w:tcPr>
          <w:p w14:paraId="1FEA6A28" w14:textId="77777777" w:rsidR="00487685" w:rsidRPr="00487685" w:rsidRDefault="00487685" w:rsidP="00487685">
            <w:pPr>
              <w:spacing w:after="0" w:line="240" w:lineRule="auto"/>
              <w:jc w:val="center"/>
              <w:rPr>
                <w:rFonts w:ascii="Arial" w:hAnsi="Arial" w:cs="Arial"/>
                <w:color w:val="000000"/>
                <w:sz w:val="16"/>
                <w:szCs w:val="16"/>
              </w:rPr>
            </w:pPr>
            <w:r w:rsidRPr="00487685">
              <w:rPr>
                <w:rFonts w:ascii="Arial" w:hAnsi="Arial" w:cs="Arial"/>
                <w:color w:val="000000"/>
                <w:sz w:val="16"/>
                <w:szCs w:val="16"/>
              </w:rPr>
              <w:t>Australian Government (a)</w:t>
            </w:r>
          </w:p>
        </w:tc>
        <w:tc>
          <w:tcPr>
            <w:tcW w:w="190" w:type="pct"/>
            <w:tcBorders>
              <w:top w:val="nil"/>
              <w:left w:val="nil"/>
              <w:bottom w:val="single" w:sz="4" w:space="0" w:color="000000"/>
              <w:right w:val="nil"/>
            </w:tcBorders>
            <w:shd w:val="clear" w:color="auto" w:fill="auto"/>
            <w:noWrap/>
            <w:vAlign w:val="center"/>
            <w:hideMark/>
          </w:tcPr>
          <w:p w14:paraId="7EF7417E" w14:textId="77777777" w:rsidR="00487685" w:rsidRPr="00487685" w:rsidRDefault="00487685" w:rsidP="00487685">
            <w:pPr>
              <w:spacing w:after="0" w:line="240" w:lineRule="auto"/>
              <w:jc w:val="center"/>
              <w:rPr>
                <w:rFonts w:ascii="Arial" w:hAnsi="Arial" w:cs="Arial"/>
                <w:color w:val="000000"/>
                <w:sz w:val="16"/>
                <w:szCs w:val="16"/>
              </w:rPr>
            </w:pPr>
            <w:r w:rsidRPr="00487685">
              <w:rPr>
                <w:rFonts w:ascii="Arial" w:hAnsi="Arial" w:cs="Arial"/>
                <w:color w:val="000000"/>
                <w:sz w:val="16"/>
                <w:szCs w:val="16"/>
              </w:rPr>
              <w:t>State</w:t>
            </w:r>
          </w:p>
        </w:tc>
        <w:tc>
          <w:tcPr>
            <w:tcW w:w="448" w:type="pct"/>
            <w:tcBorders>
              <w:top w:val="nil"/>
              <w:left w:val="nil"/>
              <w:bottom w:val="single" w:sz="4" w:space="0" w:color="000000"/>
              <w:right w:val="nil"/>
            </w:tcBorders>
            <w:shd w:val="clear" w:color="auto" w:fill="auto"/>
            <w:noWrap/>
            <w:vAlign w:val="center"/>
            <w:hideMark/>
          </w:tcPr>
          <w:p w14:paraId="6E986B1E" w14:textId="77777777" w:rsidR="00487685" w:rsidRPr="00487685" w:rsidRDefault="00487685" w:rsidP="00487685">
            <w:pPr>
              <w:spacing w:after="0" w:line="240" w:lineRule="auto"/>
              <w:jc w:val="center"/>
              <w:rPr>
                <w:rFonts w:ascii="Arial" w:hAnsi="Arial" w:cs="Arial"/>
                <w:color w:val="000000"/>
                <w:sz w:val="16"/>
                <w:szCs w:val="16"/>
              </w:rPr>
            </w:pPr>
            <w:r w:rsidRPr="00487685">
              <w:rPr>
                <w:rFonts w:ascii="Arial" w:hAnsi="Arial" w:cs="Arial"/>
                <w:color w:val="000000"/>
                <w:sz w:val="16"/>
                <w:szCs w:val="16"/>
              </w:rPr>
              <w:t>Consolidated</w:t>
            </w:r>
          </w:p>
        </w:tc>
      </w:tr>
      <w:tr w:rsidR="00487685" w:rsidRPr="00487685" w14:paraId="6361C35D" w14:textId="77777777" w:rsidTr="00487685">
        <w:trPr>
          <w:divId w:val="134176561"/>
          <w:trHeight w:hRule="exact" w:val="226"/>
        </w:trPr>
        <w:tc>
          <w:tcPr>
            <w:tcW w:w="429" w:type="pct"/>
            <w:tcBorders>
              <w:top w:val="nil"/>
              <w:left w:val="nil"/>
              <w:bottom w:val="nil"/>
              <w:right w:val="nil"/>
            </w:tcBorders>
            <w:shd w:val="clear" w:color="auto" w:fill="auto"/>
            <w:noWrap/>
            <w:vAlign w:val="center"/>
            <w:hideMark/>
          </w:tcPr>
          <w:p w14:paraId="38F6F3F4" w14:textId="58EA6163" w:rsidR="00487685" w:rsidRPr="00487685" w:rsidRDefault="00487685" w:rsidP="00487685">
            <w:pPr>
              <w:spacing w:after="0" w:line="240" w:lineRule="auto"/>
              <w:jc w:val="left"/>
              <w:rPr>
                <w:rFonts w:ascii="Arial" w:hAnsi="Arial" w:cs="Arial"/>
                <w:sz w:val="16"/>
                <w:szCs w:val="16"/>
              </w:rPr>
            </w:pPr>
            <w:r w:rsidRPr="00487685">
              <w:rPr>
                <w:rFonts w:ascii="Arial" w:hAnsi="Arial" w:cs="Arial"/>
                <w:sz w:val="16"/>
                <w:szCs w:val="16"/>
              </w:rPr>
              <w:t>2011</w:t>
            </w:r>
            <w:r w:rsidR="009A3680">
              <w:rPr>
                <w:rFonts w:ascii="Arial" w:hAnsi="Arial" w:cs="Arial"/>
                <w:sz w:val="16"/>
                <w:szCs w:val="16"/>
              </w:rPr>
              <w:noBreakHyphen/>
            </w:r>
            <w:r w:rsidRPr="00487685">
              <w:rPr>
                <w:rFonts w:ascii="Arial" w:hAnsi="Arial" w:cs="Arial"/>
                <w:sz w:val="16"/>
                <w:szCs w:val="16"/>
              </w:rPr>
              <w:t>12</w:t>
            </w:r>
          </w:p>
        </w:tc>
        <w:tc>
          <w:tcPr>
            <w:tcW w:w="885" w:type="pct"/>
            <w:tcBorders>
              <w:top w:val="nil"/>
              <w:left w:val="nil"/>
              <w:bottom w:val="nil"/>
              <w:right w:val="nil"/>
            </w:tcBorders>
            <w:shd w:val="clear" w:color="auto" w:fill="auto"/>
            <w:noWrap/>
            <w:vAlign w:val="center"/>
            <w:hideMark/>
          </w:tcPr>
          <w:p w14:paraId="74F9B466" w14:textId="486A316C"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1.7</w:t>
            </w:r>
          </w:p>
        </w:tc>
        <w:tc>
          <w:tcPr>
            <w:tcW w:w="190" w:type="pct"/>
            <w:tcBorders>
              <w:top w:val="nil"/>
              <w:left w:val="nil"/>
              <w:bottom w:val="nil"/>
              <w:right w:val="nil"/>
            </w:tcBorders>
            <w:shd w:val="clear" w:color="auto" w:fill="auto"/>
            <w:noWrap/>
            <w:vAlign w:val="center"/>
            <w:hideMark/>
          </w:tcPr>
          <w:p w14:paraId="2A8AA850" w14:textId="14E6E3EC"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0.9</w:t>
            </w:r>
          </w:p>
        </w:tc>
        <w:tc>
          <w:tcPr>
            <w:tcW w:w="449" w:type="pct"/>
            <w:tcBorders>
              <w:top w:val="nil"/>
              <w:left w:val="nil"/>
              <w:bottom w:val="nil"/>
              <w:right w:val="nil"/>
            </w:tcBorders>
            <w:shd w:val="clear" w:color="auto" w:fill="auto"/>
            <w:noWrap/>
            <w:vAlign w:val="center"/>
            <w:hideMark/>
          </w:tcPr>
          <w:p w14:paraId="2467D743" w14:textId="5AA28945"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2.9</w:t>
            </w:r>
          </w:p>
        </w:tc>
        <w:tc>
          <w:tcPr>
            <w:tcW w:w="885" w:type="pct"/>
            <w:tcBorders>
              <w:top w:val="nil"/>
              <w:left w:val="nil"/>
              <w:bottom w:val="nil"/>
              <w:right w:val="nil"/>
            </w:tcBorders>
            <w:shd w:val="clear" w:color="auto" w:fill="auto"/>
            <w:noWrap/>
            <w:vAlign w:val="center"/>
            <w:hideMark/>
          </w:tcPr>
          <w:p w14:paraId="3EB9E2C8" w14:textId="4561813A"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0.1</w:t>
            </w:r>
          </w:p>
        </w:tc>
        <w:tc>
          <w:tcPr>
            <w:tcW w:w="190" w:type="pct"/>
            <w:tcBorders>
              <w:top w:val="nil"/>
              <w:left w:val="nil"/>
              <w:bottom w:val="nil"/>
              <w:right w:val="nil"/>
            </w:tcBorders>
            <w:shd w:val="clear" w:color="auto" w:fill="auto"/>
            <w:noWrap/>
            <w:vAlign w:val="center"/>
            <w:hideMark/>
          </w:tcPr>
          <w:p w14:paraId="7C3DEA65" w14:textId="58F3EB32"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0.7</w:t>
            </w:r>
          </w:p>
        </w:tc>
        <w:tc>
          <w:tcPr>
            <w:tcW w:w="449" w:type="pct"/>
            <w:tcBorders>
              <w:top w:val="nil"/>
              <w:left w:val="nil"/>
              <w:bottom w:val="nil"/>
              <w:right w:val="nil"/>
            </w:tcBorders>
            <w:shd w:val="clear" w:color="auto" w:fill="auto"/>
            <w:noWrap/>
            <w:vAlign w:val="center"/>
            <w:hideMark/>
          </w:tcPr>
          <w:p w14:paraId="6E56196D" w14:textId="38B9E512"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0.9</w:t>
            </w:r>
          </w:p>
        </w:tc>
        <w:tc>
          <w:tcPr>
            <w:tcW w:w="885" w:type="pct"/>
            <w:tcBorders>
              <w:top w:val="nil"/>
              <w:left w:val="nil"/>
              <w:bottom w:val="nil"/>
              <w:right w:val="nil"/>
            </w:tcBorders>
            <w:shd w:val="clear" w:color="auto" w:fill="auto"/>
            <w:noWrap/>
            <w:vAlign w:val="center"/>
            <w:hideMark/>
          </w:tcPr>
          <w:p w14:paraId="781A6ACC" w14:textId="5E086C84"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3.2</w:t>
            </w:r>
          </w:p>
        </w:tc>
        <w:tc>
          <w:tcPr>
            <w:tcW w:w="190" w:type="pct"/>
            <w:tcBorders>
              <w:top w:val="nil"/>
              <w:left w:val="nil"/>
              <w:bottom w:val="nil"/>
              <w:right w:val="nil"/>
            </w:tcBorders>
            <w:shd w:val="clear" w:color="auto" w:fill="auto"/>
            <w:noWrap/>
            <w:vAlign w:val="center"/>
            <w:hideMark/>
          </w:tcPr>
          <w:p w14:paraId="28800C39" w14:textId="726656D3"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1.6</w:t>
            </w:r>
          </w:p>
        </w:tc>
        <w:tc>
          <w:tcPr>
            <w:tcW w:w="448" w:type="pct"/>
            <w:tcBorders>
              <w:top w:val="nil"/>
              <w:left w:val="nil"/>
              <w:bottom w:val="nil"/>
              <w:right w:val="nil"/>
            </w:tcBorders>
            <w:shd w:val="clear" w:color="auto" w:fill="auto"/>
            <w:noWrap/>
            <w:vAlign w:val="center"/>
            <w:hideMark/>
          </w:tcPr>
          <w:p w14:paraId="5361A0C7" w14:textId="208F7343"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5.2</w:t>
            </w:r>
          </w:p>
        </w:tc>
      </w:tr>
      <w:tr w:rsidR="00487685" w:rsidRPr="00487685" w14:paraId="0C625026" w14:textId="77777777" w:rsidTr="00487685">
        <w:trPr>
          <w:divId w:val="134176561"/>
          <w:trHeight w:hRule="exact" w:val="226"/>
        </w:trPr>
        <w:tc>
          <w:tcPr>
            <w:tcW w:w="429" w:type="pct"/>
            <w:tcBorders>
              <w:top w:val="nil"/>
              <w:left w:val="nil"/>
              <w:bottom w:val="nil"/>
              <w:right w:val="nil"/>
            </w:tcBorders>
            <w:shd w:val="clear" w:color="auto" w:fill="auto"/>
            <w:noWrap/>
            <w:vAlign w:val="center"/>
            <w:hideMark/>
          </w:tcPr>
          <w:p w14:paraId="3890B528" w14:textId="1835F567"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2012</w:t>
            </w:r>
            <w:r w:rsidR="009A3680">
              <w:rPr>
                <w:rFonts w:ascii="Arial" w:hAnsi="Arial" w:cs="Arial"/>
                <w:color w:val="000000"/>
                <w:sz w:val="16"/>
                <w:szCs w:val="16"/>
              </w:rPr>
              <w:noBreakHyphen/>
            </w:r>
            <w:r w:rsidRPr="00487685">
              <w:rPr>
                <w:rFonts w:ascii="Arial" w:hAnsi="Arial" w:cs="Arial"/>
                <w:color w:val="000000"/>
                <w:sz w:val="16"/>
                <w:szCs w:val="16"/>
              </w:rPr>
              <w:t>13</w:t>
            </w:r>
          </w:p>
        </w:tc>
        <w:tc>
          <w:tcPr>
            <w:tcW w:w="885" w:type="pct"/>
            <w:tcBorders>
              <w:top w:val="nil"/>
              <w:left w:val="nil"/>
              <w:bottom w:val="nil"/>
              <w:right w:val="nil"/>
            </w:tcBorders>
            <w:shd w:val="clear" w:color="auto" w:fill="auto"/>
            <w:noWrap/>
            <w:vAlign w:val="center"/>
            <w:hideMark/>
          </w:tcPr>
          <w:p w14:paraId="2282885D" w14:textId="45A06F21"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3.0</w:t>
            </w:r>
          </w:p>
        </w:tc>
        <w:tc>
          <w:tcPr>
            <w:tcW w:w="190" w:type="pct"/>
            <w:tcBorders>
              <w:top w:val="nil"/>
              <w:left w:val="nil"/>
              <w:bottom w:val="nil"/>
              <w:right w:val="nil"/>
            </w:tcBorders>
            <w:shd w:val="clear" w:color="auto" w:fill="auto"/>
            <w:noWrap/>
            <w:vAlign w:val="center"/>
            <w:hideMark/>
          </w:tcPr>
          <w:p w14:paraId="04B6208B" w14:textId="0319D7E8"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1.2</w:t>
            </w:r>
          </w:p>
        </w:tc>
        <w:tc>
          <w:tcPr>
            <w:tcW w:w="449" w:type="pct"/>
            <w:tcBorders>
              <w:top w:val="nil"/>
              <w:left w:val="nil"/>
              <w:bottom w:val="nil"/>
              <w:right w:val="nil"/>
            </w:tcBorders>
            <w:shd w:val="clear" w:color="auto" w:fill="auto"/>
            <w:noWrap/>
            <w:vAlign w:val="center"/>
            <w:hideMark/>
          </w:tcPr>
          <w:p w14:paraId="5A0B3648" w14:textId="732B0D3E"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4.3</w:t>
            </w:r>
          </w:p>
        </w:tc>
        <w:tc>
          <w:tcPr>
            <w:tcW w:w="885" w:type="pct"/>
            <w:tcBorders>
              <w:top w:val="nil"/>
              <w:left w:val="nil"/>
              <w:bottom w:val="nil"/>
              <w:right w:val="nil"/>
            </w:tcBorders>
            <w:shd w:val="clear" w:color="auto" w:fill="auto"/>
            <w:noWrap/>
            <w:vAlign w:val="center"/>
            <w:hideMark/>
          </w:tcPr>
          <w:p w14:paraId="7B2E546D" w14:textId="28B2532F"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0.3</w:t>
            </w:r>
          </w:p>
        </w:tc>
        <w:tc>
          <w:tcPr>
            <w:tcW w:w="190" w:type="pct"/>
            <w:tcBorders>
              <w:top w:val="nil"/>
              <w:left w:val="nil"/>
              <w:bottom w:val="nil"/>
              <w:right w:val="nil"/>
            </w:tcBorders>
            <w:shd w:val="clear" w:color="auto" w:fill="auto"/>
            <w:noWrap/>
            <w:vAlign w:val="center"/>
            <w:hideMark/>
          </w:tcPr>
          <w:p w14:paraId="3B69C57F" w14:textId="68E8B717"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0.8</w:t>
            </w:r>
          </w:p>
        </w:tc>
        <w:tc>
          <w:tcPr>
            <w:tcW w:w="449" w:type="pct"/>
            <w:tcBorders>
              <w:top w:val="nil"/>
              <w:left w:val="nil"/>
              <w:bottom w:val="nil"/>
              <w:right w:val="nil"/>
            </w:tcBorders>
            <w:shd w:val="clear" w:color="auto" w:fill="auto"/>
            <w:noWrap/>
            <w:vAlign w:val="center"/>
            <w:hideMark/>
          </w:tcPr>
          <w:p w14:paraId="63CA6231" w14:textId="1422E36E"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1.1</w:t>
            </w:r>
          </w:p>
        </w:tc>
        <w:tc>
          <w:tcPr>
            <w:tcW w:w="885" w:type="pct"/>
            <w:tcBorders>
              <w:top w:val="nil"/>
              <w:left w:val="nil"/>
              <w:bottom w:val="nil"/>
              <w:right w:val="nil"/>
            </w:tcBorders>
            <w:shd w:val="clear" w:color="auto" w:fill="auto"/>
            <w:noWrap/>
            <w:vAlign w:val="center"/>
            <w:hideMark/>
          </w:tcPr>
          <w:p w14:paraId="6625CF76" w14:textId="3ACEE447"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1.9</w:t>
            </w:r>
          </w:p>
        </w:tc>
        <w:tc>
          <w:tcPr>
            <w:tcW w:w="190" w:type="pct"/>
            <w:tcBorders>
              <w:top w:val="nil"/>
              <w:left w:val="nil"/>
              <w:bottom w:val="nil"/>
              <w:right w:val="nil"/>
            </w:tcBorders>
            <w:shd w:val="clear" w:color="auto" w:fill="auto"/>
            <w:noWrap/>
            <w:vAlign w:val="center"/>
            <w:hideMark/>
          </w:tcPr>
          <w:p w14:paraId="5394BDA7" w14:textId="761A645B"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2.0</w:t>
            </w:r>
          </w:p>
        </w:tc>
        <w:tc>
          <w:tcPr>
            <w:tcW w:w="448" w:type="pct"/>
            <w:tcBorders>
              <w:top w:val="nil"/>
              <w:left w:val="nil"/>
              <w:bottom w:val="nil"/>
              <w:right w:val="nil"/>
            </w:tcBorders>
            <w:shd w:val="clear" w:color="auto" w:fill="auto"/>
            <w:noWrap/>
            <w:vAlign w:val="center"/>
            <w:hideMark/>
          </w:tcPr>
          <w:p w14:paraId="0C3C9D11" w14:textId="3AA235BD"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4.0</w:t>
            </w:r>
          </w:p>
        </w:tc>
      </w:tr>
      <w:tr w:rsidR="00487685" w:rsidRPr="00487685" w14:paraId="56009D7D" w14:textId="77777777" w:rsidTr="00487685">
        <w:trPr>
          <w:divId w:val="134176561"/>
          <w:trHeight w:hRule="exact" w:val="226"/>
        </w:trPr>
        <w:tc>
          <w:tcPr>
            <w:tcW w:w="429" w:type="pct"/>
            <w:tcBorders>
              <w:top w:val="nil"/>
              <w:left w:val="nil"/>
              <w:bottom w:val="nil"/>
              <w:right w:val="nil"/>
            </w:tcBorders>
            <w:shd w:val="clear" w:color="auto" w:fill="auto"/>
            <w:noWrap/>
            <w:vAlign w:val="center"/>
            <w:hideMark/>
          </w:tcPr>
          <w:p w14:paraId="32A97369" w14:textId="6C168DCA"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2013</w:t>
            </w:r>
            <w:r w:rsidR="009A3680">
              <w:rPr>
                <w:rFonts w:ascii="Arial" w:hAnsi="Arial" w:cs="Arial"/>
                <w:color w:val="000000"/>
                <w:sz w:val="16"/>
                <w:szCs w:val="16"/>
              </w:rPr>
              <w:noBreakHyphen/>
            </w:r>
            <w:r w:rsidRPr="00487685">
              <w:rPr>
                <w:rFonts w:ascii="Arial" w:hAnsi="Arial" w:cs="Arial"/>
                <w:color w:val="000000"/>
                <w:sz w:val="16"/>
                <w:szCs w:val="16"/>
              </w:rPr>
              <w:t>14</w:t>
            </w:r>
          </w:p>
        </w:tc>
        <w:tc>
          <w:tcPr>
            <w:tcW w:w="885" w:type="pct"/>
            <w:tcBorders>
              <w:top w:val="nil"/>
              <w:left w:val="nil"/>
              <w:bottom w:val="nil"/>
              <w:right w:val="nil"/>
            </w:tcBorders>
            <w:shd w:val="clear" w:color="auto" w:fill="auto"/>
            <w:noWrap/>
            <w:vAlign w:val="center"/>
            <w:hideMark/>
          </w:tcPr>
          <w:p w14:paraId="29BD4010" w14:textId="1A40B0C3"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2.6</w:t>
            </w:r>
          </w:p>
        </w:tc>
        <w:tc>
          <w:tcPr>
            <w:tcW w:w="190" w:type="pct"/>
            <w:tcBorders>
              <w:top w:val="nil"/>
              <w:left w:val="nil"/>
              <w:bottom w:val="nil"/>
              <w:right w:val="nil"/>
            </w:tcBorders>
            <w:shd w:val="clear" w:color="auto" w:fill="auto"/>
            <w:noWrap/>
            <w:vAlign w:val="center"/>
            <w:hideMark/>
          </w:tcPr>
          <w:p w14:paraId="5C4F7323" w14:textId="64155E91"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0.4</w:t>
            </w:r>
          </w:p>
        </w:tc>
        <w:tc>
          <w:tcPr>
            <w:tcW w:w="449" w:type="pct"/>
            <w:tcBorders>
              <w:top w:val="nil"/>
              <w:left w:val="nil"/>
              <w:bottom w:val="nil"/>
              <w:right w:val="nil"/>
            </w:tcBorders>
            <w:shd w:val="clear" w:color="auto" w:fill="auto"/>
            <w:noWrap/>
            <w:vAlign w:val="center"/>
            <w:hideMark/>
          </w:tcPr>
          <w:p w14:paraId="6F00F0EF" w14:textId="17987753"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3.4</w:t>
            </w:r>
          </w:p>
        </w:tc>
        <w:tc>
          <w:tcPr>
            <w:tcW w:w="885" w:type="pct"/>
            <w:tcBorders>
              <w:top w:val="nil"/>
              <w:left w:val="nil"/>
              <w:bottom w:val="nil"/>
              <w:right w:val="nil"/>
            </w:tcBorders>
            <w:shd w:val="clear" w:color="auto" w:fill="auto"/>
            <w:noWrap/>
            <w:vAlign w:val="center"/>
            <w:hideMark/>
          </w:tcPr>
          <w:p w14:paraId="1227FE42" w14:textId="0EBE3004"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0.4</w:t>
            </w:r>
          </w:p>
        </w:tc>
        <w:tc>
          <w:tcPr>
            <w:tcW w:w="190" w:type="pct"/>
            <w:tcBorders>
              <w:top w:val="nil"/>
              <w:left w:val="nil"/>
              <w:bottom w:val="nil"/>
              <w:right w:val="nil"/>
            </w:tcBorders>
            <w:shd w:val="clear" w:color="auto" w:fill="auto"/>
            <w:noWrap/>
            <w:vAlign w:val="center"/>
            <w:hideMark/>
          </w:tcPr>
          <w:p w14:paraId="2351E027" w14:textId="36559985"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0.4</w:t>
            </w:r>
          </w:p>
        </w:tc>
        <w:tc>
          <w:tcPr>
            <w:tcW w:w="449" w:type="pct"/>
            <w:tcBorders>
              <w:top w:val="nil"/>
              <w:left w:val="nil"/>
              <w:bottom w:val="nil"/>
              <w:right w:val="nil"/>
            </w:tcBorders>
            <w:shd w:val="clear" w:color="auto" w:fill="auto"/>
            <w:noWrap/>
            <w:vAlign w:val="center"/>
            <w:hideMark/>
          </w:tcPr>
          <w:p w14:paraId="1710F829" w14:textId="54F84329"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0.8</w:t>
            </w:r>
          </w:p>
        </w:tc>
        <w:tc>
          <w:tcPr>
            <w:tcW w:w="885" w:type="pct"/>
            <w:tcBorders>
              <w:top w:val="nil"/>
              <w:left w:val="nil"/>
              <w:bottom w:val="nil"/>
              <w:right w:val="nil"/>
            </w:tcBorders>
            <w:shd w:val="clear" w:color="auto" w:fill="auto"/>
            <w:noWrap/>
            <w:vAlign w:val="center"/>
            <w:hideMark/>
          </w:tcPr>
          <w:p w14:paraId="010CF505" w14:textId="41A52DC5"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3.2</w:t>
            </w:r>
          </w:p>
        </w:tc>
        <w:tc>
          <w:tcPr>
            <w:tcW w:w="190" w:type="pct"/>
            <w:tcBorders>
              <w:top w:val="nil"/>
              <w:left w:val="nil"/>
              <w:bottom w:val="nil"/>
              <w:right w:val="nil"/>
            </w:tcBorders>
            <w:shd w:val="clear" w:color="auto" w:fill="auto"/>
            <w:noWrap/>
            <w:vAlign w:val="center"/>
            <w:hideMark/>
          </w:tcPr>
          <w:p w14:paraId="6920762A" w14:textId="51CC733D"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0.8</w:t>
            </w:r>
          </w:p>
        </w:tc>
        <w:tc>
          <w:tcPr>
            <w:tcW w:w="448" w:type="pct"/>
            <w:tcBorders>
              <w:top w:val="nil"/>
              <w:left w:val="nil"/>
              <w:bottom w:val="nil"/>
              <w:right w:val="nil"/>
            </w:tcBorders>
            <w:shd w:val="clear" w:color="auto" w:fill="auto"/>
            <w:noWrap/>
            <w:vAlign w:val="center"/>
            <w:hideMark/>
          </w:tcPr>
          <w:p w14:paraId="1D620FB0" w14:textId="2F9E067B"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4.4</w:t>
            </w:r>
          </w:p>
        </w:tc>
      </w:tr>
      <w:tr w:rsidR="00487685" w:rsidRPr="00487685" w14:paraId="3C2B7D18" w14:textId="77777777" w:rsidTr="00487685">
        <w:trPr>
          <w:divId w:val="134176561"/>
          <w:trHeight w:hRule="exact" w:val="226"/>
        </w:trPr>
        <w:tc>
          <w:tcPr>
            <w:tcW w:w="429" w:type="pct"/>
            <w:tcBorders>
              <w:top w:val="nil"/>
              <w:left w:val="nil"/>
              <w:bottom w:val="nil"/>
              <w:right w:val="nil"/>
            </w:tcBorders>
            <w:shd w:val="clear" w:color="auto" w:fill="auto"/>
            <w:noWrap/>
            <w:vAlign w:val="center"/>
            <w:hideMark/>
          </w:tcPr>
          <w:p w14:paraId="70A6BA58" w14:textId="1F3660CE"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2014</w:t>
            </w:r>
            <w:r w:rsidR="009A3680">
              <w:rPr>
                <w:rFonts w:ascii="Arial" w:hAnsi="Arial" w:cs="Arial"/>
                <w:color w:val="000000"/>
                <w:sz w:val="16"/>
                <w:szCs w:val="16"/>
              </w:rPr>
              <w:noBreakHyphen/>
            </w:r>
            <w:r w:rsidRPr="00487685">
              <w:rPr>
                <w:rFonts w:ascii="Arial" w:hAnsi="Arial" w:cs="Arial"/>
                <w:color w:val="000000"/>
                <w:sz w:val="16"/>
                <w:szCs w:val="16"/>
              </w:rPr>
              <w:t>15</w:t>
            </w:r>
          </w:p>
        </w:tc>
        <w:tc>
          <w:tcPr>
            <w:tcW w:w="885" w:type="pct"/>
            <w:tcBorders>
              <w:top w:val="nil"/>
              <w:left w:val="nil"/>
              <w:bottom w:val="nil"/>
              <w:right w:val="nil"/>
            </w:tcBorders>
            <w:shd w:val="clear" w:color="auto" w:fill="auto"/>
            <w:noWrap/>
            <w:vAlign w:val="center"/>
            <w:hideMark/>
          </w:tcPr>
          <w:p w14:paraId="4747BE6D" w14:textId="3BBC4F9C"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2.4</w:t>
            </w:r>
          </w:p>
        </w:tc>
        <w:tc>
          <w:tcPr>
            <w:tcW w:w="190" w:type="pct"/>
            <w:tcBorders>
              <w:top w:val="nil"/>
              <w:left w:val="nil"/>
              <w:bottom w:val="nil"/>
              <w:right w:val="nil"/>
            </w:tcBorders>
            <w:shd w:val="clear" w:color="auto" w:fill="auto"/>
            <w:noWrap/>
            <w:vAlign w:val="center"/>
            <w:hideMark/>
          </w:tcPr>
          <w:p w14:paraId="26612A33" w14:textId="351597A5"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0.2</w:t>
            </w:r>
          </w:p>
        </w:tc>
        <w:tc>
          <w:tcPr>
            <w:tcW w:w="449" w:type="pct"/>
            <w:tcBorders>
              <w:top w:val="nil"/>
              <w:left w:val="nil"/>
              <w:bottom w:val="nil"/>
              <w:right w:val="nil"/>
            </w:tcBorders>
            <w:shd w:val="clear" w:color="auto" w:fill="auto"/>
            <w:noWrap/>
            <w:vAlign w:val="center"/>
            <w:hideMark/>
          </w:tcPr>
          <w:p w14:paraId="789CAEC1" w14:textId="4FDBA551"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2.8</w:t>
            </w:r>
          </w:p>
        </w:tc>
        <w:tc>
          <w:tcPr>
            <w:tcW w:w="885" w:type="pct"/>
            <w:tcBorders>
              <w:top w:val="nil"/>
              <w:left w:val="nil"/>
              <w:bottom w:val="nil"/>
              <w:right w:val="nil"/>
            </w:tcBorders>
            <w:shd w:val="clear" w:color="auto" w:fill="auto"/>
            <w:noWrap/>
            <w:vAlign w:val="center"/>
            <w:hideMark/>
          </w:tcPr>
          <w:p w14:paraId="2DE92637" w14:textId="1E550B84"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0.3</w:t>
            </w:r>
          </w:p>
        </w:tc>
        <w:tc>
          <w:tcPr>
            <w:tcW w:w="190" w:type="pct"/>
            <w:tcBorders>
              <w:top w:val="nil"/>
              <w:left w:val="nil"/>
              <w:bottom w:val="nil"/>
              <w:right w:val="nil"/>
            </w:tcBorders>
            <w:shd w:val="clear" w:color="auto" w:fill="auto"/>
            <w:noWrap/>
            <w:vAlign w:val="center"/>
            <w:hideMark/>
          </w:tcPr>
          <w:p w14:paraId="646BC872" w14:textId="1C29A4EC"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0.2</w:t>
            </w:r>
          </w:p>
        </w:tc>
        <w:tc>
          <w:tcPr>
            <w:tcW w:w="449" w:type="pct"/>
            <w:tcBorders>
              <w:top w:val="nil"/>
              <w:left w:val="nil"/>
              <w:bottom w:val="nil"/>
              <w:right w:val="nil"/>
            </w:tcBorders>
            <w:shd w:val="clear" w:color="auto" w:fill="auto"/>
            <w:noWrap/>
            <w:vAlign w:val="center"/>
            <w:hideMark/>
          </w:tcPr>
          <w:p w14:paraId="15F5ADA9" w14:textId="5618CBCE"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0.6</w:t>
            </w:r>
          </w:p>
        </w:tc>
        <w:tc>
          <w:tcPr>
            <w:tcW w:w="885" w:type="pct"/>
            <w:tcBorders>
              <w:top w:val="nil"/>
              <w:left w:val="nil"/>
              <w:bottom w:val="nil"/>
              <w:right w:val="nil"/>
            </w:tcBorders>
            <w:shd w:val="clear" w:color="auto" w:fill="auto"/>
            <w:noWrap/>
            <w:vAlign w:val="center"/>
            <w:hideMark/>
          </w:tcPr>
          <w:p w14:paraId="0D13E39F" w14:textId="536FBC5D"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2.9</w:t>
            </w:r>
          </w:p>
        </w:tc>
        <w:tc>
          <w:tcPr>
            <w:tcW w:w="190" w:type="pct"/>
            <w:tcBorders>
              <w:top w:val="nil"/>
              <w:left w:val="nil"/>
              <w:bottom w:val="nil"/>
              <w:right w:val="nil"/>
            </w:tcBorders>
            <w:shd w:val="clear" w:color="auto" w:fill="auto"/>
            <w:noWrap/>
            <w:vAlign w:val="center"/>
            <w:hideMark/>
          </w:tcPr>
          <w:p w14:paraId="4F0FF937" w14:textId="3441D585"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0.5</w:t>
            </w:r>
          </w:p>
        </w:tc>
        <w:tc>
          <w:tcPr>
            <w:tcW w:w="448" w:type="pct"/>
            <w:tcBorders>
              <w:top w:val="nil"/>
              <w:left w:val="nil"/>
              <w:bottom w:val="nil"/>
              <w:right w:val="nil"/>
            </w:tcBorders>
            <w:shd w:val="clear" w:color="auto" w:fill="auto"/>
            <w:noWrap/>
            <w:vAlign w:val="center"/>
            <w:hideMark/>
          </w:tcPr>
          <w:p w14:paraId="32D8A47F" w14:textId="5E9D17B9"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3.5</w:t>
            </w:r>
          </w:p>
        </w:tc>
      </w:tr>
      <w:tr w:rsidR="00487685" w:rsidRPr="00487685" w14:paraId="1941688D" w14:textId="77777777" w:rsidTr="00487685">
        <w:trPr>
          <w:divId w:val="134176561"/>
          <w:trHeight w:hRule="exact" w:val="226"/>
        </w:trPr>
        <w:tc>
          <w:tcPr>
            <w:tcW w:w="429" w:type="pct"/>
            <w:tcBorders>
              <w:top w:val="nil"/>
              <w:left w:val="nil"/>
              <w:bottom w:val="nil"/>
              <w:right w:val="nil"/>
            </w:tcBorders>
            <w:shd w:val="clear" w:color="auto" w:fill="auto"/>
            <w:noWrap/>
            <w:vAlign w:val="center"/>
            <w:hideMark/>
          </w:tcPr>
          <w:p w14:paraId="6B6ADD34" w14:textId="6DC19391"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2015</w:t>
            </w:r>
            <w:r w:rsidR="009A3680">
              <w:rPr>
                <w:rFonts w:ascii="Arial" w:hAnsi="Arial" w:cs="Arial"/>
                <w:color w:val="000000"/>
                <w:sz w:val="16"/>
                <w:szCs w:val="16"/>
              </w:rPr>
              <w:noBreakHyphen/>
            </w:r>
            <w:r w:rsidRPr="00487685">
              <w:rPr>
                <w:rFonts w:ascii="Arial" w:hAnsi="Arial" w:cs="Arial"/>
                <w:color w:val="000000"/>
                <w:sz w:val="16"/>
                <w:szCs w:val="16"/>
              </w:rPr>
              <w:t>16</w:t>
            </w:r>
          </w:p>
        </w:tc>
        <w:tc>
          <w:tcPr>
            <w:tcW w:w="885" w:type="pct"/>
            <w:tcBorders>
              <w:top w:val="nil"/>
              <w:left w:val="nil"/>
              <w:bottom w:val="nil"/>
              <w:right w:val="nil"/>
            </w:tcBorders>
            <w:shd w:val="clear" w:color="auto" w:fill="auto"/>
            <w:noWrap/>
            <w:vAlign w:val="center"/>
            <w:hideMark/>
          </w:tcPr>
          <w:p w14:paraId="7DB50BC6" w14:textId="6210E4BA"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2.2</w:t>
            </w:r>
          </w:p>
        </w:tc>
        <w:tc>
          <w:tcPr>
            <w:tcW w:w="190" w:type="pct"/>
            <w:tcBorders>
              <w:top w:val="nil"/>
              <w:left w:val="nil"/>
              <w:bottom w:val="nil"/>
              <w:right w:val="nil"/>
            </w:tcBorders>
            <w:shd w:val="clear" w:color="auto" w:fill="auto"/>
            <w:noWrap/>
            <w:vAlign w:val="center"/>
            <w:hideMark/>
          </w:tcPr>
          <w:p w14:paraId="25919CBF" w14:textId="1B5BBFA2"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0.3</w:t>
            </w:r>
          </w:p>
        </w:tc>
        <w:tc>
          <w:tcPr>
            <w:tcW w:w="449" w:type="pct"/>
            <w:tcBorders>
              <w:top w:val="nil"/>
              <w:left w:val="nil"/>
              <w:bottom w:val="nil"/>
              <w:right w:val="nil"/>
            </w:tcBorders>
            <w:shd w:val="clear" w:color="auto" w:fill="auto"/>
            <w:noWrap/>
            <w:vAlign w:val="center"/>
            <w:hideMark/>
          </w:tcPr>
          <w:p w14:paraId="5E3721ED" w14:textId="2F36F417"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2.6</w:t>
            </w:r>
          </w:p>
        </w:tc>
        <w:tc>
          <w:tcPr>
            <w:tcW w:w="885" w:type="pct"/>
            <w:tcBorders>
              <w:top w:val="nil"/>
              <w:left w:val="nil"/>
              <w:bottom w:val="nil"/>
              <w:right w:val="nil"/>
            </w:tcBorders>
            <w:shd w:val="clear" w:color="auto" w:fill="auto"/>
            <w:noWrap/>
            <w:vAlign w:val="center"/>
            <w:hideMark/>
          </w:tcPr>
          <w:p w14:paraId="041D7970" w14:textId="0A862BDE"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0.5</w:t>
            </w:r>
          </w:p>
        </w:tc>
        <w:tc>
          <w:tcPr>
            <w:tcW w:w="190" w:type="pct"/>
            <w:tcBorders>
              <w:top w:val="nil"/>
              <w:left w:val="nil"/>
              <w:bottom w:val="nil"/>
              <w:right w:val="nil"/>
            </w:tcBorders>
            <w:shd w:val="clear" w:color="auto" w:fill="auto"/>
            <w:noWrap/>
            <w:vAlign w:val="center"/>
            <w:hideMark/>
          </w:tcPr>
          <w:p w14:paraId="79C86638" w14:textId="338BD9B8"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0.5</w:t>
            </w:r>
          </w:p>
        </w:tc>
        <w:tc>
          <w:tcPr>
            <w:tcW w:w="449" w:type="pct"/>
            <w:tcBorders>
              <w:top w:val="nil"/>
              <w:left w:val="nil"/>
              <w:bottom w:val="nil"/>
              <w:right w:val="nil"/>
            </w:tcBorders>
            <w:shd w:val="clear" w:color="auto" w:fill="auto"/>
            <w:noWrap/>
            <w:vAlign w:val="center"/>
            <w:hideMark/>
          </w:tcPr>
          <w:p w14:paraId="18067CD0" w14:textId="18DABCFF"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0.9</w:t>
            </w:r>
          </w:p>
        </w:tc>
        <w:tc>
          <w:tcPr>
            <w:tcW w:w="885" w:type="pct"/>
            <w:tcBorders>
              <w:top w:val="nil"/>
              <w:left w:val="nil"/>
              <w:bottom w:val="nil"/>
              <w:right w:val="nil"/>
            </w:tcBorders>
            <w:shd w:val="clear" w:color="auto" w:fill="auto"/>
            <w:noWrap/>
            <w:vAlign w:val="center"/>
            <w:hideMark/>
          </w:tcPr>
          <w:p w14:paraId="4BEF04D0" w14:textId="53877DA8"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2.8</w:t>
            </w:r>
          </w:p>
        </w:tc>
        <w:tc>
          <w:tcPr>
            <w:tcW w:w="190" w:type="pct"/>
            <w:tcBorders>
              <w:top w:val="nil"/>
              <w:left w:val="nil"/>
              <w:bottom w:val="nil"/>
              <w:right w:val="nil"/>
            </w:tcBorders>
            <w:shd w:val="clear" w:color="auto" w:fill="auto"/>
            <w:noWrap/>
            <w:vAlign w:val="center"/>
            <w:hideMark/>
          </w:tcPr>
          <w:p w14:paraId="2B9883D1" w14:textId="004404E2"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0.7</w:t>
            </w:r>
          </w:p>
        </w:tc>
        <w:tc>
          <w:tcPr>
            <w:tcW w:w="448" w:type="pct"/>
            <w:tcBorders>
              <w:top w:val="nil"/>
              <w:left w:val="nil"/>
              <w:bottom w:val="nil"/>
              <w:right w:val="nil"/>
            </w:tcBorders>
            <w:shd w:val="clear" w:color="auto" w:fill="auto"/>
            <w:noWrap/>
            <w:vAlign w:val="center"/>
            <w:hideMark/>
          </w:tcPr>
          <w:p w14:paraId="1505C41E" w14:textId="49AA5613"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3.6</w:t>
            </w:r>
          </w:p>
        </w:tc>
      </w:tr>
      <w:tr w:rsidR="00487685" w:rsidRPr="00487685" w14:paraId="1201514E" w14:textId="77777777" w:rsidTr="00487685">
        <w:trPr>
          <w:divId w:val="134176561"/>
          <w:trHeight w:hRule="exact" w:val="226"/>
        </w:trPr>
        <w:tc>
          <w:tcPr>
            <w:tcW w:w="429" w:type="pct"/>
            <w:tcBorders>
              <w:top w:val="nil"/>
              <w:left w:val="nil"/>
              <w:bottom w:val="nil"/>
              <w:right w:val="nil"/>
            </w:tcBorders>
            <w:shd w:val="clear" w:color="auto" w:fill="auto"/>
            <w:noWrap/>
            <w:vAlign w:val="center"/>
            <w:hideMark/>
          </w:tcPr>
          <w:p w14:paraId="7D549ECB" w14:textId="0459B3A9"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2016</w:t>
            </w:r>
            <w:r w:rsidR="009A3680">
              <w:rPr>
                <w:rFonts w:ascii="Arial" w:hAnsi="Arial" w:cs="Arial"/>
                <w:color w:val="000000"/>
                <w:sz w:val="16"/>
                <w:szCs w:val="16"/>
              </w:rPr>
              <w:noBreakHyphen/>
            </w:r>
            <w:r w:rsidRPr="00487685">
              <w:rPr>
                <w:rFonts w:ascii="Arial" w:hAnsi="Arial" w:cs="Arial"/>
                <w:color w:val="000000"/>
                <w:sz w:val="16"/>
                <w:szCs w:val="16"/>
              </w:rPr>
              <w:t>17</w:t>
            </w:r>
          </w:p>
        </w:tc>
        <w:tc>
          <w:tcPr>
            <w:tcW w:w="885" w:type="pct"/>
            <w:tcBorders>
              <w:top w:val="nil"/>
              <w:left w:val="nil"/>
              <w:bottom w:val="nil"/>
              <w:right w:val="nil"/>
            </w:tcBorders>
            <w:shd w:val="clear" w:color="auto" w:fill="auto"/>
            <w:noWrap/>
            <w:vAlign w:val="center"/>
            <w:hideMark/>
          </w:tcPr>
          <w:p w14:paraId="325CCD14" w14:textId="4BDBE82D"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0.4</w:t>
            </w:r>
          </w:p>
        </w:tc>
        <w:tc>
          <w:tcPr>
            <w:tcW w:w="190" w:type="pct"/>
            <w:tcBorders>
              <w:top w:val="nil"/>
              <w:left w:val="nil"/>
              <w:bottom w:val="nil"/>
              <w:right w:val="nil"/>
            </w:tcBorders>
            <w:shd w:val="clear" w:color="auto" w:fill="auto"/>
            <w:noWrap/>
            <w:vAlign w:val="center"/>
            <w:hideMark/>
          </w:tcPr>
          <w:p w14:paraId="2D345182" w14:textId="5DB5FA58"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0.4</w:t>
            </w:r>
          </w:p>
        </w:tc>
        <w:tc>
          <w:tcPr>
            <w:tcW w:w="449" w:type="pct"/>
            <w:tcBorders>
              <w:top w:val="nil"/>
              <w:left w:val="nil"/>
              <w:bottom w:val="nil"/>
              <w:right w:val="nil"/>
            </w:tcBorders>
            <w:shd w:val="clear" w:color="auto" w:fill="auto"/>
            <w:noWrap/>
            <w:vAlign w:val="center"/>
            <w:hideMark/>
          </w:tcPr>
          <w:p w14:paraId="4B27A884" w14:textId="48109BD7"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0.8</w:t>
            </w:r>
          </w:p>
        </w:tc>
        <w:tc>
          <w:tcPr>
            <w:tcW w:w="885" w:type="pct"/>
            <w:tcBorders>
              <w:top w:val="nil"/>
              <w:left w:val="nil"/>
              <w:bottom w:val="nil"/>
              <w:right w:val="nil"/>
            </w:tcBorders>
            <w:shd w:val="clear" w:color="auto" w:fill="auto"/>
            <w:noWrap/>
            <w:vAlign w:val="center"/>
            <w:hideMark/>
          </w:tcPr>
          <w:p w14:paraId="4B78A3F3" w14:textId="27FF108B"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0.6</w:t>
            </w:r>
          </w:p>
        </w:tc>
        <w:tc>
          <w:tcPr>
            <w:tcW w:w="190" w:type="pct"/>
            <w:tcBorders>
              <w:top w:val="nil"/>
              <w:left w:val="nil"/>
              <w:bottom w:val="nil"/>
              <w:right w:val="nil"/>
            </w:tcBorders>
            <w:shd w:val="clear" w:color="auto" w:fill="auto"/>
            <w:noWrap/>
            <w:vAlign w:val="center"/>
            <w:hideMark/>
          </w:tcPr>
          <w:p w14:paraId="6E366C81" w14:textId="1B15683D"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0.4</w:t>
            </w:r>
          </w:p>
        </w:tc>
        <w:tc>
          <w:tcPr>
            <w:tcW w:w="449" w:type="pct"/>
            <w:tcBorders>
              <w:top w:val="nil"/>
              <w:left w:val="nil"/>
              <w:bottom w:val="nil"/>
              <w:right w:val="nil"/>
            </w:tcBorders>
            <w:shd w:val="clear" w:color="auto" w:fill="auto"/>
            <w:noWrap/>
            <w:vAlign w:val="center"/>
            <w:hideMark/>
          </w:tcPr>
          <w:p w14:paraId="38ED78CA" w14:textId="59E57E44"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0.9</w:t>
            </w:r>
          </w:p>
        </w:tc>
        <w:tc>
          <w:tcPr>
            <w:tcW w:w="885" w:type="pct"/>
            <w:tcBorders>
              <w:top w:val="nil"/>
              <w:left w:val="nil"/>
              <w:bottom w:val="nil"/>
              <w:right w:val="nil"/>
            </w:tcBorders>
            <w:shd w:val="clear" w:color="auto" w:fill="auto"/>
            <w:noWrap/>
            <w:vAlign w:val="center"/>
            <w:hideMark/>
          </w:tcPr>
          <w:p w14:paraId="093FB4D4" w14:textId="63157776"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2.7</w:t>
            </w:r>
          </w:p>
        </w:tc>
        <w:tc>
          <w:tcPr>
            <w:tcW w:w="190" w:type="pct"/>
            <w:tcBorders>
              <w:top w:val="nil"/>
              <w:left w:val="nil"/>
              <w:bottom w:val="nil"/>
              <w:right w:val="nil"/>
            </w:tcBorders>
            <w:shd w:val="clear" w:color="auto" w:fill="auto"/>
            <w:noWrap/>
            <w:vAlign w:val="center"/>
            <w:hideMark/>
          </w:tcPr>
          <w:p w14:paraId="6C08DB84" w14:textId="6B80C449"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0.8</w:t>
            </w:r>
          </w:p>
        </w:tc>
        <w:tc>
          <w:tcPr>
            <w:tcW w:w="448" w:type="pct"/>
            <w:tcBorders>
              <w:top w:val="nil"/>
              <w:left w:val="nil"/>
              <w:bottom w:val="nil"/>
              <w:right w:val="nil"/>
            </w:tcBorders>
            <w:shd w:val="clear" w:color="auto" w:fill="auto"/>
            <w:noWrap/>
            <w:vAlign w:val="center"/>
            <w:hideMark/>
          </w:tcPr>
          <w:p w14:paraId="2ADA4121" w14:textId="32B37CB3"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3.4</w:t>
            </w:r>
          </w:p>
        </w:tc>
      </w:tr>
      <w:tr w:rsidR="00487685" w:rsidRPr="00487685" w14:paraId="4FFE34CD" w14:textId="77777777" w:rsidTr="00487685">
        <w:trPr>
          <w:divId w:val="134176561"/>
          <w:trHeight w:hRule="exact" w:val="226"/>
        </w:trPr>
        <w:tc>
          <w:tcPr>
            <w:tcW w:w="429" w:type="pct"/>
            <w:tcBorders>
              <w:top w:val="nil"/>
              <w:left w:val="nil"/>
              <w:bottom w:val="nil"/>
              <w:right w:val="nil"/>
            </w:tcBorders>
            <w:shd w:val="clear" w:color="auto" w:fill="auto"/>
            <w:noWrap/>
            <w:vAlign w:val="center"/>
            <w:hideMark/>
          </w:tcPr>
          <w:p w14:paraId="5798C74B" w14:textId="30E2D678"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2017</w:t>
            </w:r>
            <w:r w:rsidR="009A3680">
              <w:rPr>
                <w:rFonts w:ascii="Arial" w:hAnsi="Arial" w:cs="Arial"/>
                <w:color w:val="000000"/>
                <w:sz w:val="16"/>
                <w:szCs w:val="16"/>
              </w:rPr>
              <w:noBreakHyphen/>
            </w:r>
            <w:r w:rsidRPr="00487685">
              <w:rPr>
                <w:rFonts w:ascii="Arial" w:hAnsi="Arial" w:cs="Arial"/>
                <w:color w:val="000000"/>
                <w:sz w:val="16"/>
                <w:szCs w:val="16"/>
              </w:rPr>
              <w:t>18</w:t>
            </w:r>
          </w:p>
        </w:tc>
        <w:tc>
          <w:tcPr>
            <w:tcW w:w="885" w:type="pct"/>
            <w:tcBorders>
              <w:top w:val="nil"/>
              <w:left w:val="nil"/>
              <w:bottom w:val="nil"/>
              <w:right w:val="nil"/>
            </w:tcBorders>
            <w:shd w:val="clear" w:color="auto" w:fill="auto"/>
            <w:noWrap/>
            <w:vAlign w:val="center"/>
            <w:hideMark/>
          </w:tcPr>
          <w:p w14:paraId="1B227DA9" w14:textId="77777777" w:rsidR="00487685" w:rsidRPr="00487685" w:rsidRDefault="00487685" w:rsidP="00487685">
            <w:pPr>
              <w:spacing w:after="0" w:line="240" w:lineRule="auto"/>
              <w:jc w:val="right"/>
              <w:rPr>
                <w:rFonts w:ascii="Arial" w:hAnsi="Arial" w:cs="Arial"/>
                <w:sz w:val="16"/>
                <w:szCs w:val="16"/>
              </w:rPr>
            </w:pPr>
            <w:r w:rsidRPr="00487685">
              <w:rPr>
                <w:rFonts w:ascii="Arial" w:hAnsi="Arial" w:cs="Arial"/>
                <w:sz w:val="16"/>
                <w:szCs w:val="16"/>
              </w:rPr>
              <w:t>0.1</w:t>
            </w:r>
          </w:p>
        </w:tc>
        <w:tc>
          <w:tcPr>
            <w:tcW w:w="190" w:type="pct"/>
            <w:tcBorders>
              <w:top w:val="nil"/>
              <w:left w:val="nil"/>
              <w:bottom w:val="nil"/>
              <w:right w:val="nil"/>
            </w:tcBorders>
            <w:shd w:val="clear" w:color="auto" w:fill="auto"/>
            <w:noWrap/>
            <w:vAlign w:val="center"/>
            <w:hideMark/>
          </w:tcPr>
          <w:p w14:paraId="153B8813" w14:textId="0B9F8B2A"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0.7</w:t>
            </w:r>
          </w:p>
        </w:tc>
        <w:tc>
          <w:tcPr>
            <w:tcW w:w="449" w:type="pct"/>
            <w:tcBorders>
              <w:top w:val="nil"/>
              <w:left w:val="nil"/>
              <w:bottom w:val="nil"/>
              <w:right w:val="nil"/>
            </w:tcBorders>
            <w:shd w:val="clear" w:color="auto" w:fill="auto"/>
            <w:noWrap/>
            <w:vAlign w:val="center"/>
            <w:hideMark/>
          </w:tcPr>
          <w:p w14:paraId="27E005EA" w14:textId="640AAB6C"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0.7</w:t>
            </w:r>
          </w:p>
        </w:tc>
        <w:tc>
          <w:tcPr>
            <w:tcW w:w="885" w:type="pct"/>
            <w:tcBorders>
              <w:top w:val="nil"/>
              <w:left w:val="nil"/>
              <w:bottom w:val="nil"/>
              <w:right w:val="nil"/>
            </w:tcBorders>
            <w:shd w:val="clear" w:color="auto" w:fill="auto"/>
            <w:noWrap/>
            <w:vAlign w:val="center"/>
            <w:hideMark/>
          </w:tcPr>
          <w:p w14:paraId="584FA0A6" w14:textId="462F6277"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0.5</w:t>
            </w:r>
          </w:p>
        </w:tc>
        <w:tc>
          <w:tcPr>
            <w:tcW w:w="190" w:type="pct"/>
            <w:tcBorders>
              <w:top w:val="nil"/>
              <w:left w:val="nil"/>
              <w:bottom w:val="nil"/>
              <w:right w:val="nil"/>
            </w:tcBorders>
            <w:shd w:val="clear" w:color="auto" w:fill="auto"/>
            <w:noWrap/>
            <w:vAlign w:val="center"/>
            <w:hideMark/>
          </w:tcPr>
          <w:p w14:paraId="01D2D474" w14:textId="36D7138F"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0.4</w:t>
            </w:r>
          </w:p>
        </w:tc>
        <w:tc>
          <w:tcPr>
            <w:tcW w:w="449" w:type="pct"/>
            <w:tcBorders>
              <w:top w:val="nil"/>
              <w:left w:val="nil"/>
              <w:bottom w:val="nil"/>
              <w:right w:val="nil"/>
            </w:tcBorders>
            <w:shd w:val="clear" w:color="auto" w:fill="auto"/>
            <w:noWrap/>
            <w:vAlign w:val="center"/>
            <w:hideMark/>
          </w:tcPr>
          <w:p w14:paraId="102D18F2" w14:textId="0FA6A8BC"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0.9</w:t>
            </w:r>
          </w:p>
        </w:tc>
        <w:tc>
          <w:tcPr>
            <w:tcW w:w="885" w:type="pct"/>
            <w:tcBorders>
              <w:top w:val="nil"/>
              <w:left w:val="nil"/>
              <w:bottom w:val="nil"/>
              <w:right w:val="nil"/>
            </w:tcBorders>
            <w:shd w:val="clear" w:color="auto" w:fill="auto"/>
            <w:noWrap/>
            <w:vAlign w:val="center"/>
            <w:hideMark/>
          </w:tcPr>
          <w:p w14:paraId="2D22B53D" w14:textId="35DCEA28"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0.9</w:t>
            </w:r>
          </w:p>
        </w:tc>
        <w:tc>
          <w:tcPr>
            <w:tcW w:w="190" w:type="pct"/>
            <w:tcBorders>
              <w:top w:val="nil"/>
              <w:left w:val="nil"/>
              <w:bottom w:val="nil"/>
              <w:right w:val="nil"/>
            </w:tcBorders>
            <w:shd w:val="clear" w:color="auto" w:fill="auto"/>
            <w:noWrap/>
            <w:vAlign w:val="center"/>
            <w:hideMark/>
          </w:tcPr>
          <w:p w14:paraId="278FADEB" w14:textId="3211B009"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1.1</w:t>
            </w:r>
          </w:p>
        </w:tc>
        <w:tc>
          <w:tcPr>
            <w:tcW w:w="448" w:type="pct"/>
            <w:tcBorders>
              <w:top w:val="nil"/>
              <w:left w:val="nil"/>
              <w:bottom w:val="nil"/>
              <w:right w:val="nil"/>
            </w:tcBorders>
            <w:shd w:val="clear" w:color="auto" w:fill="auto"/>
            <w:noWrap/>
            <w:vAlign w:val="center"/>
            <w:hideMark/>
          </w:tcPr>
          <w:p w14:paraId="4E0FD228" w14:textId="3817CC6F"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2.1</w:t>
            </w:r>
          </w:p>
        </w:tc>
      </w:tr>
      <w:tr w:rsidR="00487685" w:rsidRPr="00487685" w14:paraId="06948C35" w14:textId="77777777" w:rsidTr="00487685">
        <w:trPr>
          <w:divId w:val="134176561"/>
          <w:trHeight w:hRule="exact" w:val="226"/>
        </w:trPr>
        <w:tc>
          <w:tcPr>
            <w:tcW w:w="429" w:type="pct"/>
            <w:tcBorders>
              <w:top w:val="nil"/>
              <w:left w:val="nil"/>
              <w:bottom w:val="nil"/>
              <w:right w:val="nil"/>
            </w:tcBorders>
            <w:shd w:val="clear" w:color="auto" w:fill="auto"/>
            <w:noWrap/>
            <w:vAlign w:val="center"/>
            <w:hideMark/>
          </w:tcPr>
          <w:p w14:paraId="663C885E" w14:textId="2331EF50"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2018</w:t>
            </w:r>
            <w:r w:rsidR="009A3680">
              <w:rPr>
                <w:rFonts w:ascii="Arial" w:hAnsi="Arial" w:cs="Arial"/>
                <w:color w:val="000000"/>
                <w:sz w:val="16"/>
                <w:szCs w:val="16"/>
              </w:rPr>
              <w:noBreakHyphen/>
            </w:r>
            <w:r w:rsidRPr="00487685">
              <w:rPr>
                <w:rFonts w:ascii="Arial" w:hAnsi="Arial" w:cs="Arial"/>
                <w:color w:val="000000"/>
                <w:sz w:val="16"/>
                <w:szCs w:val="16"/>
              </w:rPr>
              <w:t>19</w:t>
            </w:r>
          </w:p>
        </w:tc>
        <w:tc>
          <w:tcPr>
            <w:tcW w:w="885" w:type="pct"/>
            <w:tcBorders>
              <w:top w:val="nil"/>
              <w:left w:val="nil"/>
              <w:bottom w:val="nil"/>
              <w:right w:val="nil"/>
            </w:tcBorders>
            <w:shd w:val="clear" w:color="auto" w:fill="auto"/>
            <w:noWrap/>
            <w:vAlign w:val="center"/>
            <w:hideMark/>
          </w:tcPr>
          <w:p w14:paraId="3B486D91" w14:textId="73111B0E"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4.9</w:t>
            </w:r>
          </w:p>
        </w:tc>
        <w:tc>
          <w:tcPr>
            <w:tcW w:w="190" w:type="pct"/>
            <w:tcBorders>
              <w:top w:val="nil"/>
              <w:left w:val="nil"/>
              <w:bottom w:val="nil"/>
              <w:right w:val="nil"/>
            </w:tcBorders>
            <w:shd w:val="clear" w:color="auto" w:fill="auto"/>
            <w:noWrap/>
            <w:vAlign w:val="center"/>
            <w:hideMark/>
          </w:tcPr>
          <w:p w14:paraId="64A03156" w14:textId="47F85B0C"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1.0</w:t>
            </w:r>
          </w:p>
        </w:tc>
        <w:tc>
          <w:tcPr>
            <w:tcW w:w="449" w:type="pct"/>
            <w:tcBorders>
              <w:top w:val="nil"/>
              <w:left w:val="nil"/>
              <w:bottom w:val="nil"/>
              <w:right w:val="nil"/>
            </w:tcBorders>
            <w:shd w:val="clear" w:color="auto" w:fill="auto"/>
            <w:noWrap/>
            <w:vAlign w:val="center"/>
            <w:hideMark/>
          </w:tcPr>
          <w:p w14:paraId="70918C07" w14:textId="608F1C4C"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6.1</w:t>
            </w:r>
          </w:p>
        </w:tc>
        <w:tc>
          <w:tcPr>
            <w:tcW w:w="885" w:type="pct"/>
            <w:tcBorders>
              <w:top w:val="nil"/>
              <w:left w:val="nil"/>
              <w:bottom w:val="nil"/>
              <w:right w:val="nil"/>
            </w:tcBorders>
            <w:shd w:val="clear" w:color="auto" w:fill="auto"/>
            <w:noWrap/>
            <w:vAlign w:val="center"/>
            <w:hideMark/>
          </w:tcPr>
          <w:p w14:paraId="1AB5D5F1" w14:textId="6BB7C7C5"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0.6</w:t>
            </w:r>
          </w:p>
        </w:tc>
        <w:tc>
          <w:tcPr>
            <w:tcW w:w="190" w:type="pct"/>
            <w:tcBorders>
              <w:top w:val="nil"/>
              <w:left w:val="nil"/>
              <w:bottom w:val="nil"/>
              <w:right w:val="nil"/>
            </w:tcBorders>
            <w:shd w:val="clear" w:color="auto" w:fill="auto"/>
            <w:noWrap/>
            <w:vAlign w:val="center"/>
            <w:hideMark/>
          </w:tcPr>
          <w:p w14:paraId="4CDD3985" w14:textId="00EA85D7"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0.4</w:t>
            </w:r>
          </w:p>
        </w:tc>
        <w:tc>
          <w:tcPr>
            <w:tcW w:w="449" w:type="pct"/>
            <w:tcBorders>
              <w:top w:val="nil"/>
              <w:left w:val="nil"/>
              <w:bottom w:val="nil"/>
              <w:right w:val="nil"/>
            </w:tcBorders>
            <w:shd w:val="clear" w:color="auto" w:fill="auto"/>
            <w:noWrap/>
            <w:vAlign w:val="center"/>
            <w:hideMark/>
          </w:tcPr>
          <w:p w14:paraId="5DF47B48" w14:textId="39E9B17D"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1.0</w:t>
            </w:r>
          </w:p>
        </w:tc>
        <w:tc>
          <w:tcPr>
            <w:tcW w:w="885" w:type="pct"/>
            <w:tcBorders>
              <w:top w:val="nil"/>
              <w:left w:val="nil"/>
              <w:bottom w:val="nil"/>
              <w:right w:val="nil"/>
            </w:tcBorders>
            <w:shd w:val="clear" w:color="auto" w:fill="auto"/>
            <w:noWrap/>
            <w:vAlign w:val="center"/>
            <w:hideMark/>
          </w:tcPr>
          <w:p w14:paraId="072A5C71" w14:textId="3291DD0C"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0.5</w:t>
            </w:r>
          </w:p>
        </w:tc>
        <w:tc>
          <w:tcPr>
            <w:tcW w:w="190" w:type="pct"/>
            <w:tcBorders>
              <w:top w:val="nil"/>
              <w:left w:val="nil"/>
              <w:bottom w:val="nil"/>
              <w:right w:val="nil"/>
            </w:tcBorders>
            <w:shd w:val="clear" w:color="auto" w:fill="auto"/>
            <w:noWrap/>
            <w:vAlign w:val="center"/>
            <w:hideMark/>
          </w:tcPr>
          <w:p w14:paraId="7F290203" w14:textId="61EE5DE4"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1.4</w:t>
            </w:r>
          </w:p>
        </w:tc>
        <w:tc>
          <w:tcPr>
            <w:tcW w:w="448" w:type="pct"/>
            <w:tcBorders>
              <w:top w:val="nil"/>
              <w:left w:val="nil"/>
              <w:bottom w:val="nil"/>
              <w:right w:val="nil"/>
            </w:tcBorders>
            <w:shd w:val="clear" w:color="auto" w:fill="auto"/>
            <w:noWrap/>
            <w:vAlign w:val="center"/>
            <w:hideMark/>
          </w:tcPr>
          <w:p w14:paraId="633F184F" w14:textId="38A59F28"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2.1</w:t>
            </w:r>
          </w:p>
        </w:tc>
      </w:tr>
      <w:tr w:rsidR="00487685" w:rsidRPr="00487685" w14:paraId="0815C052" w14:textId="77777777" w:rsidTr="00487685">
        <w:trPr>
          <w:divId w:val="134176561"/>
          <w:trHeight w:hRule="exact" w:val="226"/>
        </w:trPr>
        <w:tc>
          <w:tcPr>
            <w:tcW w:w="429" w:type="pct"/>
            <w:tcBorders>
              <w:top w:val="nil"/>
              <w:left w:val="nil"/>
              <w:bottom w:val="nil"/>
              <w:right w:val="nil"/>
            </w:tcBorders>
            <w:shd w:val="clear" w:color="auto" w:fill="auto"/>
            <w:noWrap/>
            <w:vAlign w:val="center"/>
            <w:hideMark/>
          </w:tcPr>
          <w:p w14:paraId="0BD38A40" w14:textId="1A880A31"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2019</w:t>
            </w:r>
            <w:r w:rsidR="009A3680">
              <w:rPr>
                <w:rFonts w:ascii="Arial" w:hAnsi="Arial" w:cs="Arial"/>
                <w:color w:val="000000"/>
                <w:sz w:val="16"/>
                <w:szCs w:val="16"/>
              </w:rPr>
              <w:noBreakHyphen/>
            </w:r>
            <w:r w:rsidRPr="00487685">
              <w:rPr>
                <w:rFonts w:ascii="Arial" w:hAnsi="Arial" w:cs="Arial"/>
                <w:color w:val="000000"/>
                <w:sz w:val="16"/>
                <w:szCs w:val="16"/>
              </w:rPr>
              <w:t>20</w:t>
            </w:r>
          </w:p>
        </w:tc>
        <w:tc>
          <w:tcPr>
            <w:tcW w:w="885" w:type="pct"/>
            <w:tcBorders>
              <w:top w:val="nil"/>
              <w:left w:val="nil"/>
              <w:bottom w:val="nil"/>
              <w:right w:val="nil"/>
            </w:tcBorders>
            <w:shd w:val="clear" w:color="auto" w:fill="auto"/>
            <w:noWrap/>
            <w:vAlign w:val="center"/>
            <w:hideMark/>
          </w:tcPr>
          <w:p w14:paraId="4D6B672E" w14:textId="275575E5"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6.9</w:t>
            </w:r>
          </w:p>
        </w:tc>
        <w:tc>
          <w:tcPr>
            <w:tcW w:w="190" w:type="pct"/>
            <w:tcBorders>
              <w:top w:val="nil"/>
              <w:left w:val="nil"/>
              <w:bottom w:val="nil"/>
              <w:right w:val="nil"/>
            </w:tcBorders>
            <w:shd w:val="clear" w:color="auto" w:fill="auto"/>
            <w:noWrap/>
            <w:vAlign w:val="center"/>
            <w:hideMark/>
          </w:tcPr>
          <w:p w14:paraId="2C6236D0" w14:textId="3D9F9C83"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2.6</w:t>
            </w:r>
          </w:p>
        </w:tc>
        <w:tc>
          <w:tcPr>
            <w:tcW w:w="449" w:type="pct"/>
            <w:tcBorders>
              <w:top w:val="nil"/>
              <w:left w:val="nil"/>
              <w:bottom w:val="nil"/>
              <w:right w:val="nil"/>
            </w:tcBorders>
            <w:shd w:val="clear" w:color="auto" w:fill="auto"/>
            <w:noWrap/>
            <w:vAlign w:val="center"/>
            <w:hideMark/>
          </w:tcPr>
          <w:p w14:paraId="4EDDA101" w14:textId="65C32BF5"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9.7</w:t>
            </w:r>
          </w:p>
        </w:tc>
        <w:tc>
          <w:tcPr>
            <w:tcW w:w="885" w:type="pct"/>
            <w:tcBorders>
              <w:top w:val="nil"/>
              <w:left w:val="nil"/>
              <w:bottom w:val="nil"/>
              <w:right w:val="nil"/>
            </w:tcBorders>
            <w:shd w:val="clear" w:color="auto" w:fill="auto"/>
            <w:noWrap/>
            <w:vAlign w:val="center"/>
            <w:hideMark/>
          </w:tcPr>
          <w:p w14:paraId="27767C3B" w14:textId="6C30A49E"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0.5</w:t>
            </w:r>
          </w:p>
        </w:tc>
        <w:tc>
          <w:tcPr>
            <w:tcW w:w="190" w:type="pct"/>
            <w:tcBorders>
              <w:top w:val="nil"/>
              <w:left w:val="nil"/>
              <w:bottom w:val="nil"/>
              <w:right w:val="nil"/>
            </w:tcBorders>
            <w:shd w:val="clear" w:color="auto" w:fill="auto"/>
            <w:noWrap/>
            <w:vAlign w:val="center"/>
            <w:hideMark/>
          </w:tcPr>
          <w:p w14:paraId="0788A73F" w14:textId="1E52DAC0"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0.4</w:t>
            </w:r>
          </w:p>
        </w:tc>
        <w:tc>
          <w:tcPr>
            <w:tcW w:w="449" w:type="pct"/>
            <w:tcBorders>
              <w:top w:val="nil"/>
              <w:left w:val="nil"/>
              <w:bottom w:val="nil"/>
              <w:right w:val="nil"/>
            </w:tcBorders>
            <w:shd w:val="clear" w:color="auto" w:fill="auto"/>
            <w:noWrap/>
            <w:vAlign w:val="center"/>
            <w:hideMark/>
          </w:tcPr>
          <w:p w14:paraId="2084DE20" w14:textId="41F8F7C9"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0.9</w:t>
            </w:r>
          </w:p>
        </w:tc>
        <w:tc>
          <w:tcPr>
            <w:tcW w:w="885" w:type="pct"/>
            <w:tcBorders>
              <w:top w:val="nil"/>
              <w:left w:val="nil"/>
              <w:bottom w:val="nil"/>
              <w:right w:val="nil"/>
            </w:tcBorders>
            <w:shd w:val="clear" w:color="auto" w:fill="auto"/>
            <w:noWrap/>
            <w:vAlign w:val="center"/>
            <w:hideMark/>
          </w:tcPr>
          <w:p w14:paraId="244A3AFB" w14:textId="3CD0E338"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5.3</w:t>
            </w:r>
          </w:p>
        </w:tc>
        <w:tc>
          <w:tcPr>
            <w:tcW w:w="190" w:type="pct"/>
            <w:tcBorders>
              <w:top w:val="nil"/>
              <w:left w:val="nil"/>
              <w:bottom w:val="nil"/>
              <w:right w:val="nil"/>
            </w:tcBorders>
            <w:shd w:val="clear" w:color="auto" w:fill="auto"/>
            <w:noWrap/>
            <w:vAlign w:val="center"/>
            <w:hideMark/>
          </w:tcPr>
          <w:p w14:paraId="4EC5825A" w14:textId="6A7981B2"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3.0</w:t>
            </w:r>
          </w:p>
        </w:tc>
        <w:tc>
          <w:tcPr>
            <w:tcW w:w="448" w:type="pct"/>
            <w:tcBorders>
              <w:top w:val="nil"/>
              <w:left w:val="nil"/>
              <w:bottom w:val="nil"/>
              <w:right w:val="nil"/>
            </w:tcBorders>
            <w:shd w:val="clear" w:color="auto" w:fill="auto"/>
            <w:noWrap/>
            <w:vAlign w:val="center"/>
            <w:hideMark/>
          </w:tcPr>
          <w:p w14:paraId="0A26A85D" w14:textId="67E86526"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8.5</w:t>
            </w:r>
          </w:p>
        </w:tc>
      </w:tr>
      <w:tr w:rsidR="00487685" w:rsidRPr="00487685" w14:paraId="2168DF30" w14:textId="77777777" w:rsidTr="00487685">
        <w:trPr>
          <w:divId w:val="134176561"/>
          <w:trHeight w:hRule="exact" w:val="226"/>
        </w:trPr>
        <w:tc>
          <w:tcPr>
            <w:tcW w:w="429" w:type="pct"/>
            <w:tcBorders>
              <w:top w:val="nil"/>
              <w:left w:val="nil"/>
              <w:bottom w:val="nil"/>
              <w:right w:val="nil"/>
            </w:tcBorders>
            <w:shd w:val="clear" w:color="auto" w:fill="auto"/>
            <w:noWrap/>
            <w:vAlign w:val="center"/>
            <w:hideMark/>
          </w:tcPr>
          <w:p w14:paraId="457FB6AC" w14:textId="356C8D87"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2020</w:t>
            </w:r>
            <w:r w:rsidR="009A3680">
              <w:rPr>
                <w:rFonts w:ascii="Arial" w:hAnsi="Arial" w:cs="Arial"/>
                <w:color w:val="000000"/>
                <w:sz w:val="16"/>
                <w:szCs w:val="16"/>
              </w:rPr>
              <w:noBreakHyphen/>
            </w:r>
            <w:r w:rsidRPr="00487685">
              <w:rPr>
                <w:rFonts w:ascii="Arial" w:hAnsi="Arial" w:cs="Arial"/>
                <w:color w:val="000000"/>
                <w:sz w:val="16"/>
                <w:szCs w:val="16"/>
              </w:rPr>
              <w:t>21</w:t>
            </w:r>
          </w:p>
        </w:tc>
        <w:tc>
          <w:tcPr>
            <w:tcW w:w="885" w:type="pct"/>
            <w:tcBorders>
              <w:top w:val="nil"/>
              <w:left w:val="nil"/>
              <w:bottom w:val="nil"/>
              <w:right w:val="nil"/>
            </w:tcBorders>
            <w:shd w:val="clear" w:color="auto" w:fill="auto"/>
            <w:noWrap/>
            <w:vAlign w:val="center"/>
            <w:hideMark/>
          </w:tcPr>
          <w:p w14:paraId="4F8FB6C1" w14:textId="263FC2A4"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4.1</w:t>
            </w:r>
          </w:p>
        </w:tc>
        <w:tc>
          <w:tcPr>
            <w:tcW w:w="190" w:type="pct"/>
            <w:tcBorders>
              <w:top w:val="nil"/>
              <w:left w:val="nil"/>
              <w:bottom w:val="nil"/>
              <w:right w:val="nil"/>
            </w:tcBorders>
            <w:shd w:val="clear" w:color="auto" w:fill="auto"/>
            <w:noWrap/>
            <w:vAlign w:val="center"/>
            <w:hideMark/>
          </w:tcPr>
          <w:p w14:paraId="5762F4E3" w14:textId="5B24A876"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2.7</w:t>
            </w:r>
          </w:p>
        </w:tc>
        <w:tc>
          <w:tcPr>
            <w:tcW w:w="449" w:type="pct"/>
            <w:tcBorders>
              <w:top w:val="nil"/>
              <w:left w:val="nil"/>
              <w:bottom w:val="nil"/>
              <w:right w:val="nil"/>
            </w:tcBorders>
            <w:shd w:val="clear" w:color="auto" w:fill="auto"/>
            <w:noWrap/>
            <w:vAlign w:val="center"/>
            <w:hideMark/>
          </w:tcPr>
          <w:p w14:paraId="0A597C17" w14:textId="7533C1F1"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6.9</w:t>
            </w:r>
          </w:p>
        </w:tc>
        <w:tc>
          <w:tcPr>
            <w:tcW w:w="885" w:type="pct"/>
            <w:tcBorders>
              <w:top w:val="nil"/>
              <w:left w:val="nil"/>
              <w:bottom w:val="nil"/>
              <w:right w:val="nil"/>
            </w:tcBorders>
            <w:shd w:val="clear" w:color="auto" w:fill="auto"/>
            <w:noWrap/>
            <w:vAlign w:val="center"/>
            <w:hideMark/>
          </w:tcPr>
          <w:p w14:paraId="25FA26BE" w14:textId="7D163665"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0.3</w:t>
            </w:r>
          </w:p>
        </w:tc>
        <w:tc>
          <w:tcPr>
            <w:tcW w:w="190" w:type="pct"/>
            <w:tcBorders>
              <w:top w:val="nil"/>
              <w:left w:val="nil"/>
              <w:bottom w:val="nil"/>
              <w:right w:val="nil"/>
            </w:tcBorders>
            <w:shd w:val="clear" w:color="auto" w:fill="auto"/>
            <w:noWrap/>
            <w:vAlign w:val="center"/>
            <w:hideMark/>
          </w:tcPr>
          <w:p w14:paraId="08AD1D32" w14:textId="77777777" w:rsidR="00487685" w:rsidRPr="00487685" w:rsidRDefault="00487685" w:rsidP="00487685">
            <w:pPr>
              <w:spacing w:after="0" w:line="240" w:lineRule="auto"/>
              <w:jc w:val="right"/>
              <w:rPr>
                <w:rFonts w:ascii="Arial" w:hAnsi="Arial" w:cs="Arial"/>
                <w:sz w:val="16"/>
                <w:szCs w:val="16"/>
              </w:rPr>
            </w:pPr>
            <w:r w:rsidRPr="00487685">
              <w:rPr>
                <w:rFonts w:ascii="Arial" w:hAnsi="Arial" w:cs="Arial"/>
                <w:sz w:val="16"/>
                <w:szCs w:val="16"/>
              </w:rPr>
              <w:t>0.0</w:t>
            </w:r>
          </w:p>
        </w:tc>
        <w:tc>
          <w:tcPr>
            <w:tcW w:w="449" w:type="pct"/>
            <w:tcBorders>
              <w:top w:val="nil"/>
              <w:left w:val="nil"/>
              <w:bottom w:val="nil"/>
              <w:right w:val="nil"/>
            </w:tcBorders>
            <w:shd w:val="clear" w:color="auto" w:fill="auto"/>
            <w:noWrap/>
            <w:vAlign w:val="center"/>
            <w:hideMark/>
          </w:tcPr>
          <w:p w14:paraId="7445B64B" w14:textId="08CD36D7"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0.3</w:t>
            </w:r>
          </w:p>
        </w:tc>
        <w:tc>
          <w:tcPr>
            <w:tcW w:w="885" w:type="pct"/>
            <w:tcBorders>
              <w:top w:val="nil"/>
              <w:left w:val="nil"/>
              <w:bottom w:val="nil"/>
              <w:right w:val="nil"/>
            </w:tcBorders>
            <w:shd w:val="clear" w:color="auto" w:fill="auto"/>
            <w:noWrap/>
            <w:vAlign w:val="center"/>
            <w:hideMark/>
          </w:tcPr>
          <w:p w14:paraId="316F3EC1" w14:textId="59510AEE"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6.8</w:t>
            </w:r>
          </w:p>
        </w:tc>
        <w:tc>
          <w:tcPr>
            <w:tcW w:w="190" w:type="pct"/>
            <w:tcBorders>
              <w:top w:val="nil"/>
              <w:left w:val="nil"/>
              <w:bottom w:val="nil"/>
              <w:right w:val="nil"/>
            </w:tcBorders>
            <w:shd w:val="clear" w:color="auto" w:fill="auto"/>
            <w:noWrap/>
            <w:vAlign w:val="center"/>
            <w:hideMark/>
          </w:tcPr>
          <w:p w14:paraId="13C72DFC" w14:textId="1AE0034F"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2.9</w:t>
            </w:r>
          </w:p>
        </w:tc>
        <w:tc>
          <w:tcPr>
            <w:tcW w:w="448" w:type="pct"/>
            <w:tcBorders>
              <w:top w:val="nil"/>
              <w:left w:val="nil"/>
              <w:bottom w:val="nil"/>
              <w:right w:val="nil"/>
            </w:tcBorders>
            <w:shd w:val="clear" w:color="auto" w:fill="auto"/>
            <w:noWrap/>
            <w:vAlign w:val="center"/>
            <w:hideMark/>
          </w:tcPr>
          <w:p w14:paraId="5B3BD50B" w14:textId="54BD7D0A"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9.9</w:t>
            </w:r>
          </w:p>
        </w:tc>
      </w:tr>
      <w:tr w:rsidR="00487685" w:rsidRPr="00487685" w14:paraId="3D3E512C" w14:textId="77777777" w:rsidTr="00487685">
        <w:trPr>
          <w:divId w:val="134176561"/>
          <w:trHeight w:hRule="exact" w:val="226"/>
        </w:trPr>
        <w:tc>
          <w:tcPr>
            <w:tcW w:w="429" w:type="pct"/>
            <w:tcBorders>
              <w:top w:val="nil"/>
              <w:left w:val="nil"/>
              <w:bottom w:val="nil"/>
              <w:right w:val="nil"/>
            </w:tcBorders>
            <w:shd w:val="clear" w:color="auto" w:fill="auto"/>
            <w:noWrap/>
            <w:vAlign w:val="center"/>
            <w:hideMark/>
          </w:tcPr>
          <w:p w14:paraId="4F470642" w14:textId="4261C4B5" w:rsidR="00487685" w:rsidRPr="00487685" w:rsidRDefault="00487685" w:rsidP="00487685">
            <w:pPr>
              <w:spacing w:after="0" w:line="240" w:lineRule="auto"/>
              <w:jc w:val="left"/>
              <w:rPr>
                <w:rFonts w:ascii="Arial" w:hAnsi="Arial" w:cs="Arial"/>
                <w:sz w:val="16"/>
                <w:szCs w:val="16"/>
              </w:rPr>
            </w:pPr>
            <w:r w:rsidRPr="00487685">
              <w:rPr>
                <w:rFonts w:ascii="Arial" w:hAnsi="Arial" w:cs="Arial"/>
                <w:sz w:val="16"/>
                <w:szCs w:val="16"/>
              </w:rPr>
              <w:t>2021</w:t>
            </w:r>
            <w:r w:rsidR="009A3680">
              <w:rPr>
                <w:rFonts w:ascii="Arial" w:hAnsi="Arial" w:cs="Arial"/>
                <w:sz w:val="16"/>
                <w:szCs w:val="16"/>
              </w:rPr>
              <w:noBreakHyphen/>
            </w:r>
            <w:r w:rsidRPr="00487685">
              <w:rPr>
                <w:rFonts w:ascii="Arial" w:hAnsi="Arial" w:cs="Arial"/>
                <w:sz w:val="16"/>
                <w:szCs w:val="16"/>
              </w:rPr>
              <w:t>22(e)</w:t>
            </w:r>
          </w:p>
        </w:tc>
        <w:tc>
          <w:tcPr>
            <w:tcW w:w="885" w:type="pct"/>
            <w:tcBorders>
              <w:top w:val="nil"/>
              <w:left w:val="nil"/>
              <w:bottom w:val="nil"/>
              <w:right w:val="nil"/>
            </w:tcBorders>
            <w:shd w:val="clear" w:color="auto" w:fill="auto"/>
            <w:noWrap/>
            <w:vAlign w:val="center"/>
            <w:hideMark/>
          </w:tcPr>
          <w:p w14:paraId="72C7F94D" w14:textId="6DA62DF4"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3.4</w:t>
            </w:r>
          </w:p>
        </w:tc>
        <w:tc>
          <w:tcPr>
            <w:tcW w:w="190" w:type="pct"/>
            <w:tcBorders>
              <w:top w:val="nil"/>
              <w:left w:val="nil"/>
              <w:bottom w:val="nil"/>
              <w:right w:val="nil"/>
            </w:tcBorders>
            <w:shd w:val="clear" w:color="auto" w:fill="auto"/>
            <w:noWrap/>
            <w:vAlign w:val="center"/>
            <w:hideMark/>
          </w:tcPr>
          <w:p w14:paraId="7CB3EB51" w14:textId="2D38E392"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3.3</w:t>
            </w:r>
          </w:p>
        </w:tc>
        <w:tc>
          <w:tcPr>
            <w:tcW w:w="449" w:type="pct"/>
            <w:tcBorders>
              <w:top w:val="nil"/>
              <w:left w:val="nil"/>
              <w:bottom w:val="nil"/>
              <w:right w:val="nil"/>
            </w:tcBorders>
            <w:shd w:val="clear" w:color="auto" w:fill="auto"/>
            <w:noWrap/>
            <w:vAlign w:val="center"/>
            <w:hideMark/>
          </w:tcPr>
          <w:p w14:paraId="1D577571" w14:textId="7A171406"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6.9</w:t>
            </w:r>
          </w:p>
        </w:tc>
        <w:tc>
          <w:tcPr>
            <w:tcW w:w="885" w:type="pct"/>
            <w:tcBorders>
              <w:top w:val="nil"/>
              <w:left w:val="nil"/>
              <w:bottom w:val="nil"/>
              <w:right w:val="nil"/>
            </w:tcBorders>
            <w:shd w:val="clear" w:color="auto" w:fill="auto"/>
            <w:noWrap/>
            <w:vAlign w:val="center"/>
            <w:hideMark/>
          </w:tcPr>
          <w:p w14:paraId="3F4142FF" w14:textId="4ED31E82"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0.2</w:t>
            </w:r>
          </w:p>
        </w:tc>
        <w:tc>
          <w:tcPr>
            <w:tcW w:w="190" w:type="pct"/>
            <w:tcBorders>
              <w:top w:val="nil"/>
              <w:left w:val="nil"/>
              <w:bottom w:val="nil"/>
              <w:right w:val="nil"/>
            </w:tcBorders>
            <w:shd w:val="clear" w:color="auto" w:fill="auto"/>
            <w:noWrap/>
            <w:vAlign w:val="center"/>
            <w:hideMark/>
          </w:tcPr>
          <w:p w14:paraId="45B40D66" w14:textId="63C53ED2"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0.6</w:t>
            </w:r>
          </w:p>
        </w:tc>
        <w:tc>
          <w:tcPr>
            <w:tcW w:w="449" w:type="pct"/>
            <w:tcBorders>
              <w:top w:val="nil"/>
              <w:left w:val="nil"/>
              <w:bottom w:val="nil"/>
              <w:right w:val="nil"/>
            </w:tcBorders>
            <w:shd w:val="clear" w:color="auto" w:fill="auto"/>
            <w:noWrap/>
            <w:vAlign w:val="center"/>
            <w:hideMark/>
          </w:tcPr>
          <w:p w14:paraId="2772D6F3" w14:textId="4A451EBF"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0.8</w:t>
            </w:r>
          </w:p>
        </w:tc>
        <w:tc>
          <w:tcPr>
            <w:tcW w:w="885" w:type="pct"/>
            <w:tcBorders>
              <w:top w:val="nil"/>
              <w:left w:val="nil"/>
              <w:bottom w:val="nil"/>
              <w:right w:val="nil"/>
            </w:tcBorders>
            <w:shd w:val="clear" w:color="auto" w:fill="auto"/>
            <w:noWrap/>
            <w:vAlign w:val="center"/>
            <w:hideMark/>
          </w:tcPr>
          <w:p w14:paraId="7BACFA65" w14:textId="5CC8CBBF"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3.9</w:t>
            </w:r>
          </w:p>
        </w:tc>
        <w:tc>
          <w:tcPr>
            <w:tcW w:w="190" w:type="pct"/>
            <w:tcBorders>
              <w:top w:val="nil"/>
              <w:left w:val="nil"/>
              <w:bottom w:val="nil"/>
              <w:right w:val="nil"/>
            </w:tcBorders>
            <w:shd w:val="clear" w:color="auto" w:fill="auto"/>
            <w:noWrap/>
            <w:vAlign w:val="center"/>
            <w:hideMark/>
          </w:tcPr>
          <w:p w14:paraId="360EF7E4" w14:textId="2FEA607E"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3.9</w:t>
            </w:r>
          </w:p>
        </w:tc>
        <w:tc>
          <w:tcPr>
            <w:tcW w:w="448" w:type="pct"/>
            <w:tcBorders>
              <w:top w:val="nil"/>
              <w:left w:val="nil"/>
              <w:bottom w:val="nil"/>
              <w:right w:val="nil"/>
            </w:tcBorders>
            <w:shd w:val="clear" w:color="auto" w:fill="auto"/>
            <w:noWrap/>
            <w:vAlign w:val="center"/>
            <w:hideMark/>
          </w:tcPr>
          <w:p w14:paraId="7748C1C3" w14:textId="6E9E3DE4"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8.0</w:t>
            </w:r>
          </w:p>
        </w:tc>
      </w:tr>
      <w:tr w:rsidR="00487685" w:rsidRPr="00487685" w14:paraId="044A3056" w14:textId="77777777" w:rsidTr="00487685">
        <w:trPr>
          <w:divId w:val="134176561"/>
          <w:trHeight w:hRule="exact" w:val="226"/>
        </w:trPr>
        <w:tc>
          <w:tcPr>
            <w:tcW w:w="429" w:type="pct"/>
            <w:tcBorders>
              <w:top w:val="nil"/>
              <w:left w:val="nil"/>
              <w:bottom w:val="nil"/>
              <w:right w:val="nil"/>
            </w:tcBorders>
            <w:shd w:val="clear" w:color="000000" w:fill="F2F9FC"/>
            <w:noWrap/>
            <w:vAlign w:val="center"/>
            <w:hideMark/>
          </w:tcPr>
          <w:p w14:paraId="1ABCDE3A" w14:textId="2BD6A8DC" w:rsidR="00487685" w:rsidRPr="00487685" w:rsidRDefault="00487685" w:rsidP="00487685">
            <w:pPr>
              <w:spacing w:after="0" w:line="240" w:lineRule="auto"/>
              <w:jc w:val="left"/>
              <w:rPr>
                <w:rFonts w:ascii="Arial" w:hAnsi="Arial" w:cs="Arial"/>
                <w:sz w:val="16"/>
                <w:szCs w:val="16"/>
              </w:rPr>
            </w:pPr>
            <w:r w:rsidRPr="00487685">
              <w:rPr>
                <w:rFonts w:ascii="Arial" w:hAnsi="Arial" w:cs="Arial"/>
                <w:sz w:val="16"/>
                <w:szCs w:val="16"/>
              </w:rPr>
              <w:t>2022</w:t>
            </w:r>
            <w:r w:rsidR="009A3680">
              <w:rPr>
                <w:rFonts w:ascii="Arial" w:hAnsi="Arial" w:cs="Arial"/>
                <w:sz w:val="16"/>
                <w:szCs w:val="16"/>
              </w:rPr>
              <w:noBreakHyphen/>
            </w:r>
            <w:r w:rsidRPr="00487685">
              <w:rPr>
                <w:rFonts w:ascii="Arial" w:hAnsi="Arial" w:cs="Arial"/>
                <w:sz w:val="16"/>
                <w:szCs w:val="16"/>
              </w:rPr>
              <w:t>23(e)</w:t>
            </w:r>
          </w:p>
        </w:tc>
        <w:tc>
          <w:tcPr>
            <w:tcW w:w="885" w:type="pct"/>
            <w:tcBorders>
              <w:top w:val="nil"/>
              <w:left w:val="nil"/>
              <w:bottom w:val="nil"/>
              <w:right w:val="nil"/>
            </w:tcBorders>
            <w:shd w:val="clear" w:color="000000" w:fill="F2F9FC"/>
            <w:noWrap/>
            <w:vAlign w:val="center"/>
            <w:hideMark/>
          </w:tcPr>
          <w:p w14:paraId="5AA6175C" w14:textId="024AA357"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2.6</w:t>
            </w:r>
          </w:p>
        </w:tc>
        <w:tc>
          <w:tcPr>
            <w:tcW w:w="190" w:type="pct"/>
            <w:tcBorders>
              <w:top w:val="nil"/>
              <w:left w:val="nil"/>
              <w:bottom w:val="nil"/>
              <w:right w:val="nil"/>
            </w:tcBorders>
            <w:shd w:val="clear" w:color="000000" w:fill="F2F9FC"/>
            <w:noWrap/>
            <w:vAlign w:val="center"/>
            <w:hideMark/>
          </w:tcPr>
          <w:p w14:paraId="30DAF86B" w14:textId="47F00C3F"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1.9</w:t>
            </w:r>
          </w:p>
        </w:tc>
        <w:tc>
          <w:tcPr>
            <w:tcW w:w="449" w:type="pct"/>
            <w:tcBorders>
              <w:top w:val="nil"/>
              <w:left w:val="nil"/>
              <w:bottom w:val="nil"/>
              <w:right w:val="nil"/>
            </w:tcBorders>
            <w:shd w:val="clear" w:color="000000" w:fill="F2F9FC"/>
            <w:noWrap/>
            <w:vAlign w:val="center"/>
            <w:hideMark/>
          </w:tcPr>
          <w:p w14:paraId="5B78EC19" w14:textId="679E79BB"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4.6</w:t>
            </w:r>
          </w:p>
        </w:tc>
        <w:tc>
          <w:tcPr>
            <w:tcW w:w="885" w:type="pct"/>
            <w:tcBorders>
              <w:top w:val="nil"/>
              <w:left w:val="nil"/>
              <w:bottom w:val="nil"/>
              <w:right w:val="nil"/>
            </w:tcBorders>
            <w:shd w:val="clear" w:color="000000" w:fill="F2F9FC"/>
            <w:noWrap/>
            <w:vAlign w:val="center"/>
            <w:hideMark/>
          </w:tcPr>
          <w:p w14:paraId="49066302" w14:textId="2F775838"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0.3</w:t>
            </w:r>
          </w:p>
        </w:tc>
        <w:tc>
          <w:tcPr>
            <w:tcW w:w="190" w:type="pct"/>
            <w:tcBorders>
              <w:top w:val="nil"/>
              <w:left w:val="nil"/>
              <w:bottom w:val="nil"/>
              <w:right w:val="nil"/>
            </w:tcBorders>
            <w:shd w:val="clear" w:color="000000" w:fill="F2F9FC"/>
            <w:noWrap/>
            <w:vAlign w:val="center"/>
            <w:hideMark/>
          </w:tcPr>
          <w:p w14:paraId="15111B19" w14:textId="1F72545B"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0.7</w:t>
            </w:r>
          </w:p>
        </w:tc>
        <w:tc>
          <w:tcPr>
            <w:tcW w:w="449" w:type="pct"/>
            <w:tcBorders>
              <w:top w:val="nil"/>
              <w:left w:val="nil"/>
              <w:bottom w:val="nil"/>
              <w:right w:val="nil"/>
            </w:tcBorders>
            <w:shd w:val="clear" w:color="000000" w:fill="F2F9FC"/>
            <w:noWrap/>
            <w:vAlign w:val="center"/>
            <w:hideMark/>
          </w:tcPr>
          <w:p w14:paraId="4C49399D" w14:textId="22B9FA5F"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1.0</w:t>
            </w:r>
          </w:p>
        </w:tc>
        <w:tc>
          <w:tcPr>
            <w:tcW w:w="885" w:type="pct"/>
            <w:tcBorders>
              <w:top w:val="nil"/>
              <w:left w:val="nil"/>
              <w:bottom w:val="nil"/>
              <w:right w:val="nil"/>
            </w:tcBorders>
            <w:shd w:val="clear" w:color="000000" w:fill="F2F9FC"/>
            <w:noWrap/>
            <w:vAlign w:val="center"/>
            <w:hideMark/>
          </w:tcPr>
          <w:p w14:paraId="30342A55" w14:textId="0FB2F16E"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3.7</w:t>
            </w:r>
          </w:p>
        </w:tc>
        <w:tc>
          <w:tcPr>
            <w:tcW w:w="190" w:type="pct"/>
            <w:tcBorders>
              <w:top w:val="nil"/>
              <w:left w:val="nil"/>
              <w:bottom w:val="nil"/>
              <w:right w:val="nil"/>
            </w:tcBorders>
            <w:shd w:val="clear" w:color="000000" w:fill="F2F9FC"/>
            <w:noWrap/>
            <w:vAlign w:val="center"/>
            <w:hideMark/>
          </w:tcPr>
          <w:p w14:paraId="5C48C0BD" w14:textId="0A5CCC7F"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2.7</w:t>
            </w:r>
          </w:p>
        </w:tc>
        <w:tc>
          <w:tcPr>
            <w:tcW w:w="448" w:type="pct"/>
            <w:tcBorders>
              <w:top w:val="nil"/>
              <w:left w:val="nil"/>
              <w:bottom w:val="nil"/>
              <w:right w:val="nil"/>
            </w:tcBorders>
            <w:shd w:val="clear" w:color="000000" w:fill="F2F9FC"/>
            <w:noWrap/>
            <w:vAlign w:val="center"/>
            <w:hideMark/>
          </w:tcPr>
          <w:p w14:paraId="6E1705E6" w14:textId="07CB1258"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6.6</w:t>
            </w:r>
          </w:p>
        </w:tc>
      </w:tr>
      <w:tr w:rsidR="00487685" w:rsidRPr="00487685" w14:paraId="218EBCC0" w14:textId="77777777" w:rsidTr="00487685">
        <w:trPr>
          <w:divId w:val="134176561"/>
          <w:trHeight w:hRule="exact" w:val="226"/>
        </w:trPr>
        <w:tc>
          <w:tcPr>
            <w:tcW w:w="429" w:type="pct"/>
            <w:tcBorders>
              <w:top w:val="nil"/>
              <w:left w:val="nil"/>
              <w:bottom w:val="nil"/>
              <w:right w:val="nil"/>
            </w:tcBorders>
            <w:shd w:val="clear" w:color="auto" w:fill="auto"/>
            <w:noWrap/>
            <w:vAlign w:val="center"/>
            <w:hideMark/>
          </w:tcPr>
          <w:p w14:paraId="2D2CF663" w14:textId="4584EDFB" w:rsidR="00487685" w:rsidRPr="00487685" w:rsidRDefault="00487685" w:rsidP="00487685">
            <w:pPr>
              <w:spacing w:after="0" w:line="240" w:lineRule="auto"/>
              <w:jc w:val="left"/>
              <w:rPr>
                <w:rFonts w:ascii="Arial" w:hAnsi="Arial" w:cs="Arial"/>
                <w:sz w:val="16"/>
                <w:szCs w:val="16"/>
              </w:rPr>
            </w:pPr>
            <w:r w:rsidRPr="00487685">
              <w:rPr>
                <w:rFonts w:ascii="Arial" w:hAnsi="Arial" w:cs="Arial"/>
                <w:sz w:val="16"/>
                <w:szCs w:val="16"/>
              </w:rPr>
              <w:t>2023</w:t>
            </w:r>
            <w:r w:rsidR="009A3680">
              <w:rPr>
                <w:rFonts w:ascii="Arial" w:hAnsi="Arial" w:cs="Arial"/>
                <w:sz w:val="16"/>
                <w:szCs w:val="16"/>
              </w:rPr>
              <w:noBreakHyphen/>
            </w:r>
            <w:r w:rsidRPr="00487685">
              <w:rPr>
                <w:rFonts w:ascii="Arial" w:hAnsi="Arial" w:cs="Arial"/>
                <w:sz w:val="16"/>
                <w:szCs w:val="16"/>
              </w:rPr>
              <w:t>24(e)</w:t>
            </w:r>
          </w:p>
        </w:tc>
        <w:tc>
          <w:tcPr>
            <w:tcW w:w="885" w:type="pct"/>
            <w:tcBorders>
              <w:top w:val="nil"/>
              <w:left w:val="nil"/>
              <w:bottom w:val="nil"/>
              <w:right w:val="nil"/>
            </w:tcBorders>
            <w:shd w:val="clear" w:color="auto" w:fill="auto"/>
            <w:noWrap/>
            <w:vAlign w:val="center"/>
            <w:hideMark/>
          </w:tcPr>
          <w:p w14:paraId="30F4EEB6" w14:textId="05194B38"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2.2</w:t>
            </w:r>
          </w:p>
        </w:tc>
        <w:tc>
          <w:tcPr>
            <w:tcW w:w="190" w:type="pct"/>
            <w:tcBorders>
              <w:top w:val="nil"/>
              <w:left w:val="nil"/>
              <w:bottom w:val="nil"/>
              <w:right w:val="nil"/>
            </w:tcBorders>
            <w:shd w:val="clear" w:color="auto" w:fill="auto"/>
            <w:noWrap/>
            <w:vAlign w:val="center"/>
            <w:hideMark/>
          </w:tcPr>
          <w:p w14:paraId="3F767F2E" w14:textId="34389672"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1.5</w:t>
            </w:r>
          </w:p>
        </w:tc>
        <w:tc>
          <w:tcPr>
            <w:tcW w:w="449" w:type="pct"/>
            <w:tcBorders>
              <w:top w:val="nil"/>
              <w:left w:val="nil"/>
              <w:bottom w:val="nil"/>
              <w:right w:val="nil"/>
            </w:tcBorders>
            <w:shd w:val="clear" w:color="auto" w:fill="auto"/>
            <w:noWrap/>
            <w:vAlign w:val="center"/>
            <w:hideMark/>
          </w:tcPr>
          <w:p w14:paraId="3FF9D0FE" w14:textId="17B8E6FF"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3.8</w:t>
            </w:r>
          </w:p>
        </w:tc>
        <w:tc>
          <w:tcPr>
            <w:tcW w:w="885" w:type="pct"/>
            <w:tcBorders>
              <w:top w:val="nil"/>
              <w:left w:val="nil"/>
              <w:bottom w:val="nil"/>
              <w:right w:val="nil"/>
            </w:tcBorders>
            <w:shd w:val="clear" w:color="auto" w:fill="auto"/>
            <w:noWrap/>
            <w:vAlign w:val="center"/>
            <w:hideMark/>
          </w:tcPr>
          <w:p w14:paraId="6DD36C79" w14:textId="77777777" w:rsidR="00487685" w:rsidRPr="00487685" w:rsidRDefault="00487685" w:rsidP="00487685">
            <w:pPr>
              <w:spacing w:after="0" w:line="240" w:lineRule="auto"/>
              <w:jc w:val="right"/>
              <w:rPr>
                <w:rFonts w:ascii="Arial" w:hAnsi="Arial" w:cs="Arial"/>
                <w:sz w:val="16"/>
                <w:szCs w:val="16"/>
              </w:rPr>
            </w:pPr>
            <w:proofErr w:type="spellStart"/>
            <w:r w:rsidRPr="00487685">
              <w:rPr>
                <w:rFonts w:ascii="Arial" w:hAnsi="Arial" w:cs="Arial"/>
                <w:sz w:val="16"/>
                <w:szCs w:val="16"/>
              </w:rPr>
              <w:t>na</w:t>
            </w:r>
            <w:proofErr w:type="spellEnd"/>
          </w:p>
        </w:tc>
        <w:tc>
          <w:tcPr>
            <w:tcW w:w="190" w:type="pct"/>
            <w:tcBorders>
              <w:top w:val="nil"/>
              <w:left w:val="nil"/>
              <w:bottom w:val="nil"/>
              <w:right w:val="nil"/>
            </w:tcBorders>
            <w:shd w:val="clear" w:color="auto" w:fill="auto"/>
            <w:noWrap/>
            <w:vAlign w:val="center"/>
            <w:hideMark/>
          </w:tcPr>
          <w:p w14:paraId="62F553BE" w14:textId="77777777" w:rsidR="00487685" w:rsidRPr="00487685" w:rsidRDefault="00487685" w:rsidP="00487685">
            <w:pPr>
              <w:spacing w:after="0" w:line="240" w:lineRule="auto"/>
              <w:jc w:val="right"/>
              <w:rPr>
                <w:rFonts w:ascii="Arial" w:hAnsi="Arial" w:cs="Arial"/>
                <w:sz w:val="16"/>
                <w:szCs w:val="16"/>
              </w:rPr>
            </w:pPr>
            <w:proofErr w:type="spellStart"/>
            <w:r w:rsidRPr="00487685">
              <w:rPr>
                <w:rFonts w:ascii="Arial" w:hAnsi="Arial" w:cs="Arial"/>
                <w:sz w:val="16"/>
                <w:szCs w:val="16"/>
              </w:rPr>
              <w:t>na</w:t>
            </w:r>
            <w:proofErr w:type="spellEnd"/>
          </w:p>
        </w:tc>
        <w:tc>
          <w:tcPr>
            <w:tcW w:w="449" w:type="pct"/>
            <w:tcBorders>
              <w:top w:val="nil"/>
              <w:left w:val="nil"/>
              <w:bottom w:val="nil"/>
              <w:right w:val="nil"/>
            </w:tcBorders>
            <w:shd w:val="clear" w:color="auto" w:fill="auto"/>
            <w:noWrap/>
            <w:vAlign w:val="center"/>
            <w:hideMark/>
          </w:tcPr>
          <w:p w14:paraId="789A8E8A" w14:textId="77777777" w:rsidR="00487685" w:rsidRPr="00487685" w:rsidRDefault="00487685" w:rsidP="00487685">
            <w:pPr>
              <w:spacing w:after="0" w:line="240" w:lineRule="auto"/>
              <w:jc w:val="right"/>
              <w:rPr>
                <w:rFonts w:ascii="Arial" w:hAnsi="Arial" w:cs="Arial"/>
                <w:sz w:val="16"/>
                <w:szCs w:val="16"/>
              </w:rPr>
            </w:pPr>
            <w:proofErr w:type="spellStart"/>
            <w:r w:rsidRPr="00487685">
              <w:rPr>
                <w:rFonts w:ascii="Arial" w:hAnsi="Arial" w:cs="Arial"/>
                <w:sz w:val="16"/>
                <w:szCs w:val="16"/>
              </w:rPr>
              <w:t>na</w:t>
            </w:r>
            <w:proofErr w:type="spellEnd"/>
          </w:p>
        </w:tc>
        <w:tc>
          <w:tcPr>
            <w:tcW w:w="885" w:type="pct"/>
            <w:tcBorders>
              <w:top w:val="nil"/>
              <w:left w:val="nil"/>
              <w:bottom w:val="nil"/>
              <w:right w:val="nil"/>
            </w:tcBorders>
            <w:shd w:val="clear" w:color="auto" w:fill="auto"/>
            <w:noWrap/>
            <w:vAlign w:val="center"/>
            <w:hideMark/>
          </w:tcPr>
          <w:p w14:paraId="5C5B4143" w14:textId="77777777" w:rsidR="00487685" w:rsidRPr="00487685" w:rsidRDefault="00487685" w:rsidP="00487685">
            <w:pPr>
              <w:spacing w:after="0" w:line="240" w:lineRule="auto"/>
              <w:jc w:val="right"/>
              <w:rPr>
                <w:rFonts w:ascii="Arial" w:hAnsi="Arial" w:cs="Arial"/>
                <w:sz w:val="16"/>
                <w:szCs w:val="16"/>
              </w:rPr>
            </w:pPr>
            <w:proofErr w:type="spellStart"/>
            <w:r w:rsidRPr="00487685">
              <w:rPr>
                <w:rFonts w:ascii="Arial" w:hAnsi="Arial" w:cs="Arial"/>
                <w:sz w:val="16"/>
                <w:szCs w:val="16"/>
              </w:rPr>
              <w:t>na</w:t>
            </w:r>
            <w:proofErr w:type="spellEnd"/>
          </w:p>
        </w:tc>
        <w:tc>
          <w:tcPr>
            <w:tcW w:w="190" w:type="pct"/>
            <w:tcBorders>
              <w:top w:val="nil"/>
              <w:left w:val="nil"/>
              <w:bottom w:val="nil"/>
              <w:right w:val="nil"/>
            </w:tcBorders>
            <w:shd w:val="clear" w:color="auto" w:fill="auto"/>
            <w:noWrap/>
            <w:vAlign w:val="center"/>
            <w:hideMark/>
          </w:tcPr>
          <w:p w14:paraId="33E38E5E" w14:textId="77777777" w:rsidR="00487685" w:rsidRPr="00487685" w:rsidRDefault="00487685" w:rsidP="00487685">
            <w:pPr>
              <w:spacing w:after="0" w:line="240" w:lineRule="auto"/>
              <w:jc w:val="right"/>
              <w:rPr>
                <w:rFonts w:ascii="Arial" w:hAnsi="Arial" w:cs="Arial"/>
                <w:sz w:val="16"/>
                <w:szCs w:val="16"/>
              </w:rPr>
            </w:pPr>
            <w:proofErr w:type="spellStart"/>
            <w:r w:rsidRPr="00487685">
              <w:rPr>
                <w:rFonts w:ascii="Arial" w:hAnsi="Arial" w:cs="Arial"/>
                <w:sz w:val="16"/>
                <w:szCs w:val="16"/>
              </w:rPr>
              <w:t>na</w:t>
            </w:r>
            <w:proofErr w:type="spellEnd"/>
          </w:p>
        </w:tc>
        <w:tc>
          <w:tcPr>
            <w:tcW w:w="448" w:type="pct"/>
            <w:tcBorders>
              <w:top w:val="nil"/>
              <w:left w:val="nil"/>
              <w:bottom w:val="nil"/>
              <w:right w:val="nil"/>
            </w:tcBorders>
            <w:shd w:val="clear" w:color="auto" w:fill="auto"/>
            <w:noWrap/>
            <w:vAlign w:val="center"/>
            <w:hideMark/>
          </w:tcPr>
          <w:p w14:paraId="3BD97C9F" w14:textId="77777777" w:rsidR="00487685" w:rsidRPr="00487685" w:rsidRDefault="00487685" w:rsidP="00487685">
            <w:pPr>
              <w:spacing w:after="0" w:line="240" w:lineRule="auto"/>
              <w:jc w:val="right"/>
              <w:rPr>
                <w:rFonts w:ascii="Arial" w:hAnsi="Arial" w:cs="Arial"/>
                <w:sz w:val="16"/>
                <w:szCs w:val="16"/>
              </w:rPr>
            </w:pPr>
            <w:proofErr w:type="spellStart"/>
            <w:r w:rsidRPr="00487685">
              <w:rPr>
                <w:rFonts w:ascii="Arial" w:hAnsi="Arial" w:cs="Arial"/>
                <w:sz w:val="16"/>
                <w:szCs w:val="16"/>
              </w:rPr>
              <w:t>na</w:t>
            </w:r>
            <w:proofErr w:type="spellEnd"/>
          </w:p>
        </w:tc>
      </w:tr>
      <w:tr w:rsidR="00487685" w:rsidRPr="00487685" w14:paraId="79BFDE87" w14:textId="77777777" w:rsidTr="00487685">
        <w:trPr>
          <w:divId w:val="134176561"/>
          <w:trHeight w:hRule="exact" w:val="226"/>
        </w:trPr>
        <w:tc>
          <w:tcPr>
            <w:tcW w:w="429" w:type="pct"/>
            <w:tcBorders>
              <w:top w:val="nil"/>
              <w:left w:val="nil"/>
              <w:bottom w:val="single" w:sz="4" w:space="0" w:color="auto"/>
              <w:right w:val="nil"/>
            </w:tcBorders>
            <w:shd w:val="clear" w:color="auto" w:fill="auto"/>
            <w:noWrap/>
            <w:vAlign w:val="center"/>
            <w:hideMark/>
          </w:tcPr>
          <w:p w14:paraId="7BEBD52F" w14:textId="46C847E6"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2024</w:t>
            </w:r>
            <w:r w:rsidR="009A3680">
              <w:rPr>
                <w:rFonts w:ascii="Arial" w:hAnsi="Arial" w:cs="Arial"/>
                <w:color w:val="000000"/>
                <w:sz w:val="16"/>
                <w:szCs w:val="16"/>
              </w:rPr>
              <w:noBreakHyphen/>
            </w:r>
            <w:r w:rsidRPr="00487685">
              <w:rPr>
                <w:rFonts w:ascii="Arial" w:hAnsi="Arial" w:cs="Arial"/>
                <w:color w:val="000000"/>
                <w:sz w:val="16"/>
                <w:szCs w:val="16"/>
              </w:rPr>
              <w:t>25(p)</w:t>
            </w:r>
          </w:p>
        </w:tc>
        <w:tc>
          <w:tcPr>
            <w:tcW w:w="885" w:type="pct"/>
            <w:tcBorders>
              <w:top w:val="nil"/>
              <w:left w:val="nil"/>
              <w:bottom w:val="single" w:sz="4" w:space="0" w:color="auto"/>
              <w:right w:val="nil"/>
            </w:tcBorders>
            <w:shd w:val="clear" w:color="auto" w:fill="auto"/>
            <w:noWrap/>
            <w:vAlign w:val="center"/>
            <w:hideMark/>
          </w:tcPr>
          <w:p w14:paraId="215E5833" w14:textId="6859733E"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1.6</w:t>
            </w:r>
          </w:p>
        </w:tc>
        <w:tc>
          <w:tcPr>
            <w:tcW w:w="190" w:type="pct"/>
            <w:tcBorders>
              <w:top w:val="nil"/>
              <w:left w:val="nil"/>
              <w:bottom w:val="single" w:sz="4" w:space="0" w:color="auto"/>
              <w:right w:val="nil"/>
            </w:tcBorders>
            <w:shd w:val="clear" w:color="auto" w:fill="auto"/>
            <w:noWrap/>
            <w:vAlign w:val="center"/>
            <w:hideMark/>
          </w:tcPr>
          <w:p w14:paraId="3B6A5433" w14:textId="047CF3F9"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1.2</w:t>
            </w:r>
          </w:p>
        </w:tc>
        <w:tc>
          <w:tcPr>
            <w:tcW w:w="449" w:type="pct"/>
            <w:tcBorders>
              <w:top w:val="nil"/>
              <w:left w:val="nil"/>
              <w:bottom w:val="single" w:sz="4" w:space="0" w:color="auto"/>
              <w:right w:val="nil"/>
            </w:tcBorders>
            <w:shd w:val="clear" w:color="auto" w:fill="auto"/>
            <w:noWrap/>
            <w:vAlign w:val="center"/>
            <w:hideMark/>
          </w:tcPr>
          <w:p w14:paraId="792D00CA" w14:textId="7B83422A" w:rsidR="00487685" w:rsidRPr="00487685" w:rsidRDefault="009A3680" w:rsidP="00487685">
            <w:pPr>
              <w:spacing w:after="0" w:line="240" w:lineRule="auto"/>
              <w:jc w:val="right"/>
              <w:rPr>
                <w:rFonts w:ascii="Arial" w:hAnsi="Arial" w:cs="Arial"/>
                <w:sz w:val="16"/>
                <w:szCs w:val="16"/>
              </w:rPr>
            </w:pPr>
            <w:r>
              <w:rPr>
                <w:rFonts w:ascii="Arial" w:hAnsi="Arial" w:cs="Arial"/>
                <w:sz w:val="16"/>
                <w:szCs w:val="16"/>
              </w:rPr>
              <w:noBreakHyphen/>
            </w:r>
            <w:r w:rsidR="00487685" w:rsidRPr="00487685">
              <w:rPr>
                <w:rFonts w:ascii="Arial" w:hAnsi="Arial" w:cs="Arial"/>
                <w:sz w:val="16"/>
                <w:szCs w:val="16"/>
              </w:rPr>
              <w:t>2.9</w:t>
            </w:r>
          </w:p>
        </w:tc>
        <w:tc>
          <w:tcPr>
            <w:tcW w:w="885" w:type="pct"/>
            <w:tcBorders>
              <w:top w:val="nil"/>
              <w:left w:val="nil"/>
              <w:bottom w:val="single" w:sz="4" w:space="0" w:color="auto"/>
              <w:right w:val="nil"/>
            </w:tcBorders>
            <w:shd w:val="clear" w:color="auto" w:fill="auto"/>
            <w:noWrap/>
            <w:vAlign w:val="center"/>
            <w:hideMark/>
          </w:tcPr>
          <w:p w14:paraId="4E844489" w14:textId="77777777" w:rsidR="00487685" w:rsidRPr="00487685" w:rsidRDefault="00487685" w:rsidP="00487685">
            <w:pPr>
              <w:spacing w:after="0" w:line="240" w:lineRule="auto"/>
              <w:jc w:val="right"/>
              <w:rPr>
                <w:rFonts w:ascii="Arial" w:hAnsi="Arial" w:cs="Arial"/>
                <w:sz w:val="16"/>
                <w:szCs w:val="16"/>
              </w:rPr>
            </w:pPr>
            <w:proofErr w:type="spellStart"/>
            <w:r w:rsidRPr="00487685">
              <w:rPr>
                <w:rFonts w:ascii="Arial" w:hAnsi="Arial" w:cs="Arial"/>
                <w:sz w:val="16"/>
                <w:szCs w:val="16"/>
              </w:rPr>
              <w:t>na</w:t>
            </w:r>
            <w:proofErr w:type="spellEnd"/>
          </w:p>
        </w:tc>
        <w:tc>
          <w:tcPr>
            <w:tcW w:w="190" w:type="pct"/>
            <w:tcBorders>
              <w:top w:val="nil"/>
              <w:left w:val="nil"/>
              <w:bottom w:val="single" w:sz="4" w:space="0" w:color="auto"/>
              <w:right w:val="nil"/>
            </w:tcBorders>
            <w:shd w:val="clear" w:color="auto" w:fill="auto"/>
            <w:noWrap/>
            <w:vAlign w:val="center"/>
            <w:hideMark/>
          </w:tcPr>
          <w:p w14:paraId="43461F0D" w14:textId="77777777" w:rsidR="00487685" w:rsidRPr="00487685" w:rsidRDefault="00487685" w:rsidP="00487685">
            <w:pPr>
              <w:spacing w:after="0" w:line="240" w:lineRule="auto"/>
              <w:jc w:val="right"/>
              <w:rPr>
                <w:rFonts w:ascii="Arial" w:hAnsi="Arial" w:cs="Arial"/>
                <w:sz w:val="16"/>
                <w:szCs w:val="16"/>
              </w:rPr>
            </w:pPr>
            <w:proofErr w:type="spellStart"/>
            <w:r w:rsidRPr="00487685">
              <w:rPr>
                <w:rFonts w:ascii="Arial" w:hAnsi="Arial" w:cs="Arial"/>
                <w:sz w:val="16"/>
                <w:szCs w:val="16"/>
              </w:rPr>
              <w:t>na</w:t>
            </w:r>
            <w:proofErr w:type="spellEnd"/>
          </w:p>
        </w:tc>
        <w:tc>
          <w:tcPr>
            <w:tcW w:w="449" w:type="pct"/>
            <w:tcBorders>
              <w:top w:val="nil"/>
              <w:left w:val="nil"/>
              <w:bottom w:val="single" w:sz="4" w:space="0" w:color="auto"/>
              <w:right w:val="nil"/>
            </w:tcBorders>
            <w:shd w:val="clear" w:color="auto" w:fill="auto"/>
            <w:noWrap/>
            <w:vAlign w:val="center"/>
            <w:hideMark/>
          </w:tcPr>
          <w:p w14:paraId="7422030C" w14:textId="77777777" w:rsidR="00487685" w:rsidRPr="00487685" w:rsidRDefault="00487685" w:rsidP="00487685">
            <w:pPr>
              <w:spacing w:after="0" w:line="240" w:lineRule="auto"/>
              <w:jc w:val="right"/>
              <w:rPr>
                <w:rFonts w:ascii="Arial" w:hAnsi="Arial" w:cs="Arial"/>
                <w:sz w:val="16"/>
                <w:szCs w:val="16"/>
              </w:rPr>
            </w:pPr>
            <w:proofErr w:type="spellStart"/>
            <w:r w:rsidRPr="00487685">
              <w:rPr>
                <w:rFonts w:ascii="Arial" w:hAnsi="Arial" w:cs="Arial"/>
                <w:sz w:val="16"/>
                <w:szCs w:val="16"/>
              </w:rPr>
              <w:t>na</w:t>
            </w:r>
            <w:proofErr w:type="spellEnd"/>
          </w:p>
        </w:tc>
        <w:tc>
          <w:tcPr>
            <w:tcW w:w="885" w:type="pct"/>
            <w:tcBorders>
              <w:top w:val="nil"/>
              <w:left w:val="nil"/>
              <w:bottom w:val="single" w:sz="4" w:space="0" w:color="auto"/>
              <w:right w:val="nil"/>
            </w:tcBorders>
            <w:shd w:val="clear" w:color="auto" w:fill="auto"/>
            <w:noWrap/>
            <w:vAlign w:val="center"/>
            <w:hideMark/>
          </w:tcPr>
          <w:p w14:paraId="57DBCE95" w14:textId="77777777" w:rsidR="00487685" w:rsidRPr="00487685" w:rsidRDefault="00487685" w:rsidP="00487685">
            <w:pPr>
              <w:spacing w:after="0" w:line="240" w:lineRule="auto"/>
              <w:jc w:val="right"/>
              <w:rPr>
                <w:rFonts w:ascii="Arial" w:hAnsi="Arial" w:cs="Arial"/>
                <w:sz w:val="16"/>
                <w:szCs w:val="16"/>
              </w:rPr>
            </w:pPr>
            <w:proofErr w:type="spellStart"/>
            <w:r w:rsidRPr="00487685">
              <w:rPr>
                <w:rFonts w:ascii="Arial" w:hAnsi="Arial" w:cs="Arial"/>
                <w:sz w:val="16"/>
                <w:szCs w:val="16"/>
              </w:rPr>
              <w:t>na</w:t>
            </w:r>
            <w:proofErr w:type="spellEnd"/>
          </w:p>
        </w:tc>
        <w:tc>
          <w:tcPr>
            <w:tcW w:w="190" w:type="pct"/>
            <w:tcBorders>
              <w:top w:val="nil"/>
              <w:left w:val="nil"/>
              <w:bottom w:val="single" w:sz="4" w:space="0" w:color="auto"/>
              <w:right w:val="nil"/>
            </w:tcBorders>
            <w:shd w:val="clear" w:color="auto" w:fill="auto"/>
            <w:noWrap/>
            <w:vAlign w:val="center"/>
            <w:hideMark/>
          </w:tcPr>
          <w:p w14:paraId="26910146" w14:textId="77777777" w:rsidR="00487685" w:rsidRPr="00487685" w:rsidRDefault="00487685" w:rsidP="00487685">
            <w:pPr>
              <w:spacing w:after="0" w:line="240" w:lineRule="auto"/>
              <w:jc w:val="right"/>
              <w:rPr>
                <w:rFonts w:ascii="Arial" w:hAnsi="Arial" w:cs="Arial"/>
                <w:sz w:val="16"/>
                <w:szCs w:val="16"/>
              </w:rPr>
            </w:pPr>
            <w:proofErr w:type="spellStart"/>
            <w:r w:rsidRPr="00487685">
              <w:rPr>
                <w:rFonts w:ascii="Arial" w:hAnsi="Arial" w:cs="Arial"/>
                <w:sz w:val="16"/>
                <w:szCs w:val="16"/>
              </w:rPr>
              <w:t>na</w:t>
            </w:r>
            <w:proofErr w:type="spellEnd"/>
          </w:p>
        </w:tc>
        <w:tc>
          <w:tcPr>
            <w:tcW w:w="448" w:type="pct"/>
            <w:tcBorders>
              <w:top w:val="nil"/>
              <w:left w:val="nil"/>
              <w:bottom w:val="single" w:sz="4" w:space="0" w:color="auto"/>
              <w:right w:val="nil"/>
            </w:tcBorders>
            <w:shd w:val="clear" w:color="auto" w:fill="auto"/>
            <w:noWrap/>
            <w:vAlign w:val="center"/>
            <w:hideMark/>
          </w:tcPr>
          <w:p w14:paraId="23EA976C" w14:textId="77777777" w:rsidR="00487685" w:rsidRPr="00487685" w:rsidRDefault="00487685" w:rsidP="00487685">
            <w:pPr>
              <w:spacing w:after="0" w:line="240" w:lineRule="auto"/>
              <w:jc w:val="right"/>
              <w:rPr>
                <w:rFonts w:ascii="Arial" w:hAnsi="Arial" w:cs="Arial"/>
                <w:sz w:val="16"/>
                <w:szCs w:val="16"/>
              </w:rPr>
            </w:pPr>
            <w:proofErr w:type="spellStart"/>
            <w:r w:rsidRPr="00487685">
              <w:rPr>
                <w:rFonts w:ascii="Arial" w:hAnsi="Arial" w:cs="Arial"/>
                <w:sz w:val="16"/>
                <w:szCs w:val="16"/>
              </w:rPr>
              <w:t>na</w:t>
            </w:r>
            <w:proofErr w:type="spellEnd"/>
          </w:p>
        </w:tc>
      </w:tr>
    </w:tbl>
    <w:p w14:paraId="5C3BF38E" w14:textId="12498D16" w:rsidR="00B02A92" w:rsidRPr="00146C48" w:rsidRDefault="00B02A92" w:rsidP="00B02A92">
      <w:pPr>
        <w:pStyle w:val="ChartandTableFootnote"/>
      </w:pPr>
      <w:r w:rsidRPr="00146C48">
        <w:t xml:space="preserve">Note: </w:t>
      </w:r>
      <w:r w:rsidRPr="00146C48">
        <w:tab/>
        <w:t>The consolidated level comprises the Australian Government, state and local governments and the multi</w:t>
      </w:r>
      <w:r w:rsidR="009A3680">
        <w:noBreakHyphen/>
      </w:r>
      <w:r w:rsidRPr="00146C48">
        <w:t>jurisdictional sector. Adjustments are made to avoid double counting between these sectors.</w:t>
      </w:r>
    </w:p>
    <w:p w14:paraId="02FB73AB" w14:textId="4667365F" w:rsidR="00B02A92" w:rsidRPr="00146C48" w:rsidRDefault="00B02A92" w:rsidP="00B02A92">
      <w:pPr>
        <w:pStyle w:val="ChartandTableFootnoteAlpha"/>
        <w:numPr>
          <w:ilvl w:val="0"/>
          <w:numId w:val="34"/>
        </w:numPr>
      </w:pPr>
      <w:r w:rsidRPr="00146C48">
        <w:t xml:space="preserve">Australian Government data have been revised in the </w:t>
      </w:r>
      <w:r w:rsidRPr="00146C48">
        <w:rPr>
          <w:i/>
        </w:rPr>
        <w:t>202</w:t>
      </w:r>
      <w:r w:rsidR="00E339B6">
        <w:rPr>
          <w:i/>
        </w:rPr>
        <w:t>2</w:t>
      </w:r>
      <w:r w:rsidR="009A3680">
        <w:rPr>
          <w:i/>
        </w:rPr>
        <w:noBreakHyphen/>
      </w:r>
      <w:r w:rsidRPr="00146C48">
        <w:rPr>
          <w:i/>
        </w:rPr>
        <w:t>2</w:t>
      </w:r>
      <w:r w:rsidR="00E339B6">
        <w:rPr>
          <w:i/>
        </w:rPr>
        <w:t>3</w:t>
      </w:r>
      <w:r w:rsidRPr="00146C48">
        <w:rPr>
          <w:i/>
        </w:rPr>
        <w:t xml:space="preserve"> Budget</w:t>
      </w:r>
      <w:r w:rsidRPr="00146C48">
        <w:t xml:space="preserve"> to improve accuracy and comparability through time. See Budget Paper No.1, </w:t>
      </w:r>
      <w:r w:rsidRPr="00146C48">
        <w:rPr>
          <w:i/>
        </w:rPr>
        <w:t>Budge</w:t>
      </w:r>
      <w:r w:rsidR="003F3622">
        <w:rPr>
          <w:i/>
        </w:rPr>
        <w:t>t</w:t>
      </w:r>
      <w:r w:rsidR="008F222E">
        <w:rPr>
          <w:i/>
        </w:rPr>
        <w:t> </w:t>
      </w:r>
      <w:r w:rsidRPr="00146C48">
        <w:rPr>
          <w:i/>
        </w:rPr>
        <w:t>Strategy and Outlook 202</w:t>
      </w:r>
      <w:r w:rsidR="00E339B6">
        <w:rPr>
          <w:i/>
        </w:rPr>
        <w:t>2</w:t>
      </w:r>
      <w:r w:rsidR="009A3680">
        <w:rPr>
          <w:i/>
        </w:rPr>
        <w:noBreakHyphen/>
      </w:r>
      <w:r w:rsidRPr="00146C48">
        <w:rPr>
          <w:i/>
        </w:rPr>
        <w:t>2</w:t>
      </w:r>
      <w:r w:rsidR="00E339B6">
        <w:rPr>
          <w:i/>
        </w:rPr>
        <w:t>3</w:t>
      </w:r>
      <w:r w:rsidRPr="00146C48">
        <w:rPr>
          <w:i/>
        </w:rPr>
        <w:t>,</w:t>
      </w:r>
      <w:r w:rsidRPr="00146C48">
        <w:t xml:space="preserve"> </w:t>
      </w:r>
      <w:r w:rsidRPr="00146C48">
        <w:rPr>
          <w:i/>
        </w:rPr>
        <w:t>Statement 1</w:t>
      </w:r>
      <w:r w:rsidR="001F3A6B">
        <w:rPr>
          <w:i/>
        </w:rPr>
        <w:t>0</w:t>
      </w:r>
      <w:r w:rsidRPr="00146C48">
        <w:rPr>
          <w:i/>
        </w:rPr>
        <w:t>: Historical Australian Government Data</w:t>
      </w:r>
      <w:r w:rsidRPr="00146C48">
        <w:t>.</w:t>
      </w:r>
    </w:p>
    <w:p w14:paraId="03911BE0" w14:textId="77777777" w:rsidR="00B02A92" w:rsidRPr="00146C48" w:rsidRDefault="00B02A92" w:rsidP="00B02A92">
      <w:pPr>
        <w:pStyle w:val="ChartandTableFootnoteAlpha"/>
        <w:numPr>
          <w:ilvl w:val="0"/>
          <w:numId w:val="12"/>
        </w:numPr>
      </w:pPr>
      <w:r w:rsidRPr="00146C48">
        <w:t>Estimates.</w:t>
      </w:r>
    </w:p>
    <w:p w14:paraId="70E70F0E" w14:textId="77777777" w:rsidR="00B02A92" w:rsidRPr="00146C48" w:rsidRDefault="00B02A92" w:rsidP="00B02A92">
      <w:pPr>
        <w:pStyle w:val="ChartandTableFootnoteAlpha"/>
        <w:numPr>
          <w:ilvl w:val="0"/>
          <w:numId w:val="13"/>
        </w:numPr>
      </w:pPr>
      <w:r w:rsidRPr="00146C48">
        <w:rPr>
          <w:color w:val="auto"/>
        </w:rPr>
        <w:t>Projections.</w:t>
      </w:r>
    </w:p>
    <w:p w14:paraId="6B398323" w14:textId="77777777" w:rsidR="00B02A92" w:rsidRPr="00F41A3F" w:rsidRDefault="00B02A92" w:rsidP="00B02A92">
      <w:pPr>
        <w:pStyle w:val="ChartandTableFootnoteAlpha"/>
        <w:numPr>
          <w:ilvl w:val="0"/>
          <w:numId w:val="0"/>
        </w:numPr>
        <w:rPr>
          <w:rFonts w:cs="Arial"/>
        </w:rPr>
      </w:pPr>
      <w:proofErr w:type="spellStart"/>
      <w:proofErr w:type="gramStart"/>
      <w:r w:rsidRPr="00F41A3F">
        <w:rPr>
          <w:rFonts w:cs="Arial"/>
        </w:rPr>
        <w:t>na</w:t>
      </w:r>
      <w:proofErr w:type="spellEnd"/>
      <w:r w:rsidRPr="00F41A3F">
        <w:rPr>
          <w:rFonts w:cs="Arial"/>
        </w:rPr>
        <w:t xml:space="preserve">  Comparable</w:t>
      </w:r>
      <w:proofErr w:type="gramEnd"/>
      <w:r w:rsidRPr="00F41A3F">
        <w:rPr>
          <w:rFonts w:cs="Arial"/>
        </w:rPr>
        <w:t xml:space="preserve"> data are not available. </w:t>
      </w:r>
    </w:p>
    <w:p w14:paraId="1868B866" w14:textId="77777777" w:rsidR="00B02A92" w:rsidRPr="00146C48" w:rsidRDefault="00B02A92" w:rsidP="00B02A92">
      <w:pPr>
        <w:pStyle w:val="TableHeading"/>
        <w:rPr>
          <w:rFonts w:asciiTheme="minorHAnsi" w:eastAsiaTheme="minorHAnsi" w:hAnsiTheme="minorHAnsi" w:cstheme="minorBidi"/>
          <w:b w:val="0"/>
          <w:sz w:val="22"/>
          <w:szCs w:val="22"/>
          <w:lang w:eastAsia="en-US"/>
        </w:rPr>
      </w:pPr>
    </w:p>
    <w:p w14:paraId="0476DD14" w14:textId="77777777" w:rsidR="00B02A92" w:rsidRPr="00146C48" w:rsidRDefault="00B02A92" w:rsidP="00B02A92">
      <w:pPr>
        <w:pStyle w:val="TableGraphic"/>
        <w:rPr>
          <w:rFonts w:cs="Arial"/>
        </w:rPr>
      </w:pPr>
    </w:p>
    <w:p w14:paraId="5F0BE855" w14:textId="77777777" w:rsidR="00B02A92" w:rsidRPr="00146C48" w:rsidRDefault="00B02A92" w:rsidP="00B02A92">
      <w:pPr>
        <w:pStyle w:val="TableHeading"/>
      </w:pPr>
    </w:p>
    <w:p w14:paraId="2EAC6123" w14:textId="77777777" w:rsidR="00487685" w:rsidRDefault="00B02A92" w:rsidP="00487685">
      <w:pPr>
        <w:pStyle w:val="TableHeading"/>
        <w:rPr>
          <w:rFonts w:asciiTheme="minorHAnsi" w:eastAsiaTheme="minorHAnsi" w:hAnsiTheme="minorHAnsi" w:cstheme="minorBidi"/>
          <w:sz w:val="22"/>
          <w:szCs w:val="22"/>
          <w:lang w:eastAsia="en-US"/>
        </w:rPr>
      </w:pPr>
      <w:r w:rsidRPr="00146C48">
        <w:rPr>
          <w:sz w:val="16"/>
          <w:szCs w:val="16"/>
        </w:rPr>
        <w:t xml:space="preserve"> </w:t>
      </w:r>
      <w:r w:rsidRPr="00146C48">
        <w:rPr>
          <w:sz w:val="16"/>
          <w:szCs w:val="16"/>
        </w:rPr>
        <w:br w:type="page"/>
      </w:r>
      <w:r w:rsidRPr="00146C48">
        <w:lastRenderedPageBreak/>
        <w:t>Table C.5: General government sector cash balance by level of government as a percentage of GDP</w:t>
      </w:r>
    </w:p>
    <w:tbl>
      <w:tblPr>
        <w:tblW w:w="5000" w:type="pct"/>
        <w:tblCellMar>
          <w:left w:w="0" w:type="dxa"/>
          <w:right w:w="28" w:type="dxa"/>
        </w:tblCellMar>
        <w:tblLook w:val="04A0" w:firstRow="1" w:lastRow="0" w:firstColumn="1" w:lastColumn="0" w:noHBand="0" w:noVBand="1"/>
      </w:tblPr>
      <w:tblGrid>
        <w:gridCol w:w="1036"/>
        <w:gridCol w:w="863"/>
        <w:gridCol w:w="981"/>
        <w:gridCol w:w="1585"/>
        <w:gridCol w:w="108"/>
        <w:gridCol w:w="932"/>
        <w:gridCol w:w="1059"/>
        <w:gridCol w:w="1438"/>
        <w:gridCol w:w="108"/>
        <w:gridCol w:w="863"/>
        <w:gridCol w:w="981"/>
        <w:gridCol w:w="1583"/>
      </w:tblGrid>
      <w:tr w:rsidR="00487685" w:rsidRPr="00487685" w14:paraId="6B3CB94B" w14:textId="77777777" w:rsidTr="00487685">
        <w:trPr>
          <w:divId w:val="2073650875"/>
          <w:trHeight w:hRule="exact" w:val="226"/>
        </w:trPr>
        <w:tc>
          <w:tcPr>
            <w:tcW w:w="449" w:type="pct"/>
            <w:tcBorders>
              <w:top w:val="single" w:sz="4" w:space="0" w:color="000000"/>
              <w:left w:val="nil"/>
              <w:bottom w:val="nil"/>
              <w:right w:val="nil"/>
            </w:tcBorders>
            <w:shd w:val="clear" w:color="auto" w:fill="auto"/>
            <w:noWrap/>
            <w:vAlign w:val="center"/>
            <w:hideMark/>
          </w:tcPr>
          <w:p w14:paraId="37C1C488" w14:textId="2A998D71" w:rsidR="00487685" w:rsidRPr="00487685" w:rsidRDefault="00487685" w:rsidP="00487685">
            <w:pPr>
              <w:spacing w:after="0" w:line="240" w:lineRule="auto"/>
              <w:rPr>
                <w:rFonts w:ascii="Arial" w:hAnsi="Arial" w:cs="Arial"/>
                <w:color w:val="000000"/>
                <w:sz w:val="16"/>
                <w:szCs w:val="16"/>
              </w:rPr>
            </w:pPr>
            <w:r w:rsidRPr="00487685">
              <w:rPr>
                <w:rFonts w:ascii="Arial" w:hAnsi="Arial" w:cs="Arial"/>
                <w:color w:val="000000"/>
                <w:sz w:val="16"/>
                <w:szCs w:val="16"/>
              </w:rPr>
              <w:t> </w:t>
            </w:r>
          </w:p>
        </w:tc>
        <w:tc>
          <w:tcPr>
            <w:tcW w:w="1486" w:type="pct"/>
            <w:gridSpan w:val="3"/>
            <w:tcBorders>
              <w:top w:val="single" w:sz="4" w:space="0" w:color="000000"/>
              <w:left w:val="nil"/>
              <w:bottom w:val="single" w:sz="4" w:space="0" w:color="000000"/>
              <w:right w:val="nil"/>
            </w:tcBorders>
            <w:shd w:val="clear" w:color="auto" w:fill="auto"/>
            <w:noWrap/>
            <w:vAlign w:val="center"/>
            <w:hideMark/>
          </w:tcPr>
          <w:p w14:paraId="1F9D6DAD" w14:textId="77777777" w:rsidR="00487685" w:rsidRPr="00487685" w:rsidRDefault="00487685" w:rsidP="00487685">
            <w:pPr>
              <w:spacing w:after="0" w:line="240" w:lineRule="auto"/>
              <w:jc w:val="center"/>
              <w:rPr>
                <w:rFonts w:ascii="Arial" w:hAnsi="Arial" w:cs="Arial"/>
                <w:color w:val="000000"/>
                <w:sz w:val="16"/>
                <w:szCs w:val="16"/>
              </w:rPr>
            </w:pPr>
            <w:r w:rsidRPr="00487685">
              <w:rPr>
                <w:rFonts w:ascii="Arial" w:hAnsi="Arial" w:cs="Arial"/>
                <w:color w:val="000000"/>
                <w:sz w:val="16"/>
                <w:szCs w:val="16"/>
              </w:rPr>
              <w:t>Australian Government (a)</w:t>
            </w:r>
          </w:p>
        </w:tc>
        <w:tc>
          <w:tcPr>
            <w:tcW w:w="47" w:type="pct"/>
            <w:tcBorders>
              <w:top w:val="single" w:sz="4" w:space="0" w:color="000000"/>
              <w:left w:val="nil"/>
              <w:bottom w:val="nil"/>
              <w:right w:val="nil"/>
            </w:tcBorders>
            <w:shd w:val="clear" w:color="auto" w:fill="auto"/>
            <w:noWrap/>
            <w:vAlign w:val="center"/>
            <w:hideMark/>
          </w:tcPr>
          <w:p w14:paraId="75853845" w14:textId="77777777" w:rsidR="00487685" w:rsidRPr="00487685" w:rsidRDefault="00487685" w:rsidP="00487685">
            <w:pPr>
              <w:spacing w:after="0" w:line="240" w:lineRule="auto"/>
              <w:jc w:val="center"/>
              <w:rPr>
                <w:rFonts w:ascii="Arial" w:hAnsi="Arial" w:cs="Arial"/>
                <w:color w:val="000000"/>
                <w:sz w:val="16"/>
                <w:szCs w:val="16"/>
              </w:rPr>
            </w:pPr>
            <w:r w:rsidRPr="00487685">
              <w:rPr>
                <w:rFonts w:ascii="Arial" w:hAnsi="Arial" w:cs="Arial"/>
                <w:color w:val="000000"/>
                <w:sz w:val="16"/>
                <w:szCs w:val="16"/>
              </w:rPr>
              <w:t> </w:t>
            </w:r>
          </w:p>
        </w:tc>
        <w:tc>
          <w:tcPr>
            <w:tcW w:w="1486" w:type="pct"/>
            <w:gridSpan w:val="3"/>
            <w:tcBorders>
              <w:top w:val="single" w:sz="4" w:space="0" w:color="000000"/>
              <w:left w:val="nil"/>
              <w:bottom w:val="single" w:sz="4" w:space="0" w:color="000000"/>
              <w:right w:val="nil"/>
            </w:tcBorders>
            <w:shd w:val="clear" w:color="auto" w:fill="auto"/>
            <w:noWrap/>
            <w:vAlign w:val="center"/>
            <w:hideMark/>
          </w:tcPr>
          <w:p w14:paraId="12CCB8A3" w14:textId="77777777" w:rsidR="00487685" w:rsidRPr="00487685" w:rsidRDefault="00487685" w:rsidP="00487685">
            <w:pPr>
              <w:spacing w:after="0" w:line="240" w:lineRule="auto"/>
              <w:jc w:val="center"/>
              <w:rPr>
                <w:rFonts w:ascii="Arial" w:hAnsi="Arial" w:cs="Arial"/>
                <w:color w:val="000000"/>
                <w:sz w:val="16"/>
                <w:szCs w:val="16"/>
              </w:rPr>
            </w:pPr>
            <w:r w:rsidRPr="00487685">
              <w:rPr>
                <w:rFonts w:ascii="Arial" w:hAnsi="Arial" w:cs="Arial"/>
                <w:color w:val="000000"/>
                <w:sz w:val="16"/>
                <w:szCs w:val="16"/>
              </w:rPr>
              <w:t>State</w:t>
            </w:r>
          </w:p>
        </w:tc>
        <w:tc>
          <w:tcPr>
            <w:tcW w:w="47" w:type="pct"/>
            <w:tcBorders>
              <w:top w:val="single" w:sz="4" w:space="0" w:color="000000"/>
              <w:left w:val="nil"/>
              <w:bottom w:val="nil"/>
              <w:right w:val="nil"/>
            </w:tcBorders>
            <w:shd w:val="clear" w:color="auto" w:fill="auto"/>
            <w:noWrap/>
            <w:vAlign w:val="center"/>
            <w:hideMark/>
          </w:tcPr>
          <w:p w14:paraId="52D40B92" w14:textId="77777777" w:rsidR="00487685" w:rsidRPr="00487685" w:rsidRDefault="00487685" w:rsidP="00487685">
            <w:pPr>
              <w:spacing w:after="0" w:line="240" w:lineRule="auto"/>
              <w:jc w:val="center"/>
              <w:rPr>
                <w:rFonts w:ascii="Arial" w:hAnsi="Arial" w:cs="Arial"/>
                <w:color w:val="000000"/>
                <w:sz w:val="16"/>
                <w:szCs w:val="16"/>
              </w:rPr>
            </w:pPr>
            <w:r w:rsidRPr="00487685">
              <w:rPr>
                <w:rFonts w:ascii="Arial" w:hAnsi="Arial" w:cs="Arial"/>
                <w:color w:val="000000"/>
                <w:sz w:val="16"/>
                <w:szCs w:val="16"/>
              </w:rPr>
              <w:t> </w:t>
            </w:r>
          </w:p>
        </w:tc>
        <w:tc>
          <w:tcPr>
            <w:tcW w:w="1486" w:type="pct"/>
            <w:gridSpan w:val="3"/>
            <w:tcBorders>
              <w:top w:val="single" w:sz="4" w:space="0" w:color="000000"/>
              <w:left w:val="nil"/>
              <w:bottom w:val="single" w:sz="4" w:space="0" w:color="000000"/>
              <w:right w:val="nil"/>
            </w:tcBorders>
            <w:shd w:val="clear" w:color="auto" w:fill="auto"/>
            <w:noWrap/>
            <w:vAlign w:val="center"/>
            <w:hideMark/>
          </w:tcPr>
          <w:p w14:paraId="2BCCCF62" w14:textId="77777777" w:rsidR="00487685" w:rsidRPr="00487685" w:rsidRDefault="00487685" w:rsidP="00487685">
            <w:pPr>
              <w:spacing w:after="0" w:line="240" w:lineRule="auto"/>
              <w:jc w:val="center"/>
              <w:rPr>
                <w:rFonts w:ascii="Arial" w:hAnsi="Arial" w:cs="Arial"/>
                <w:color w:val="000000"/>
                <w:sz w:val="16"/>
                <w:szCs w:val="16"/>
              </w:rPr>
            </w:pPr>
            <w:r w:rsidRPr="00487685">
              <w:rPr>
                <w:rFonts w:ascii="Arial" w:hAnsi="Arial" w:cs="Arial"/>
                <w:color w:val="000000"/>
                <w:sz w:val="16"/>
                <w:szCs w:val="16"/>
              </w:rPr>
              <w:t>Consolidated</w:t>
            </w:r>
          </w:p>
        </w:tc>
      </w:tr>
      <w:tr w:rsidR="00487685" w:rsidRPr="00487685" w14:paraId="42EBFCA9" w14:textId="77777777" w:rsidTr="00487685">
        <w:trPr>
          <w:divId w:val="2073650875"/>
          <w:trHeight w:hRule="exact" w:val="226"/>
        </w:trPr>
        <w:tc>
          <w:tcPr>
            <w:tcW w:w="449" w:type="pct"/>
            <w:tcBorders>
              <w:top w:val="nil"/>
              <w:left w:val="nil"/>
              <w:bottom w:val="nil"/>
              <w:right w:val="nil"/>
            </w:tcBorders>
            <w:shd w:val="clear" w:color="auto" w:fill="auto"/>
            <w:noWrap/>
            <w:vAlign w:val="center"/>
            <w:hideMark/>
          </w:tcPr>
          <w:p w14:paraId="139D5228" w14:textId="77777777" w:rsidR="00487685" w:rsidRPr="00487685" w:rsidRDefault="00487685" w:rsidP="00487685">
            <w:pPr>
              <w:spacing w:after="0" w:line="240" w:lineRule="auto"/>
              <w:jc w:val="center"/>
              <w:rPr>
                <w:rFonts w:ascii="Arial" w:hAnsi="Arial" w:cs="Arial"/>
                <w:color w:val="000000"/>
                <w:sz w:val="16"/>
                <w:szCs w:val="16"/>
              </w:rPr>
            </w:pPr>
          </w:p>
        </w:tc>
        <w:tc>
          <w:tcPr>
            <w:tcW w:w="374" w:type="pct"/>
            <w:tcBorders>
              <w:top w:val="nil"/>
              <w:left w:val="nil"/>
              <w:bottom w:val="single" w:sz="4" w:space="0" w:color="000000"/>
              <w:right w:val="nil"/>
            </w:tcBorders>
            <w:shd w:val="clear" w:color="auto" w:fill="auto"/>
            <w:noWrap/>
            <w:vAlign w:val="center"/>
            <w:hideMark/>
          </w:tcPr>
          <w:p w14:paraId="15658F31"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Receipts</w:t>
            </w:r>
          </w:p>
        </w:tc>
        <w:tc>
          <w:tcPr>
            <w:tcW w:w="425" w:type="pct"/>
            <w:tcBorders>
              <w:top w:val="nil"/>
              <w:left w:val="nil"/>
              <w:bottom w:val="single" w:sz="4" w:space="0" w:color="000000"/>
              <w:right w:val="nil"/>
            </w:tcBorders>
            <w:shd w:val="clear" w:color="auto" w:fill="auto"/>
            <w:noWrap/>
            <w:vAlign w:val="center"/>
            <w:hideMark/>
          </w:tcPr>
          <w:p w14:paraId="7433094A"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Payments</w:t>
            </w:r>
          </w:p>
        </w:tc>
        <w:tc>
          <w:tcPr>
            <w:tcW w:w="687" w:type="pct"/>
            <w:tcBorders>
              <w:top w:val="nil"/>
              <w:left w:val="nil"/>
              <w:bottom w:val="single" w:sz="4" w:space="0" w:color="000000"/>
              <w:right w:val="nil"/>
            </w:tcBorders>
            <w:shd w:val="clear" w:color="auto" w:fill="auto"/>
            <w:noWrap/>
            <w:vAlign w:val="center"/>
            <w:hideMark/>
          </w:tcPr>
          <w:p w14:paraId="64F84874"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Cash balance(b)</w:t>
            </w:r>
          </w:p>
        </w:tc>
        <w:tc>
          <w:tcPr>
            <w:tcW w:w="47" w:type="pct"/>
            <w:tcBorders>
              <w:top w:val="nil"/>
              <w:left w:val="nil"/>
              <w:bottom w:val="nil"/>
              <w:right w:val="nil"/>
            </w:tcBorders>
            <w:shd w:val="clear" w:color="auto" w:fill="auto"/>
            <w:noWrap/>
            <w:vAlign w:val="center"/>
            <w:hideMark/>
          </w:tcPr>
          <w:p w14:paraId="24006BA0" w14:textId="77777777" w:rsidR="00487685" w:rsidRPr="00487685" w:rsidRDefault="00487685" w:rsidP="00487685">
            <w:pPr>
              <w:spacing w:after="0" w:line="240" w:lineRule="auto"/>
              <w:jc w:val="right"/>
              <w:rPr>
                <w:rFonts w:ascii="Arial" w:hAnsi="Arial" w:cs="Arial"/>
                <w:color w:val="000000"/>
                <w:sz w:val="16"/>
                <w:szCs w:val="16"/>
              </w:rPr>
            </w:pPr>
          </w:p>
        </w:tc>
        <w:tc>
          <w:tcPr>
            <w:tcW w:w="404" w:type="pct"/>
            <w:tcBorders>
              <w:top w:val="nil"/>
              <w:left w:val="nil"/>
              <w:bottom w:val="single" w:sz="4" w:space="0" w:color="000000"/>
              <w:right w:val="nil"/>
            </w:tcBorders>
            <w:shd w:val="clear" w:color="auto" w:fill="auto"/>
            <w:noWrap/>
            <w:vAlign w:val="center"/>
            <w:hideMark/>
          </w:tcPr>
          <w:p w14:paraId="3F2D98AA"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Receipts</w:t>
            </w:r>
          </w:p>
        </w:tc>
        <w:tc>
          <w:tcPr>
            <w:tcW w:w="459" w:type="pct"/>
            <w:tcBorders>
              <w:top w:val="nil"/>
              <w:left w:val="nil"/>
              <w:bottom w:val="single" w:sz="4" w:space="0" w:color="000000"/>
              <w:right w:val="nil"/>
            </w:tcBorders>
            <w:shd w:val="clear" w:color="auto" w:fill="auto"/>
            <w:noWrap/>
            <w:vAlign w:val="center"/>
            <w:hideMark/>
          </w:tcPr>
          <w:p w14:paraId="53468CCB"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Payments</w:t>
            </w:r>
          </w:p>
        </w:tc>
        <w:tc>
          <w:tcPr>
            <w:tcW w:w="623" w:type="pct"/>
            <w:tcBorders>
              <w:top w:val="nil"/>
              <w:left w:val="nil"/>
              <w:bottom w:val="single" w:sz="4" w:space="0" w:color="000000"/>
              <w:right w:val="nil"/>
            </w:tcBorders>
            <w:shd w:val="clear" w:color="auto" w:fill="auto"/>
            <w:noWrap/>
            <w:vAlign w:val="center"/>
            <w:hideMark/>
          </w:tcPr>
          <w:p w14:paraId="54943C2F"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Cash balance</w:t>
            </w:r>
          </w:p>
        </w:tc>
        <w:tc>
          <w:tcPr>
            <w:tcW w:w="47" w:type="pct"/>
            <w:tcBorders>
              <w:top w:val="nil"/>
              <w:left w:val="nil"/>
              <w:bottom w:val="nil"/>
              <w:right w:val="nil"/>
            </w:tcBorders>
            <w:shd w:val="clear" w:color="auto" w:fill="auto"/>
            <w:noWrap/>
            <w:vAlign w:val="center"/>
            <w:hideMark/>
          </w:tcPr>
          <w:p w14:paraId="55D5BB41" w14:textId="77777777" w:rsidR="00487685" w:rsidRPr="00487685" w:rsidRDefault="00487685" w:rsidP="00487685">
            <w:pPr>
              <w:spacing w:after="0" w:line="240" w:lineRule="auto"/>
              <w:jc w:val="right"/>
              <w:rPr>
                <w:rFonts w:ascii="Arial" w:hAnsi="Arial" w:cs="Arial"/>
                <w:color w:val="000000"/>
                <w:sz w:val="16"/>
                <w:szCs w:val="16"/>
              </w:rPr>
            </w:pPr>
          </w:p>
        </w:tc>
        <w:tc>
          <w:tcPr>
            <w:tcW w:w="374" w:type="pct"/>
            <w:tcBorders>
              <w:top w:val="nil"/>
              <w:left w:val="nil"/>
              <w:bottom w:val="single" w:sz="4" w:space="0" w:color="000000"/>
              <w:right w:val="nil"/>
            </w:tcBorders>
            <w:shd w:val="clear" w:color="auto" w:fill="auto"/>
            <w:noWrap/>
            <w:vAlign w:val="center"/>
            <w:hideMark/>
          </w:tcPr>
          <w:p w14:paraId="037D80D6"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Receipts</w:t>
            </w:r>
          </w:p>
        </w:tc>
        <w:tc>
          <w:tcPr>
            <w:tcW w:w="425" w:type="pct"/>
            <w:tcBorders>
              <w:top w:val="nil"/>
              <w:left w:val="nil"/>
              <w:bottom w:val="single" w:sz="4" w:space="0" w:color="000000"/>
              <w:right w:val="nil"/>
            </w:tcBorders>
            <w:shd w:val="clear" w:color="auto" w:fill="auto"/>
            <w:noWrap/>
            <w:vAlign w:val="center"/>
            <w:hideMark/>
          </w:tcPr>
          <w:p w14:paraId="00C44B84"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Payments</w:t>
            </w:r>
          </w:p>
        </w:tc>
        <w:tc>
          <w:tcPr>
            <w:tcW w:w="687" w:type="pct"/>
            <w:tcBorders>
              <w:top w:val="nil"/>
              <w:left w:val="nil"/>
              <w:bottom w:val="single" w:sz="4" w:space="0" w:color="000000"/>
              <w:right w:val="nil"/>
            </w:tcBorders>
            <w:shd w:val="clear" w:color="auto" w:fill="auto"/>
            <w:noWrap/>
            <w:vAlign w:val="center"/>
            <w:hideMark/>
          </w:tcPr>
          <w:p w14:paraId="0591BC28"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Cash balance(b)</w:t>
            </w:r>
          </w:p>
        </w:tc>
      </w:tr>
      <w:tr w:rsidR="00487685" w:rsidRPr="00487685" w14:paraId="25EEF1E8" w14:textId="77777777" w:rsidTr="00487685">
        <w:trPr>
          <w:divId w:val="2073650875"/>
          <w:trHeight w:hRule="exact" w:val="226"/>
        </w:trPr>
        <w:tc>
          <w:tcPr>
            <w:tcW w:w="449" w:type="pct"/>
            <w:tcBorders>
              <w:top w:val="nil"/>
              <w:left w:val="nil"/>
              <w:bottom w:val="nil"/>
              <w:right w:val="nil"/>
            </w:tcBorders>
            <w:shd w:val="clear" w:color="auto" w:fill="auto"/>
            <w:noWrap/>
            <w:vAlign w:val="center"/>
            <w:hideMark/>
          </w:tcPr>
          <w:p w14:paraId="7248B238" w14:textId="06E0EE3D" w:rsidR="00487685" w:rsidRPr="00487685" w:rsidRDefault="00487685" w:rsidP="00487685">
            <w:pPr>
              <w:spacing w:after="0" w:line="240" w:lineRule="auto"/>
              <w:jc w:val="left"/>
              <w:rPr>
                <w:rFonts w:ascii="Arial" w:hAnsi="Arial" w:cs="Arial"/>
                <w:sz w:val="16"/>
                <w:szCs w:val="16"/>
              </w:rPr>
            </w:pPr>
            <w:r w:rsidRPr="00487685">
              <w:rPr>
                <w:rFonts w:ascii="Arial" w:hAnsi="Arial" w:cs="Arial"/>
                <w:sz w:val="16"/>
                <w:szCs w:val="16"/>
              </w:rPr>
              <w:t>2011</w:t>
            </w:r>
            <w:r w:rsidR="009A3680">
              <w:rPr>
                <w:rFonts w:ascii="Arial" w:hAnsi="Arial" w:cs="Arial"/>
                <w:sz w:val="16"/>
                <w:szCs w:val="16"/>
              </w:rPr>
              <w:noBreakHyphen/>
            </w:r>
            <w:r w:rsidRPr="00487685">
              <w:rPr>
                <w:rFonts w:ascii="Arial" w:hAnsi="Arial" w:cs="Arial"/>
                <w:sz w:val="16"/>
                <w:szCs w:val="16"/>
              </w:rPr>
              <w:t>12</w:t>
            </w:r>
          </w:p>
        </w:tc>
        <w:tc>
          <w:tcPr>
            <w:tcW w:w="374" w:type="pct"/>
            <w:tcBorders>
              <w:top w:val="nil"/>
              <w:left w:val="nil"/>
              <w:bottom w:val="nil"/>
              <w:right w:val="nil"/>
            </w:tcBorders>
            <w:shd w:val="clear" w:color="auto" w:fill="auto"/>
            <w:noWrap/>
            <w:vAlign w:val="center"/>
            <w:hideMark/>
          </w:tcPr>
          <w:p w14:paraId="69EA1297"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23.4</w:t>
            </w:r>
          </w:p>
        </w:tc>
        <w:tc>
          <w:tcPr>
            <w:tcW w:w="425" w:type="pct"/>
            <w:tcBorders>
              <w:top w:val="nil"/>
              <w:left w:val="nil"/>
              <w:bottom w:val="nil"/>
              <w:right w:val="nil"/>
            </w:tcBorders>
            <w:shd w:val="clear" w:color="auto" w:fill="auto"/>
            <w:noWrap/>
            <w:vAlign w:val="center"/>
            <w:hideMark/>
          </w:tcPr>
          <w:p w14:paraId="53D81B9F"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24.5</w:t>
            </w:r>
          </w:p>
        </w:tc>
        <w:tc>
          <w:tcPr>
            <w:tcW w:w="687" w:type="pct"/>
            <w:tcBorders>
              <w:top w:val="nil"/>
              <w:left w:val="nil"/>
              <w:bottom w:val="nil"/>
              <w:right w:val="nil"/>
            </w:tcBorders>
            <w:shd w:val="clear" w:color="auto" w:fill="auto"/>
            <w:noWrap/>
            <w:vAlign w:val="center"/>
            <w:hideMark/>
          </w:tcPr>
          <w:p w14:paraId="24A88AC4" w14:textId="363E4FAF"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1.3</w:t>
            </w:r>
          </w:p>
        </w:tc>
        <w:tc>
          <w:tcPr>
            <w:tcW w:w="47" w:type="pct"/>
            <w:tcBorders>
              <w:top w:val="nil"/>
              <w:left w:val="nil"/>
              <w:bottom w:val="nil"/>
              <w:right w:val="nil"/>
            </w:tcBorders>
            <w:shd w:val="clear" w:color="auto" w:fill="auto"/>
            <w:noWrap/>
            <w:vAlign w:val="center"/>
            <w:hideMark/>
          </w:tcPr>
          <w:p w14:paraId="70E0392C" w14:textId="77777777" w:rsidR="00487685" w:rsidRPr="00487685" w:rsidRDefault="00487685" w:rsidP="00487685">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64FE411F"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14.7</w:t>
            </w:r>
          </w:p>
        </w:tc>
        <w:tc>
          <w:tcPr>
            <w:tcW w:w="459" w:type="pct"/>
            <w:tcBorders>
              <w:top w:val="nil"/>
              <w:left w:val="nil"/>
              <w:bottom w:val="nil"/>
              <w:right w:val="nil"/>
            </w:tcBorders>
            <w:shd w:val="clear" w:color="auto" w:fill="auto"/>
            <w:noWrap/>
            <w:vAlign w:val="center"/>
            <w:hideMark/>
          </w:tcPr>
          <w:p w14:paraId="09153116"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15.6</w:t>
            </w:r>
          </w:p>
        </w:tc>
        <w:tc>
          <w:tcPr>
            <w:tcW w:w="623" w:type="pct"/>
            <w:tcBorders>
              <w:top w:val="nil"/>
              <w:left w:val="nil"/>
              <w:bottom w:val="nil"/>
              <w:right w:val="nil"/>
            </w:tcBorders>
            <w:shd w:val="clear" w:color="auto" w:fill="auto"/>
            <w:noWrap/>
            <w:vAlign w:val="center"/>
            <w:hideMark/>
          </w:tcPr>
          <w:p w14:paraId="0D08BEE9" w14:textId="4BFB3237"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0.9</w:t>
            </w:r>
          </w:p>
        </w:tc>
        <w:tc>
          <w:tcPr>
            <w:tcW w:w="47" w:type="pct"/>
            <w:tcBorders>
              <w:top w:val="nil"/>
              <w:left w:val="nil"/>
              <w:bottom w:val="nil"/>
              <w:right w:val="nil"/>
            </w:tcBorders>
            <w:shd w:val="clear" w:color="auto" w:fill="auto"/>
            <w:noWrap/>
            <w:vAlign w:val="center"/>
            <w:hideMark/>
          </w:tcPr>
          <w:p w14:paraId="2390A0AD" w14:textId="77777777" w:rsidR="00487685" w:rsidRPr="00487685" w:rsidRDefault="00487685" w:rsidP="00487685">
            <w:pPr>
              <w:spacing w:after="0" w:line="240" w:lineRule="auto"/>
              <w:jc w:val="right"/>
              <w:rPr>
                <w:rFonts w:ascii="Arial" w:hAnsi="Arial" w:cs="Arial"/>
                <w:color w:val="000000"/>
                <w:sz w:val="16"/>
                <w:szCs w:val="16"/>
              </w:rPr>
            </w:pPr>
          </w:p>
        </w:tc>
        <w:tc>
          <w:tcPr>
            <w:tcW w:w="374" w:type="pct"/>
            <w:tcBorders>
              <w:top w:val="nil"/>
              <w:left w:val="nil"/>
              <w:bottom w:val="nil"/>
              <w:right w:val="nil"/>
            </w:tcBorders>
            <w:shd w:val="clear" w:color="auto" w:fill="auto"/>
            <w:noWrap/>
            <w:vAlign w:val="center"/>
            <w:hideMark/>
          </w:tcPr>
          <w:p w14:paraId="7E70D0E1"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33.7</w:t>
            </w:r>
          </w:p>
        </w:tc>
        <w:tc>
          <w:tcPr>
            <w:tcW w:w="425" w:type="pct"/>
            <w:tcBorders>
              <w:top w:val="nil"/>
              <w:left w:val="nil"/>
              <w:bottom w:val="nil"/>
              <w:right w:val="nil"/>
            </w:tcBorders>
            <w:shd w:val="clear" w:color="auto" w:fill="auto"/>
            <w:noWrap/>
            <w:vAlign w:val="center"/>
            <w:hideMark/>
          </w:tcPr>
          <w:p w14:paraId="490A453E"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45.3</w:t>
            </w:r>
          </w:p>
        </w:tc>
        <w:tc>
          <w:tcPr>
            <w:tcW w:w="687" w:type="pct"/>
            <w:tcBorders>
              <w:top w:val="nil"/>
              <w:left w:val="nil"/>
              <w:bottom w:val="nil"/>
              <w:right w:val="nil"/>
            </w:tcBorders>
            <w:shd w:val="clear" w:color="auto" w:fill="auto"/>
            <w:noWrap/>
            <w:vAlign w:val="center"/>
            <w:hideMark/>
          </w:tcPr>
          <w:p w14:paraId="2A0F3EF4" w14:textId="7F2A1286"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2.6</w:t>
            </w:r>
          </w:p>
        </w:tc>
      </w:tr>
      <w:tr w:rsidR="00487685" w:rsidRPr="00487685" w14:paraId="41D03741" w14:textId="77777777" w:rsidTr="00487685">
        <w:trPr>
          <w:divId w:val="2073650875"/>
          <w:trHeight w:hRule="exact" w:val="226"/>
        </w:trPr>
        <w:tc>
          <w:tcPr>
            <w:tcW w:w="449" w:type="pct"/>
            <w:tcBorders>
              <w:top w:val="nil"/>
              <w:left w:val="nil"/>
              <w:bottom w:val="nil"/>
              <w:right w:val="nil"/>
            </w:tcBorders>
            <w:shd w:val="clear" w:color="auto" w:fill="auto"/>
            <w:noWrap/>
            <w:vAlign w:val="center"/>
            <w:hideMark/>
          </w:tcPr>
          <w:p w14:paraId="5AC30DE6" w14:textId="349414D1"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2012</w:t>
            </w:r>
            <w:r w:rsidR="009A3680">
              <w:rPr>
                <w:rFonts w:ascii="Arial" w:hAnsi="Arial" w:cs="Arial"/>
                <w:color w:val="000000"/>
                <w:sz w:val="16"/>
                <w:szCs w:val="16"/>
              </w:rPr>
              <w:noBreakHyphen/>
            </w:r>
            <w:r w:rsidRPr="00487685">
              <w:rPr>
                <w:rFonts w:ascii="Arial" w:hAnsi="Arial" w:cs="Arial"/>
                <w:color w:val="000000"/>
                <w:sz w:val="16"/>
                <w:szCs w:val="16"/>
              </w:rPr>
              <w:t>13</w:t>
            </w:r>
          </w:p>
        </w:tc>
        <w:tc>
          <w:tcPr>
            <w:tcW w:w="374" w:type="pct"/>
            <w:tcBorders>
              <w:top w:val="nil"/>
              <w:left w:val="nil"/>
              <w:bottom w:val="nil"/>
              <w:right w:val="nil"/>
            </w:tcBorders>
            <w:shd w:val="clear" w:color="auto" w:fill="auto"/>
            <w:noWrap/>
            <w:vAlign w:val="center"/>
            <w:hideMark/>
          </w:tcPr>
          <w:p w14:paraId="07F90860"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23.5</w:t>
            </w:r>
          </w:p>
        </w:tc>
        <w:tc>
          <w:tcPr>
            <w:tcW w:w="425" w:type="pct"/>
            <w:tcBorders>
              <w:top w:val="nil"/>
              <w:left w:val="nil"/>
              <w:bottom w:val="nil"/>
              <w:right w:val="nil"/>
            </w:tcBorders>
            <w:shd w:val="clear" w:color="auto" w:fill="auto"/>
            <w:noWrap/>
            <w:vAlign w:val="center"/>
            <w:hideMark/>
          </w:tcPr>
          <w:p w14:paraId="77C2F9DA"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26.5</w:t>
            </w:r>
          </w:p>
        </w:tc>
        <w:tc>
          <w:tcPr>
            <w:tcW w:w="687" w:type="pct"/>
            <w:tcBorders>
              <w:top w:val="nil"/>
              <w:left w:val="nil"/>
              <w:bottom w:val="nil"/>
              <w:right w:val="nil"/>
            </w:tcBorders>
            <w:shd w:val="clear" w:color="auto" w:fill="auto"/>
            <w:noWrap/>
            <w:vAlign w:val="center"/>
            <w:hideMark/>
          </w:tcPr>
          <w:p w14:paraId="0DF81C21" w14:textId="0BA8D188"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3.2</w:t>
            </w:r>
          </w:p>
        </w:tc>
        <w:tc>
          <w:tcPr>
            <w:tcW w:w="47" w:type="pct"/>
            <w:tcBorders>
              <w:top w:val="nil"/>
              <w:left w:val="nil"/>
              <w:bottom w:val="nil"/>
              <w:right w:val="nil"/>
            </w:tcBorders>
            <w:shd w:val="clear" w:color="auto" w:fill="auto"/>
            <w:noWrap/>
            <w:vAlign w:val="center"/>
            <w:hideMark/>
          </w:tcPr>
          <w:p w14:paraId="025BE241" w14:textId="77777777" w:rsidR="00487685" w:rsidRPr="00487685" w:rsidRDefault="00487685" w:rsidP="00487685">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1A0376F0"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14.0</w:t>
            </w:r>
          </w:p>
        </w:tc>
        <w:tc>
          <w:tcPr>
            <w:tcW w:w="459" w:type="pct"/>
            <w:tcBorders>
              <w:top w:val="nil"/>
              <w:left w:val="nil"/>
              <w:bottom w:val="nil"/>
              <w:right w:val="nil"/>
            </w:tcBorders>
            <w:shd w:val="clear" w:color="auto" w:fill="auto"/>
            <w:noWrap/>
            <w:vAlign w:val="center"/>
            <w:hideMark/>
          </w:tcPr>
          <w:p w14:paraId="11F685D2"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15.1</w:t>
            </w:r>
          </w:p>
        </w:tc>
        <w:tc>
          <w:tcPr>
            <w:tcW w:w="623" w:type="pct"/>
            <w:tcBorders>
              <w:top w:val="nil"/>
              <w:left w:val="nil"/>
              <w:bottom w:val="nil"/>
              <w:right w:val="nil"/>
            </w:tcBorders>
            <w:shd w:val="clear" w:color="auto" w:fill="auto"/>
            <w:noWrap/>
            <w:vAlign w:val="center"/>
            <w:hideMark/>
          </w:tcPr>
          <w:p w14:paraId="39788F59" w14:textId="177CF2DB"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1.1</w:t>
            </w:r>
          </w:p>
        </w:tc>
        <w:tc>
          <w:tcPr>
            <w:tcW w:w="47" w:type="pct"/>
            <w:tcBorders>
              <w:top w:val="nil"/>
              <w:left w:val="nil"/>
              <w:bottom w:val="nil"/>
              <w:right w:val="nil"/>
            </w:tcBorders>
            <w:shd w:val="clear" w:color="auto" w:fill="auto"/>
            <w:noWrap/>
            <w:vAlign w:val="center"/>
            <w:hideMark/>
          </w:tcPr>
          <w:p w14:paraId="61201CCD" w14:textId="77777777" w:rsidR="00487685" w:rsidRPr="00487685" w:rsidRDefault="00487685" w:rsidP="00487685">
            <w:pPr>
              <w:spacing w:after="0" w:line="240" w:lineRule="auto"/>
              <w:jc w:val="right"/>
              <w:rPr>
                <w:rFonts w:ascii="Arial" w:hAnsi="Arial" w:cs="Arial"/>
                <w:color w:val="000000"/>
                <w:sz w:val="16"/>
                <w:szCs w:val="16"/>
              </w:rPr>
            </w:pPr>
          </w:p>
        </w:tc>
        <w:tc>
          <w:tcPr>
            <w:tcW w:w="374" w:type="pct"/>
            <w:tcBorders>
              <w:top w:val="nil"/>
              <w:left w:val="nil"/>
              <w:bottom w:val="nil"/>
              <w:right w:val="nil"/>
            </w:tcBorders>
            <w:shd w:val="clear" w:color="auto" w:fill="auto"/>
            <w:noWrap/>
            <w:vAlign w:val="center"/>
            <w:hideMark/>
          </w:tcPr>
          <w:p w14:paraId="27FDCBA7"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33.8</w:t>
            </w:r>
          </w:p>
        </w:tc>
        <w:tc>
          <w:tcPr>
            <w:tcW w:w="425" w:type="pct"/>
            <w:tcBorders>
              <w:top w:val="nil"/>
              <w:left w:val="nil"/>
              <w:bottom w:val="nil"/>
              <w:right w:val="nil"/>
            </w:tcBorders>
            <w:shd w:val="clear" w:color="auto" w:fill="auto"/>
            <w:noWrap/>
            <w:vAlign w:val="center"/>
            <w:hideMark/>
          </w:tcPr>
          <w:p w14:paraId="4E7A7DB7"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47.0</w:t>
            </w:r>
          </w:p>
        </w:tc>
        <w:tc>
          <w:tcPr>
            <w:tcW w:w="687" w:type="pct"/>
            <w:tcBorders>
              <w:top w:val="nil"/>
              <w:left w:val="nil"/>
              <w:bottom w:val="nil"/>
              <w:right w:val="nil"/>
            </w:tcBorders>
            <w:shd w:val="clear" w:color="auto" w:fill="auto"/>
            <w:noWrap/>
            <w:vAlign w:val="center"/>
            <w:hideMark/>
          </w:tcPr>
          <w:p w14:paraId="4C35AA39" w14:textId="7A501B7B"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4.5</w:t>
            </w:r>
          </w:p>
        </w:tc>
      </w:tr>
      <w:tr w:rsidR="00487685" w:rsidRPr="00487685" w14:paraId="17731298" w14:textId="77777777" w:rsidTr="00487685">
        <w:trPr>
          <w:divId w:val="2073650875"/>
          <w:trHeight w:hRule="exact" w:val="226"/>
        </w:trPr>
        <w:tc>
          <w:tcPr>
            <w:tcW w:w="449" w:type="pct"/>
            <w:tcBorders>
              <w:top w:val="nil"/>
              <w:left w:val="nil"/>
              <w:bottom w:val="nil"/>
              <w:right w:val="nil"/>
            </w:tcBorders>
            <w:shd w:val="clear" w:color="auto" w:fill="auto"/>
            <w:noWrap/>
            <w:vAlign w:val="center"/>
            <w:hideMark/>
          </w:tcPr>
          <w:p w14:paraId="6BE49DB0" w14:textId="717462A0"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2013</w:t>
            </w:r>
            <w:r w:rsidR="009A3680">
              <w:rPr>
                <w:rFonts w:ascii="Arial" w:hAnsi="Arial" w:cs="Arial"/>
                <w:color w:val="000000"/>
                <w:sz w:val="16"/>
                <w:szCs w:val="16"/>
              </w:rPr>
              <w:noBreakHyphen/>
            </w:r>
            <w:r w:rsidRPr="00487685">
              <w:rPr>
                <w:rFonts w:ascii="Arial" w:hAnsi="Arial" w:cs="Arial"/>
                <w:color w:val="000000"/>
                <w:sz w:val="16"/>
                <w:szCs w:val="16"/>
              </w:rPr>
              <w:t>14</w:t>
            </w:r>
          </w:p>
        </w:tc>
        <w:tc>
          <w:tcPr>
            <w:tcW w:w="374" w:type="pct"/>
            <w:tcBorders>
              <w:top w:val="nil"/>
              <w:left w:val="nil"/>
              <w:bottom w:val="nil"/>
              <w:right w:val="nil"/>
            </w:tcBorders>
            <w:shd w:val="clear" w:color="auto" w:fill="auto"/>
            <w:noWrap/>
            <w:vAlign w:val="center"/>
            <w:hideMark/>
          </w:tcPr>
          <w:p w14:paraId="3C826A6A"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23.7</w:t>
            </w:r>
          </w:p>
        </w:tc>
        <w:tc>
          <w:tcPr>
            <w:tcW w:w="425" w:type="pct"/>
            <w:tcBorders>
              <w:top w:val="nil"/>
              <w:left w:val="nil"/>
              <w:bottom w:val="nil"/>
              <w:right w:val="nil"/>
            </w:tcBorders>
            <w:shd w:val="clear" w:color="auto" w:fill="auto"/>
            <w:noWrap/>
            <w:vAlign w:val="center"/>
            <w:hideMark/>
          </w:tcPr>
          <w:p w14:paraId="7239398C"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25.8</w:t>
            </w:r>
          </w:p>
        </w:tc>
        <w:tc>
          <w:tcPr>
            <w:tcW w:w="687" w:type="pct"/>
            <w:tcBorders>
              <w:top w:val="nil"/>
              <w:left w:val="nil"/>
              <w:bottom w:val="nil"/>
              <w:right w:val="nil"/>
            </w:tcBorders>
            <w:shd w:val="clear" w:color="auto" w:fill="auto"/>
            <w:noWrap/>
            <w:vAlign w:val="center"/>
            <w:hideMark/>
          </w:tcPr>
          <w:p w14:paraId="1861B649" w14:textId="12BE3382"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2.4</w:t>
            </w:r>
          </w:p>
        </w:tc>
        <w:tc>
          <w:tcPr>
            <w:tcW w:w="47" w:type="pct"/>
            <w:tcBorders>
              <w:top w:val="nil"/>
              <w:left w:val="nil"/>
              <w:bottom w:val="nil"/>
              <w:right w:val="nil"/>
            </w:tcBorders>
            <w:shd w:val="clear" w:color="auto" w:fill="auto"/>
            <w:noWrap/>
            <w:vAlign w:val="center"/>
            <w:hideMark/>
          </w:tcPr>
          <w:p w14:paraId="779ABCE6" w14:textId="77777777" w:rsidR="00487685" w:rsidRPr="00487685" w:rsidRDefault="00487685" w:rsidP="00487685">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064DAE1B"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14.6</w:t>
            </w:r>
          </w:p>
        </w:tc>
        <w:tc>
          <w:tcPr>
            <w:tcW w:w="459" w:type="pct"/>
            <w:tcBorders>
              <w:top w:val="nil"/>
              <w:left w:val="nil"/>
              <w:bottom w:val="nil"/>
              <w:right w:val="nil"/>
            </w:tcBorders>
            <w:shd w:val="clear" w:color="auto" w:fill="auto"/>
            <w:noWrap/>
            <w:vAlign w:val="center"/>
            <w:hideMark/>
          </w:tcPr>
          <w:p w14:paraId="6D1D00AC"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14.8</w:t>
            </w:r>
          </w:p>
        </w:tc>
        <w:tc>
          <w:tcPr>
            <w:tcW w:w="623" w:type="pct"/>
            <w:tcBorders>
              <w:top w:val="nil"/>
              <w:left w:val="nil"/>
              <w:bottom w:val="nil"/>
              <w:right w:val="nil"/>
            </w:tcBorders>
            <w:shd w:val="clear" w:color="auto" w:fill="auto"/>
            <w:noWrap/>
            <w:vAlign w:val="center"/>
            <w:hideMark/>
          </w:tcPr>
          <w:p w14:paraId="0CAFAF8A" w14:textId="6DBA9FC6"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0.3</w:t>
            </w:r>
          </w:p>
        </w:tc>
        <w:tc>
          <w:tcPr>
            <w:tcW w:w="47" w:type="pct"/>
            <w:tcBorders>
              <w:top w:val="nil"/>
              <w:left w:val="nil"/>
              <w:bottom w:val="nil"/>
              <w:right w:val="nil"/>
            </w:tcBorders>
            <w:shd w:val="clear" w:color="auto" w:fill="auto"/>
            <w:noWrap/>
            <w:vAlign w:val="center"/>
            <w:hideMark/>
          </w:tcPr>
          <w:p w14:paraId="4AEDE7B8" w14:textId="77777777" w:rsidR="00487685" w:rsidRPr="00487685" w:rsidRDefault="00487685" w:rsidP="00487685">
            <w:pPr>
              <w:spacing w:after="0" w:line="240" w:lineRule="auto"/>
              <w:jc w:val="right"/>
              <w:rPr>
                <w:rFonts w:ascii="Arial" w:hAnsi="Arial" w:cs="Arial"/>
                <w:color w:val="000000"/>
                <w:sz w:val="16"/>
                <w:szCs w:val="16"/>
              </w:rPr>
            </w:pPr>
          </w:p>
        </w:tc>
        <w:tc>
          <w:tcPr>
            <w:tcW w:w="374" w:type="pct"/>
            <w:tcBorders>
              <w:top w:val="nil"/>
              <w:left w:val="nil"/>
              <w:bottom w:val="nil"/>
              <w:right w:val="nil"/>
            </w:tcBorders>
            <w:shd w:val="clear" w:color="auto" w:fill="auto"/>
            <w:noWrap/>
            <w:vAlign w:val="center"/>
            <w:hideMark/>
          </w:tcPr>
          <w:p w14:paraId="23DF6C97"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34.3</w:t>
            </w:r>
          </w:p>
        </w:tc>
        <w:tc>
          <w:tcPr>
            <w:tcW w:w="425" w:type="pct"/>
            <w:tcBorders>
              <w:top w:val="nil"/>
              <w:left w:val="nil"/>
              <w:bottom w:val="nil"/>
              <w:right w:val="nil"/>
            </w:tcBorders>
            <w:shd w:val="clear" w:color="auto" w:fill="auto"/>
            <w:noWrap/>
            <w:vAlign w:val="center"/>
            <w:hideMark/>
          </w:tcPr>
          <w:p w14:paraId="4D55A22A"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47.2</w:t>
            </w:r>
          </w:p>
        </w:tc>
        <w:tc>
          <w:tcPr>
            <w:tcW w:w="687" w:type="pct"/>
            <w:tcBorders>
              <w:top w:val="nil"/>
              <w:left w:val="nil"/>
              <w:bottom w:val="nil"/>
              <w:right w:val="nil"/>
            </w:tcBorders>
            <w:shd w:val="clear" w:color="auto" w:fill="auto"/>
            <w:noWrap/>
            <w:vAlign w:val="center"/>
            <w:hideMark/>
          </w:tcPr>
          <w:p w14:paraId="693AFFC5" w14:textId="5DC52B61"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3.1</w:t>
            </w:r>
          </w:p>
        </w:tc>
      </w:tr>
      <w:tr w:rsidR="00487685" w:rsidRPr="00487685" w14:paraId="4948B479" w14:textId="77777777" w:rsidTr="00487685">
        <w:trPr>
          <w:divId w:val="2073650875"/>
          <w:trHeight w:hRule="exact" w:val="226"/>
        </w:trPr>
        <w:tc>
          <w:tcPr>
            <w:tcW w:w="449" w:type="pct"/>
            <w:tcBorders>
              <w:top w:val="nil"/>
              <w:left w:val="nil"/>
              <w:bottom w:val="nil"/>
              <w:right w:val="nil"/>
            </w:tcBorders>
            <w:shd w:val="clear" w:color="auto" w:fill="auto"/>
            <w:noWrap/>
            <w:vAlign w:val="center"/>
            <w:hideMark/>
          </w:tcPr>
          <w:p w14:paraId="349D0585" w14:textId="49C130C2"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2014</w:t>
            </w:r>
            <w:r w:rsidR="009A3680">
              <w:rPr>
                <w:rFonts w:ascii="Arial" w:hAnsi="Arial" w:cs="Arial"/>
                <w:color w:val="000000"/>
                <w:sz w:val="16"/>
                <w:szCs w:val="16"/>
              </w:rPr>
              <w:noBreakHyphen/>
            </w:r>
            <w:r w:rsidRPr="00487685">
              <w:rPr>
                <w:rFonts w:ascii="Arial" w:hAnsi="Arial" w:cs="Arial"/>
                <w:color w:val="000000"/>
                <w:sz w:val="16"/>
                <w:szCs w:val="16"/>
              </w:rPr>
              <w:t>15</w:t>
            </w:r>
          </w:p>
        </w:tc>
        <w:tc>
          <w:tcPr>
            <w:tcW w:w="374" w:type="pct"/>
            <w:tcBorders>
              <w:top w:val="nil"/>
              <w:left w:val="nil"/>
              <w:bottom w:val="nil"/>
              <w:right w:val="nil"/>
            </w:tcBorders>
            <w:shd w:val="clear" w:color="auto" w:fill="auto"/>
            <w:noWrap/>
            <w:vAlign w:val="center"/>
            <w:hideMark/>
          </w:tcPr>
          <w:p w14:paraId="06E990EB"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23.8</w:t>
            </w:r>
          </w:p>
        </w:tc>
        <w:tc>
          <w:tcPr>
            <w:tcW w:w="425" w:type="pct"/>
            <w:tcBorders>
              <w:top w:val="nil"/>
              <w:left w:val="nil"/>
              <w:bottom w:val="nil"/>
              <w:right w:val="nil"/>
            </w:tcBorders>
            <w:shd w:val="clear" w:color="auto" w:fill="auto"/>
            <w:noWrap/>
            <w:vAlign w:val="center"/>
            <w:hideMark/>
          </w:tcPr>
          <w:p w14:paraId="4969336E"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26.1</w:t>
            </w:r>
          </w:p>
        </w:tc>
        <w:tc>
          <w:tcPr>
            <w:tcW w:w="687" w:type="pct"/>
            <w:tcBorders>
              <w:top w:val="nil"/>
              <w:left w:val="nil"/>
              <w:bottom w:val="nil"/>
              <w:right w:val="nil"/>
            </w:tcBorders>
            <w:shd w:val="clear" w:color="auto" w:fill="auto"/>
            <w:noWrap/>
            <w:vAlign w:val="center"/>
            <w:hideMark/>
          </w:tcPr>
          <w:p w14:paraId="63E6D54E" w14:textId="0A77ACBE"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2.4</w:t>
            </w:r>
          </w:p>
        </w:tc>
        <w:tc>
          <w:tcPr>
            <w:tcW w:w="47" w:type="pct"/>
            <w:tcBorders>
              <w:top w:val="nil"/>
              <w:left w:val="nil"/>
              <w:bottom w:val="nil"/>
              <w:right w:val="nil"/>
            </w:tcBorders>
            <w:shd w:val="clear" w:color="auto" w:fill="auto"/>
            <w:noWrap/>
            <w:vAlign w:val="center"/>
            <w:hideMark/>
          </w:tcPr>
          <w:p w14:paraId="29920314" w14:textId="77777777" w:rsidR="00487685" w:rsidRPr="00487685" w:rsidRDefault="00487685" w:rsidP="00487685">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618CE5C3"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15.1</w:t>
            </w:r>
          </w:p>
        </w:tc>
        <w:tc>
          <w:tcPr>
            <w:tcW w:w="459" w:type="pct"/>
            <w:tcBorders>
              <w:top w:val="nil"/>
              <w:left w:val="nil"/>
              <w:bottom w:val="nil"/>
              <w:right w:val="nil"/>
            </w:tcBorders>
            <w:shd w:val="clear" w:color="auto" w:fill="auto"/>
            <w:noWrap/>
            <w:vAlign w:val="center"/>
            <w:hideMark/>
          </w:tcPr>
          <w:p w14:paraId="75575F53"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15.0</w:t>
            </w:r>
          </w:p>
        </w:tc>
        <w:tc>
          <w:tcPr>
            <w:tcW w:w="623" w:type="pct"/>
            <w:tcBorders>
              <w:top w:val="nil"/>
              <w:left w:val="nil"/>
              <w:bottom w:val="nil"/>
              <w:right w:val="nil"/>
            </w:tcBorders>
            <w:shd w:val="clear" w:color="auto" w:fill="auto"/>
            <w:noWrap/>
            <w:vAlign w:val="center"/>
            <w:hideMark/>
          </w:tcPr>
          <w:p w14:paraId="33F0EC2A"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0.1</w:t>
            </w:r>
          </w:p>
        </w:tc>
        <w:tc>
          <w:tcPr>
            <w:tcW w:w="47" w:type="pct"/>
            <w:tcBorders>
              <w:top w:val="nil"/>
              <w:left w:val="nil"/>
              <w:bottom w:val="nil"/>
              <w:right w:val="nil"/>
            </w:tcBorders>
            <w:shd w:val="clear" w:color="auto" w:fill="auto"/>
            <w:noWrap/>
            <w:vAlign w:val="center"/>
            <w:hideMark/>
          </w:tcPr>
          <w:p w14:paraId="3CA0C839" w14:textId="77777777" w:rsidR="00487685" w:rsidRPr="00487685" w:rsidRDefault="00487685" w:rsidP="00487685">
            <w:pPr>
              <w:spacing w:after="0" w:line="240" w:lineRule="auto"/>
              <w:jc w:val="right"/>
              <w:rPr>
                <w:rFonts w:ascii="Arial" w:hAnsi="Arial" w:cs="Arial"/>
                <w:color w:val="000000"/>
                <w:sz w:val="16"/>
                <w:szCs w:val="16"/>
              </w:rPr>
            </w:pPr>
          </w:p>
        </w:tc>
        <w:tc>
          <w:tcPr>
            <w:tcW w:w="374" w:type="pct"/>
            <w:tcBorders>
              <w:top w:val="nil"/>
              <w:left w:val="nil"/>
              <w:bottom w:val="nil"/>
              <w:right w:val="nil"/>
            </w:tcBorders>
            <w:shd w:val="clear" w:color="auto" w:fill="auto"/>
            <w:noWrap/>
            <w:vAlign w:val="center"/>
            <w:hideMark/>
          </w:tcPr>
          <w:p w14:paraId="7F2DF8B0"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35.2</w:t>
            </w:r>
          </w:p>
        </w:tc>
        <w:tc>
          <w:tcPr>
            <w:tcW w:w="425" w:type="pct"/>
            <w:tcBorders>
              <w:top w:val="nil"/>
              <w:left w:val="nil"/>
              <w:bottom w:val="nil"/>
              <w:right w:val="nil"/>
            </w:tcBorders>
            <w:shd w:val="clear" w:color="auto" w:fill="auto"/>
            <w:noWrap/>
            <w:vAlign w:val="center"/>
            <w:hideMark/>
          </w:tcPr>
          <w:p w14:paraId="21AA6ACE"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47.8</w:t>
            </w:r>
          </w:p>
        </w:tc>
        <w:tc>
          <w:tcPr>
            <w:tcW w:w="687" w:type="pct"/>
            <w:tcBorders>
              <w:top w:val="nil"/>
              <w:left w:val="nil"/>
              <w:bottom w:val="nil"/>
              <w:right w:val="nil"/>
            </w:tcBorders>
            <w:shd w:val="clear" w:color="auto" w:fill="auto"/>
            <w:noWrap/>
            <w:vAlign w:val="center"/>
            <w:hideMark/>
          </w:tcPr>
          <w:p w14:paraId="21D025D9" w14:textId="79951EEE"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2.5</w:t>
            </w:r>
          </w:p>
        </w:tc>
      </w:tr>
      <w:tr w:rsidR="00487685" w:rsidRPr="00487685" w14:paraId="6FC4423F" w14:textId="77777777" w:rsidTr="00487685">
        <w:trPr>
          <w:divId w:val="2073650875"/>
          <w:trHeight w:hRule="exact" w:val="226"/>
        </w:trPr>
        <w:tc>
          <w:tcPr>
            <w:tcW w:w="449" w:type="pct"/>
            <w:tcBorders>
              <w:top w:val="nil"/>
              <w:left w:val="nil"/>
              <w:bottom w:val="nil"/>
              <w:right w:val="nil"/>
            </w:tcBorders>
            <w:shd w:val="clear" w:color="auto" w:fill="auto"/>
            <w:noWrap/>
            <w:vAlign w:val="center"/>
            <w:hideMark/>
          </w:tcPr>
          <w:p w14:paraId="05405A1B" w14:textId="23AF627D"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2015</w:t>
            </w:r>
            <w:r w:rsidR="009A3680">
              <w:rPr>
                <w:rFonts w:ascii="Arial" w:hAnsi="Arial" w:cs="Arial"/>
                <w:color w:val="000000"/>
                <w:sz w:val="16"/>
                <w:szCs w:val="16"/>
              </w:rPr>
              <w:noBreakHyphen/>
            </w:r>
            <w:r w:rsidRPr="00487685">
              <w:rPr>
                <w:rFonts w:ascii="Arial" w:hAnsi="Arial" w:cs="Arial"/>
                <w:color w:val="000000"/>
                <w:sz w:val="16"/>
                <w:szCs w:val="16"/>
              </w:rPr>
              <w:t>16</w:t>
            </w:r>
          </w:p>
        </w:tc>
        <w:tc>
          <w:tcPr>
            <w:tcW w:w="374" w:type="pct"/>
            <w:tcBorders>
              <w:top w:val="nil"/>
              <w:left w:val="nil"/>
              <w:bottom w:val="nil"/>
              <w:right w:val="nil"/>
            </w:tcBorders>
            <w:shd w:val="clear" w:color="auto" w:fill="auto"/>
            <w:noWrap/>
            <w:vAlign w:val="center"/>
            <w:hideMark/>
          </w:tcPr>
          <w:p w14:paraId="10CD709D"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24.7</w:t>
            </w:r>
          </w:p>
        </w:tc>
        <w:tc>
          <w:tcPr>
            <w:tcW w:w="425" w:type="pct"/>
            <w:tcBorders>
              <w:top w:val="nil"/>
              <w:left w:val="nil"/>
              <w:bottom w:val="nil"/>
              <w:right w:val="nil"/>
            </w:tcBorders>
            <w:shd w:val="clear" w:color="auto" w:fill="auto"/>
            <w:noWrap/>
            <w:vAlign w:val="center"/>
            <w:hideMark/>
          </w:tcPr>
          <w:p w14:paraId="3465F05B"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26.5</w:t>
            </w:r>
          </w:p>
        </w:tc>
        <w:tc>
          <w:tcPr>
            <w:tcW w:w="687" w:type="pct"/>
            <w:tcBorders>
              <w:top w:val="nil"/>
              <w:left w:val="nil"/>
              <w:bottom w:val="nil"/>
              <w:right w:val="nil"/>
            </w:tcBorders>
            <w:shd w:val="clear" w:color="auto" w:fill="auto"/>
            <w:noWrap/>
            <w:vAlign w:val="center"/>
            <w:hideMark/>
          </w:tcPr>
          <w:p w14:paraId="45C2AB2D" w14:textId="43905DDD"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2.0</w:t>
            </w:r>
          </w:p>
        </w:tc>
        <w:tc>
          <w:tcPr>
            <w:tcW w:w="47" w:type="pct"/>
            <w:tcBorders>
              <w:top w:val="nil"/>
              <w:left w:val="nil"/>
              <w:bottom w:val="nil"/>
              <w:right w:val="nil"/>
            </w:tcBorders>
            <w:shd w:val="clear" w:color="auto" w:fill="auto"/>
            <w:noWrap/>
            <w:vAlign w:val="center"/>
            <w:hideMark/>
          </w:tcPr>
          <w:p w14:paraId="582DA833" w14:textId="77777777" w:rsidR="00487685" w:rsidRPr="00487685" w:rsidRDefault="00487685" w:rsidP="00487685">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6A9A97F9"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15.3</w:t>
            </w:r>
          </w:p>
        </w:tc>
        <w:tc>
          <w:tcPr>
            <w:tcW w:w="459" w:type="pct"/>
            <w:tcBorders>
              <w:top w:val="nil"/>
              <w:left w:val="nil"/>
              <w:bottom w:val="nil"/>
              <w:right w:val="nil"/>
            </w:tcBorders>
            <w:shd w:val="clear" w:color="auto" w:fill="auto"/>
            <w:noWrap/>
            <w:vAlign w:val="center"/>
            <w:hideMark/>
          </w:tcPr>
          <w:p w14:paraId="47C5176E"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15.3</w:t>
            </w:r>
          </w:p>
        </w:tc>
        <w:tc>
          <w:tcPr>
            <w:tcW w:w="623" w:type="pct"/>
            <w:tcBorders>
              <w:top w:val="nil"/>
              <w:left w:val="nil"/>
              <w:bottom w:val="nil"/>
              <w:right w:val="nil"/>
            </w:tcBorders>
            <w:shd w:val="clear" w:color="auto" w:fill="auto"/>
            <w:noWrap/>
            <w:vAlign w:val="center"/>
            <w:hideMark/>
          </w:tcPr>
          <w:p w14:paraId="6F20A6FB"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0.1</w:t>
            </w:r>
          </w:p>
        </w:tc>
        <w:tc>
          <w:tcPr>
            <w:tcW w:w="47" w:type="pct"/>
            <w:tcBorders>
              <w:top w:val="nil"/>
              <w:left w:val="nil"/>
              <w:bottom w:val="nil"/>
              <w:right w:val="nil"/>
            </w:tcBorders>
            <w:shd w:val="clear" w:color="auto" w:fill="auto"/>
            <w:noWrap/>
            <w:vAlign w:val="center"/>
            <w:hideMark/>
          </w:tcPr>
          <w:p w14:paraId="52B2EB16" w14:textId="77777777" w:rsidR="00487685" w:rsidRPr="00487685" w:rsidRDefault="00487685" w:rsidP="00487685">
            <w:pPr>
              <w:spacing w:after="0" w:line="240" w:lineRule="auto"/>
              <w:jc w:val="right"/>
              <w:rPr>
                <w:rFonts w:ascii="Arial" w:hAnsi="Arial" w:cs="Arial"/>
                <w:color w:val="000000"/>
                <w:sz w:val="16"/>
                <w:szCs w:val="16"/>
              </w:rPr>
            </w:pPr>
          </w:p>
        </w:tc>
        <w:tc>
          <w:tcPr>
            <w:tcW w:w="374" w:type="pct"/>
            <w:tcBorders>
              <w:top w:val="nil"/>
              <w:left w:val="nil"/>
              <w:bottom w:val="nil"/>
              <w:right w:val="nil"/>
            </w:tcBorders>
            <w:shd w:val="clear" w:color="auto" w:fill="auto"/>
            <w:noWrap/>
            <w:vAlign w:val="center"/>
            <w:hideMark/>
          </w:tcPr>
          <w:p w14:paraId="34F1873B"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36.2</w:t>
            </w:r>
          </w:p>
        </w:tc>
        <w:tc>
          <w:tcPr>
            <w:tcW w:w="425" w:type="pct"/>
            <w:tcBorders>
              <w:top w:val="nil"/>
              <w:left w:val="nil"/>
              <w:bottom w:val="nil"/>
              <w:right w:val="nil"/>
            </w:tcBorders>
            <w:shd w:val="clear" w:color="auto" w:fill="auto"/>
            <w:noWrap/>
            <w:vAlign w:val="center"/>
            <w:hideMark/>
          </w:tcPr>
          <w:p w14:paraId="30DDACEA"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48.4</w:t>
            </w:r>
          </w:p>
        </w:tc>
        <w:tc>
          <w:tcPr>
            <w:tcW w:w="687" w:type="pct"/>
            <w:tcBorders>
              <w:top w:val="nil"/>
              <w:left w:val="nil"/>
              <w:bottom w:val="nil"/>
              <w:right w:val="nil"/>
            </w:tcBorders>
            <w:shd w:val="clear" w:color="auto" w:fill="auto"/>
            <w:noWrap/>
            <w:vAlign w:val="center"/>
            <w:hideMark/>
          </w:tcPr>
          <w:p w14:paraId="433F559D" w14:textId="4F4974CF"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2.1</w:t>
            </w:r>
          </w:p>
        </w:tc>
      </w:tr>
      <w:tr w:rsidR="00487685" w:rsidRPr="00487685" w14:paraId="5A902E21" w14:textId="77777777" w:rsidTr="00487685">
        <w:trPr>
          <w:divId w:val="2073650875"/>
          <w:trHeight w:hRule="exact" w:val="226"/>
        </w:trPr>
        <w:tc>
          <w:tcPr>
            <w:tcW w:w="449" w:type="pct"/>
            <w:tcBorders>
              <w:top w:val="nil"/>
              <w:left w:val="nil"/>
              <w:bottom w:val="nil"/>
              <w:right w:val="nil"/>
            </w:tcBorders>
            <w:shd w:val="clear" w:color="auto" w:fill="auto"/>
            <w:noWrap/>
            <w:vAlign w:val="center"/>
            <w:hideMark/>
          </w:tcPr>
          <w:p w14:paraId="572E5F66" w14:textId="0476C7A9"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2016</w:t>
            </w:r>
            <w:r w:rsidR="009A3680">
              <w:rPr>
                <w:rFonts w:ascii="Arial" w:hAnsi="Arial" w:cs="Arial"/>
                <w:color w:val="000000"/>
                <w:sz w:val="16"/>
                <w:szCs w:val="16"/>
              </w:rPr>
              <w:noBreakHyphen/>
            </w:r>
            <w:r w:rsidRPr="00487685">
              <w:rPr>
                <w:rFonts w:ascii="Arial" w:hAnsi="Arial" w:cs="Arial"/>
                <w:color w:val="000000"/>
                <w:sz w:val="16"/>
                <w:szCs w:val="16"/>
              </w:rPr>
              <w:t>17</w:t>
            </w:r>
          </w:p>
        </w:tc>
        <w:tc>
          <w:tcPr>
            <w:tcW w:w="374" w:type="pct"/>
            <w:tcBorders>
              <w:top w:val="nil"/>
              <w:left w:val="nil"/>
              <w:bottom w:val="nil"/>
              <w:right w:val="nil"/>
            </w:tcBorders>
            <w:shd w:val="clear" w:color="auto" w:fill="auto"/>
            <w:noWrap/>
            <w:vAlign w:val="center"/>
            <w:hideMark/>
          </w:tcPr>
          <w:p w14:paraId="290EB747"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25.4</w:t>
            </w:r>
          </w:p>
        </w:tc>
        <w:tc>
          <w:tcPr>
            <w:tcW w:w="425" w:type="pct"/>
            <w:tcBorders>
              <w:top w:val="nil"/>
              <w:left w:val="nil"/>
              <w:bottom w:val="nil"/>
              <w:right w:val="nil"/>
            </w:tcBorders>
            <w:shd w:val="clear" w:color="auto" w:fill="auto"/>
            <w:noWrap/>
            <w:vAlign w:val="center"/>
            <w:hideMark/>
          </w:tcPr>
          <w:p w14:paraId="3499F5DC"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25.7</w:t>
            </w:r>
          </w:p>
        </w:tc>
        <w:tc>
          <w:tcPr>
            <w:tcW w:w="687" w:type="pct"/>
            <w:tcBorders>
              <w:top w:val="nil"/>
              <w:left w:val="nil"/>
              <w:bottom w:val="nil"/>
              <w:right w:val="nil"/>
            </w:tcBorders>
            <w:shd w:val="clear" w:color="auto" w:fill="auto"/>
            <w:noWrap/>
            <w:vAlign w:val="center"/>
            <w:hideMark/>
          </w:tcPr>
          <w:p w14:paraId="1179D550" w14:textId="4AA7ABCF"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0.6</w:t>
            </w:r>
          </w:p>
        </w:tc>
        <w:tc>
          <w:tcPr>
            <w:tcW w:w="47" w:type="pct"/>
            <w:tcBorders>
              <w:top w:val="nil"/>
              <w:left w:val="nil"/>
              <w:bottom w:val="nil"/>
              <w:right w:val="nil"/>
            </w:tcBorders>
            <w:shd w:val="clear" w:color="auto" w:fill="auto"/>
            <w:noWrap/>
            <w:vAlign w:val="center"/>
            <w:hideMark/>
          </w:tcPr>
          <w:p w14:paraId="09F9101E" w14:textId="77777777" w:rsidR="00487685" w:rsidRPr="00487685" w:rsidRDefault="00487685" w:rsidP="00487685">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32EC0F43"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15.3</w:t>
            </w:r>
          </w:p>
        </w:tc>
        <w:tc>
          <w:tcPr>
            <w:tcW w:w="459" w:type="pct"/>
            <w:tcBorders>
              <w:top w:val="nil"/>
              <w:left w:val="nil"/>
              <w:bottom w:val="nil"/>
              <w:right w:val="nil"/>
            </w:tcBorders>
            <w:shd w:val="clear" w:color="auto" w:fill="auto"/>
            <w:noWrap/>
            <w:vAlign w:val="center"/>
            <w:hideMark/>
          </w:tcPr>
          <w:p w14:paraId="2512584E"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15.4</w:t>
            </w:r>
          </w:p>
        </w:tc>
        <w:tc>
          <w:tcPr>
            <w:tcW w:w="623" w:type="pct"/>
            <w:tcBorders>
              <w:top w:val="nil"/>
              <w:left w:val="nil"/>
              <w:bottom w:val="nil"/>
              <w:right w:val="nil"/>
            </w:tcBorders>
            <w:shd w:val="clear" w:color="auto" w:fill="auto"/>
            <w:noWrap/>
            <w:vAlign w:val="center"/>
            <w:hideMark/>
          </w:tcPr>
          <w:p w14:paraId="4BD26F71"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0.0</w:t>
            </w:r>
          </w:p>
        </w:tc>
        <w:tc>
          <w:tcPr>
            <w:tcW w:w="47" w:type="pct"/>
            <w:tcBorders>
              <w:top w:val="nil"/>
              <w:left w:val="nil"/>
              <w:bottom w:val="nil"/>
              <w:right w:val="nil"/>
            </w:tcBorders>
            <w:shd w:val="clear" w:color="auto" w:fill="auto"/>
            <w:noWrap/>
            <w:vAlign w:val="center"/>
            <w:hideMark/>
          </w:tcPr>
          <w:p w14:paraId="630A2A59" w14:textId="77777777" w:rsidR="00487685" w:rsidRPr="00487685" w:rsidRDefault="00487685" w:rsidP="00487685">
            <w:pPr>
              <w:spacing w:after="0" w:line="240" w:lineRule="auto"/>
              <w:jc w:val="right"/>
              <w:rPr>
                <w:rFonts w:ascii="Arial" w:hAnsi="Arial" w:cs="Arial"/>
                <w:color w:val="000000"/>
                <w:sz w:val="16"/>
                <w:szCs w:val="16"/>
              </w:rPr>
            </w:pPr>
          </w:p>
        </w:tc>
        <w:tc>
          <w:tcPr>
            <w:tcW w:w="374" w:type="pct"/>
            <w:tcBorders>
              <w:top w:val="nil"/>
              <w:left w:val="nil"/>
              <w:bottom w:val="nil"/>
              <w:right w:val="nil"/>
            </w:tcBorders>
            <w:shd w:val="clear" w:color="auto" w:fill="auto"/>
            <w:noWrap/>
            <w:vAlign w:val="center"/>
            <w:hideMark/>
          </w:tcPr>
          <w:p w14:paraId="1807928B"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36.6</w:t>
            </w:r>
          </w:p>
        </w:tc>
        <w:tc>
          <w:tcPr>
            <w:tcW w:w="425" w:type="pct"/>
            <w:tcBorders>
              <w:top w:val="nil"/>
              <w:left w:val="nil"/>
              <w:bottom w:val="nil"/>
              <w:right w:val="nil"/>
            </w:tcBorders>
            <w:shd w:val="clear" w:color="auto" w:fill="auto"/>
            <w:noWrap/>
            <w:vAlign w:val="center"/>
            <w:hideMark/>
          </w:tcPr>
          <w:p w14:paraId="758D9BC9"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46.7</w:t>
            </w:r>
          </w:p>
        </w:tc>
        <w:tc>
          <w:tcPr>
            <w:tcW w:w="687" w:type="pct"/>
            <w:tcBorders>
              <w:top w:val="nil"/>
              <w:left w:val="nil"/>
              <w:bottom w:val="nil"/>
              <w:right w:val="nil"/>
            </w:tcBorders>
            <w:shd w:val="clear" w:color="auto" w:fill="auto"/>
            <w:noWrap/>
            <w:vAlign w:val="center"/>
            <w:hideMark/>
          </w:tcPr>
          <w:p w14:paraId="549E5E30" w14:textId="79FC6BCB"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0.7</w:t>
            </w:r>
          </w:p>
        </w:tc>
      </w:tr>
      <w:tr w:rsidR="00487685" w:rsidRPr="00487685" w14:paraId="6EF8B5C3" w14:textId="77777777" w:rsidTr="00487685">
        <w:trPr>
          <w:divId w:val="2073650875"/>
          <w:trHeight w:hRule="exact" w:val="226"/>
        </w:trPr>
        <w:tc>
          <w:tcPr>
            <w:tcW w:w="449" w:type="pct"/>
            <w:tcBorders>
              <w:top w:val="nil"/>
              <w:left w:val="nil"/>
              <w:bottom w:val="nil"/>
              <w:right w:val="nil"/>
            </w:tcBorders>
            <w:shd w:val="clear" w:color="auto" w:fill="auto"/>
            <w:noWrap/>
            <w:vAlign w:val="center"/>
            <w:hideMark/>
          </w:tcPr>
          <w:p w14:paraId="684687E5" w14:textId="5FBDE3FD"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2017</w:t>
            </w:r>
            <w:r w:rsidR="009A3680">
              <w:rPr>
                <w:rFonts w:ascii="Arial" w:hAnsi="Arial" w:cs="Arial"/>
                <w:color w:val="000000"/>
                <w:sz w:val="16"/>
                <w:szCs w:val="16"/>
              </w:rPr>
              <w:noBreakHyphen/>
            </w:r>
            <w:r w:rsidRPr="00487685">
              <w:rPr>
                <w:rFonts w:ascii="Arial" w:hAnsi="Arial" w:cs="Arial"/>
                <w:color w:val="000000"/>
                <w:sz w:val="16"/>
                <w:szCs w:val="16"/>
              </w:rPr>
              <w:t>18</w:t>
            </w:r>
          </w:p>
        </w:tc>
        <w:tc>
          <w:tcPr>
            <w:tcW w:w="374" w:type="pct"/>
            <w:tcBorders>
              <w:top w:val="nil"/>
              <w:left w:val="nil"/>
              <w:bottom w:val="nil"/>
              <w:right w:val="nil"/>
            </w:tcBorders>
            <w:shd w:val="clear" w:color="auto" w:fill="auto"/>
            <w:noWrap/>
            <w:vAlign w:val="center"/>
            <w:hideMark/>
          </w:tcPr>
          <w:p w14:paraId="74D84936"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26.3</w:t>
            </w:r>
          </w:p>
        </w:tc>
        <w:tc>
          <w:tcPr>
            <w:tcW w:w="425" w:type="pct"/>
            <w:tcBorders>
              <w:top w:val="nil"/>
              <w:left w:val="nil"/>
              <w:bottom w:val="nil"/>
              <w:right w:val="nil"/>
            </w:tcBorders>
            <w:shd w:val="clear" w:color="auto" w:fill="auto"/>
            <w:noWrap/>
            <w:vAlign w:val="center"/>
            <w:hideMark/>
          </w:tcPr>
          <w:p w14:paraId="287D8179"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25.9</w:t>
            </w:r>
          </w:p>
        </w:tc>
        <w:tc>
          <w:tcPr>
            <w:tcW w:w="687" w:type="pct"/>
            <w:tcBorders>
              <w:top w:val="nil"/>
              <w:left w:val="nil"/>
              <w:bottom w:val="nil"/>
              <w:right w:val="nil"/>
            </w:tcBorders>
            <w:shd w:val="clear" w:color="auto" w:fill="auto"/>
            <w:noWrap/>
            <w:vAlign w:val="center"/>
            <w:hideMark/>
          </w:tcPr>
          <w:p w14:paraId="71DCC550"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0.0</w:t>
            </w:r>
          </w:p>
        </w:tc>
        <w:tc>
          <w:tcPr>
            <w:tcW w:w="47" w:type="pct"/>
            <w:tcBorders>
              <w:top w:val="nil"/>
              <w:left w:val="nil"/>
              <w:bottom w:val="nil"/>
              <w:right w:val="nil"/>
            </w:tcBorders>
            <w:shd w:val="clear" w:color="auto" w:fill="auto"/>
            <w:noWrap/>
            <w:vAlign w:val="center"/>
            <w:hideMark/>
          </w:tcPr>
          <w:p w14:paraId="3D8A7D68" w14:textId="77777777" w:rsidR="00487685" w:rsidRPr="00487685" w:rsidRDefault="00487685" w:rsidP="00487685">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04F9D5A1"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15.2</w:t>
            </w:r>
          </w:p>
        </w:tc>
        <w:tc>
          <w:tcPr>
            <w:tcW w:w="459" w:type="pct"/>
            <w:tcBorders>
              <w:top w:val="nil"/>
              <w:left w:val="nil"/>
              <w:bottom w:val="nil"/>
              <w:right w:val="nil"/>
            </w:tcBorders>
            <w:shd w:val="clear" w:color="auto" w:fill="auto"/>
            <w:noWrap/>
            <w:vAlign w:val="center"/>
            <w:hideMark/>
          </w:tcPr>
          <w:p w14:paraId="7F85229A"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15.8</w:t>
            </w:r>
          </w:p>
        </w:tc>
        <w:tc>
          <w:tcPr>
            <w:tcW w:w="623" w:type="pct"/>
            <w:tcBorders>
              <w:top w:val="nil"/>
              <w:left w:val="nil"/>
              <w:bottom w:val="nil"/>
              <w:right w:val="nil"/>
            </w:tcBorders>
            <w:shd w:val="clear" w:color="auto" w:fill="auto"/>
            <w:noWrap/>
            <w:vAlign w:val="center"/>
            <w:hideMark/>
          </w:tcPr>
          <w:p w14:paraId="318D7917" w14:textId="43FA92B8"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0.5</w:t>
            </w:r>
          </w:p>
        </w:tc>
        <w:tc>
          <w:tcPr>
            <w:tcW w:w="47" w:type="pct"/>
            <w:tcBorders>
              <w:top w:val="nil"/>
              <w:left w:val="nil"/>
              <w:bottom w:val="nil"/>
              <w:right w:val="nil"/>
            </w:tcBorders>
            <w:shd w:val="clear" w:color="auto" w:fill="auto"/>
            <w:noWrap/>
            <w:vAlign w:val="center"/>
            <w:hideMark/>
          </w:tcPr>
          <w:p w14:paraId="1B6B26AC" w14:textId="77777777" w:rsidR="00487685" w:rsidRPr="00487685" w:rsidRDefault="00487685" w:rsidP="00487685">
            <w:pPr>
              <w:spacing w:after="0" w:line="240" w:lineRule="auto"/>
              <w:jc w:val="right"/>
              <w:rPr>
                <w:rFonts w:ascii="Arial" w:hAnsi="Arial" w:cs="Arial"/>
                <w:color w:val="000000"/>
                <w:sz w:val="16"/>
                <w:szCs w:val="16"/>
              </w:rPr>
            </w:pPr>
          </w:p>
        </w:tc>
        <w:tc>
          <w:tcPr>
            <w:tcW w:w="374" w:type="pct"/>
            <w:tcBorders>
              <w:top w:val="nil"/>
              <w:left w:val="nil"/>
              <w:bottom w:val="nil"/>
              <w:right w:val="nil"/>
            </w:tcBorders>
            <w:shd w:val="clear" w:color="auto" w:fill="auto"/>
            <w:noWrap/>
            <w:vAlign w:val="center"/>
            <w:hideMark/>
          </w:tcPr>
          <w:p w14:paraId="78B75A9D"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37.5</w:t>
            </w:r>
          </w:p>
        </w:tc>
        <w:tc>
          <w:tcPr>
            <w:tcW w:w="425" w:type="pct"/>
            <w:tcBorders>
              <w:top w:val="nil"/>
              <w:left w:val="nil"/>
              <w:bottom w:val="nil"/>
              <w:right w:val="nil"/>
            </w:tcBorders>
            <w:shd w:val="clear" w:color="auto" w:fill="auto"/>
            <w:noWrap/>
            <w:vAlign w:val="center"/>
            <w:hideMark/>
          </w:tcPr>
          <w:p w14:paraId="2D1C39D7"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46.6</w:t>
            </w:r>
          </w:p>
        </w:tc>
        <w:tc>
          <w:tcPr>
            <w:tcW w:w="687" w:type="pct"/>
            <w:tcBorders>
              <w:top w:val="nil"/>
              <w:left w:val="nil"/>
              <w:bottom w:val="nil"/>
              <w:right w:val="nil"/>
            </w:tcBorders>
            <w:shd w:val="clear" w:color="auto" w:fill="auto"/>
            <w:noWrap/>
            <w:vAlign w:val="center"/>
            <w:hideMark/>
          </w:tcPr>
          <w:p w14:paraId="2EE3A9E0" w14:textId="41CCE71F"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0.7</w:t>
            </w:r>
          </w:p>
        </w:tc>
      </w:tr>
      <w:tr w:rsidR="00487685" w:rsidRPr="00487685" w14:paraId="62718D8F" w14:textId="77777777" w:rsidTr="00487685">
        <w:trPr>
          <w:divId w:val="2073650875"/>
          <w:trHeight w:hRule="exact" w:val="226"/>
        </w:trPr>
        <w:tc>
          <w:tcPr>
            <w:tcW w:w="449" w:type="pct"/>
            <w:tcBorders>
              <w:top w:val="nil"/>
              <w:left w:val="nil"/>
              <w:bottom w:val="nil"/>
              <w:right w:val="nil"/>
            </w:tcBorders>
            <w:shd w:val="clear" w:color="auto" w:fill="auto"/>
            <w:noWrap/>
            <w:vAlign w:val="center"/>
            <w:hideMark/>
          </w:tcPr>
          <w:p w14:paraId="5661ED4E" w14:textId="5192C60D"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2018</w:t>
            </w:r>
            <w:r w:rsidR="009A3680">
              <w:rPr>
                <w:rFonts w:ascii="Arial" w:hAnsi="Arial" w:cs="Arial"/>
                <w:color w:val="000000"/>
                <w:sz w:val="16"/>
                <w:szCs w:val="16"/>
              </w:rPr>
              <w:noBreakHyphen/>
            </w:r>
            <w:r w:rsidRPr="00487685">
              <w:rPr>
                <w:rFonts w:ascii="Arial" w:hAnsi="Arial" w:cs="Arial"/>
                <w:color w:val="000000"/>
                <w:sz w:val="16"/>
                <w:szCs w:val="16"/>
              </w:rPr>
              <w:t>19</w:t>
            </w:r>
          </w:p>
        </w:tc>
        <w:tc>
          <w:tcPr>
            <w:tcW w:w="374" w:type="pct"/>
            <w:tcBorders>
              <w:top w:val="nil"/>
              <w:left w:val="nil"/>
              <w:bottom w:val="nil"/>
              <w:right w:val="nil"/>
            </w:tcBorders>
            <w:shd w:val="clear" w:color="auto" w:fill="auto"/>
            <w:noWrap/>
            <w:vAlign w:val="center"/>
            <w:hideMark/>
          </w:tcPr>
          <w:p w14:paraId="05D99FBB"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24.1</w:t>
            </w:r>
          </w:p>
        </w:tc>
        <w:tc>
          <w:tcPr>
            <w:tcW w:w="425" w:type="pct"/>
            <w:tcBorders>
              <w:top w:val="nil"/>
              <w:left w:val="nil"/>
              <w:bottom w:val="nil"/>
              <w:right w:val="nil"/>
            </w:tcBorders>
            <w:shd w:val="clear" w:color="auto" w:fill="auto"/>
            <w:noWrap/>
            <w:vAlign w:val="center"/>
            <w:hideMark/>
          </w:tcPr>
          <w:p w14:paraId="08D18CF9"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28.2</w:t>
            </w:r>
          </w:p>
        </w:tc>
        <w:tc>
          <w:tcPr>
            <w:tcW w:w="687" w:type="pct"/>
            <w:tcBorders>
              <w:top w:val="nil"/>
              <w:left w:val="nil"/>
              <w:bottom w:val="nil"/>
              <w:right w:val="nil"/>
            </w:tcBorders>
            <w:shd w:val="clear" w:color="auto" w:fill="auto"/>
            <w:noWrap/>
            <w:vAlign w:val="center"/>
            <w:hideMark/>
          </w:tcPr>
          <w:p w14:paraId="6A19DD3C" w14:textId="42AF0993"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4.4</w:t>
            </w:r>
          </w:p>
        </w:tc>
        <w:tc>
          <w:tcPr>
            <w:tcW w:w="47" w:type="pct"/>
            <w:tcBorders>
              <w:top w:val="nil"/>
              <w:left w:val="nil"/>
              <w:bottom w:val="nil"/>
              <w:right w:val="nil"/>
            </w:tcBorders>
            <w:shd w:val="clear" w:color="auto" w:fill="auto"/>
            <w:noWrap/>
            <w:vAlign w:val="center"/>
            <w:hideMark/>
          </w:tcPr>
          <w:p w14:paraId="7D492A26" w14:textId="77777777" w:rsidR="00487685" w:rsidRPr="00487685" w:rsidRDefault="00487685" w:rsidP="00487685">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7AE2EE76"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15.0</w:t>
            </w:r>
          </w:p>
        </w:tc>
        <w:tc>
          <w:tcPr>
            <w:tcW w:w="459" w:type="pct"/>
            <w:tcBorders>
              <w:top w:val="nil"/>
              <w:left w:val="nil"/>
              <w:bottom w:val="nil"/>
              <w:right w:val="nil"/>
            </w:tcBorders>
            <w:shd w:val="clear" w:color="auto" w:fill="auto"/>
            <w:noWrap/>
            <w:vAlign w:val="center"/>
            <w:hideMark/>
          </w:tcPr>
          <w:p w14:paraId="6EE30C0A"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15.7</w:t>
            </w:r>
          </w:p>
        </w:tc>
        <w:tc>
          <w:tcPr>
            <w:tcW w:w="623" w:type="pct"/>
            <w:tcBorders>
              <w:top w:val="nil"/>
              <w:left w:val="nil"/>
              <w:bottom w:val="nil"/>
              <w:right w:val="nil"/>
            </w:tcBorders>
            <w:shd w:val="clear" w:color="auto" w:fill="auto"/>
            <w:noWrap/>
            <w:vAlign w:val="center"/>
            <w:hideMark/>
          </w:tcPr>
          <w:p w14:paraId="1751E07C" w14:textId="6DEAC4D5"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0.7</w:t>
            </w:r>
          </w:p>
        </w:tc>
        <w:tc>
          <w:tcPr>
            <w:tcW w:w="47" w:type="pct"/>
            <w:tcBorders>
              <w:top w:val="nil"/>
              <w:left w:val="nil"/>
              <w:bottom w:val="nil"/>
              <w:right w:val="nil"/>
            </w:tcBorders>
            <w:shd w:val="clear" w:color="auto" w:fill="auto"/>
            <w:noWrap/>
            <w:vAlign w:val="center"/>
            <w:hideMark/>
          </w:tcPr>
          <w:p w14:paraId="3B1DAA79" w14:textId="77777777" w:rsidR="00487685" w:rsidRPr="00487685" w:rsidRDefault="00487685" w:rsidP="00487685">
            <w:pPr>
              <w:spacing w:after="0" w:line="240" w:lineRule="auto"/>
              <w:jc w:val="right"/>
              <w:rPr>
                <w:rFonts w:ascii="Arial" w:hAnsi="Arial" w:cs="Arial"/>
                <w:color w:val="000000"/>
                <w:sz w:val="16"/>
                <w:szCs w:val="16"/>
              </w:rPr>
            </w:pPr>
          </w:p>
        </w:tc>
        <w:tc>
          <w:tcPr>
            <w:tcW w:w="374" w:type="pct"/>
            <w:tcBorders>
              <w:top w:val="nil"/>
              <w:left w:val="nil"/>
              <w:bottom w:val="nil"/>
              <w:right w:val="nil"/>
            </w:tcBorders>
            <w:shd w:val="clear" w:color="auto" w:fill="auto"/>
            <w:noWrap/>
            <w:vAlign w:val="center"/>
            <w:hideMark/>
          </w:tcPr>
          <w:p w14:paraId="7C21AAFC"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35.0</w:t>
            </w:r>
          </w:p>
        </w:tc>
        <w:tc>
          <w:tcPr>
            <w:tcW w:w="425" w:type="pct"/>
            <w:tcBorders>
              <w:top w:val="nil"/>
              <w:left w:val="nil"/>
              <w:bottom w:val="nil"/>
              <w:right w:val="nil"/>
            </w:tcBorders>
            <w:shd w:val="clear" w:color="auto" w:fill="auto"/>
            <w:noWrap/>
            <w:vAlign w:val="center"/>
            <w:hideMark/>
          </w:tcPr>
          <w:p w14:paraId="32A98D3E"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48.8</w:t>
            </w:r>
          </w:p>
        </w:tc>
        <w:tc>
          <w:tcPr>
            <w:tcW w:w="687" w:type="pct"/>
            <w:tcBorders>
              <w:top w:val="nil"/>
              <w:left w:val="nil"/>
              <w:bottom w:val="nil"/>
              <w:right w:val="nil"/>
            </w:tcBorders>
            <w:shd w:val="clear" w:color="auto" w:fill="auto"/>
            <w:noWrap/>
            <w:vAlign w:val="center"/>
            <w:hideMark/>
          </w:tcPr>
          <w:p w14:paraId="2D9C5B91" w14:textId="020AE11F"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5.2</w:t>
            </w:r>
          </w:p>
        </w:tc>
      </w:tr>
      <w:tr w:rsidR="00487685" w:rsidRPr="00487685" w14:paraId="6C1D039E" w14:textId="77777777" w:rsidTr="00487685">
        <w:trPr>
          <w:divId w:val="2073650875"/>
          <w:trHeight w:hRule="exact" w:val="226"/>
        </w:trPr>
        <w:tc>
          <w:tcPr>
            <w:tcW w:w="449" w:type="pct"/>
            <w:tcBorders>
              <w:top w:val="nil"/>
              <w:left w:val="nil"/>
              <w:bottom w:val="nil"/>
              <w:right w:val="nil"/>
            </w:tcBorders>
            <w:shd w:val="clear" w:color="auto" w:fill="auto"/>
            <w:noWrap/>
            <w:vAlign w:val="center"/>
            <w:hideMark/>
          </w:tcPr>
          <w:p w14:paraId="39509685" w14:textId="03987793"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2019</w:t>
            </w:r>
            <w:r w:rsidR="009A3680">
              <w:rPr>
                <w:rFonts w:ascii="Arial" w:hAnsi="Arial" w:cs="Arial"/>
                <w:color w:val="000000"/>
                <w:sz w:val="16"/>
                <w:szCs w:val="16"/>
              </w:rPr>
              <w:noBreakHyphen/>
            </w:r>
            <w:r w:rsidRPr="00487685">
              <w:rPr>
                <w:rFonts w:ascii="Arial" w:hAnsi="Arial" w:cs="Arial"/>
                <w:color w:val="000000"/>
                <w:sz w:val="16"/>
                <w:szCs w:val="16"/>
              </w:rPr>
              <w:t>20</w:t>
            </w:r>
          </w:p>
        </w:tc>
        <w:tc>
          <w:tcPr>
            <w:tcW w:w="374" w:type="pct"/>
            <w:tcBorders>
              <w:top w:val="nil"/>
              <w:left w:val="nil"/>
              <w:bottom w:val="nil"/>
              <w:right w:val="nil"/>
            </w:tcBorders>
            <w:shd w:val="clear" w:color="auto" w:fill="auto"/>
            <w:noWrap/>
            <w:vAlign w:val="center"/>
            <w:hideMark/>
          </w:tcPr>
          <w:p w14:paraId="63AB318C"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26.2</w:t>
            </w:r>
          </w:p>
        </w:tc>
        <w:tc>
          <w:tcPr>
            <w:tcW w:w="425" w:type="pct"/>
            <w:tcBorders>
              <w:top w:val="nil"/>
              <w:left w:val="nil"/>
              <w:bottom w:val="nil"/>
              <w:right w:val="nil"/>
            </w:tcBorders>
            <w:shd w:val="clear" w:color="auto" w:fill="auto"/>
            <w:noWrap/>
            <w:vAlign w:val="center"/>
            <w:hideMark/>
          </w:tcPr>
          <w:p w14:paraId="3998C1C5"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33.0</w:t>
            </w:r>
          </w:p>
        </w:tc>
        <w:tc>
          <w:tcPr>
            <w:tcW w:w="687" w:type="pct"/>
            <w:tcBorders>
              <w:top w:val="nil"/>
              <w:left w:val="nil"/>
              <w:bottom w:val="nil"/>
              <w:right w:val="nil"/>
            </w:tcBorders>
            <w:shd w:val="clear" w:color="auto" w:fill="auto"/>
            <w:noWrap/>
            <w:vAlign w:val="center"/>
            <w:hideMark/>
          </w:tcPr>
          <w:p w14:paraId="344E6A59" w14:textId="48719C00"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6.8</w:t>
            </w:r>
          </w:p>
        </w:tc>
        <w:tc>
          <w:tcPr>
            <w:tcW w:w="47" w:type="pct"/>
            <w:tcBorders>
              <w:top w:val="nil"/>
              <w:left w:val="nil"/>
              <w:bottom w:val="nil"/>
              <w:right w:val="nil"/>
            </w:tcBorders>
            <w:shd w:val="clear" w:color="auto" w:fill="auto"/>
            <w:noWrap/>
            <w:vAlign w:val="center"/>
            <w:hideMark/>
          </w:tcPr>
          <w:p w14:paraId="3F52B29F" w14:textId="77777777" w:rsidR="00487685" w:rsidRPr="00487685" w:rsidRDefault="00487685" w:rsidP="00487685">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629B52E1"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14.6</w:t>
            </w:r>
          </w:p>
        </w:tc>
        <w:tc>
          <w:tcPr>
            <w:tcW w:w="459" w:type="pct"/>
            <w:tcBorders>
              <w:top w:val="nil"/>
              <w:left w:val="nil"/>
              <w:bottom w:val="nil"/>
              <w:right w:val="nil"/>
            </w:tcBorders>
            <w:shd w:val="clear" w:color="auto" w:fill="auto"/>
            <w:noWrap/>
            <w:vAlign w:val="center"/>
            <w:hideMark/>
          </w:tcPr>
          <w:p w14:paraId="7BC768C3"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16.7</w:t>
            </w:r>
          </w:p>
        </w:tc>
        <w:tc>
          <w:tcPr>
            <w:tcW w:w="623" w:type="pct"/>
            <w:tcBorders>
              <w:top w:val="nil"/>
              <w:left w:val="nil"/>
              <w:bottom w:val="nil"/>
              <w:right w:val="nil"/>
            </w:tcBorders>
            <w:shd w:val="clear" w:color="auto" w:fill="auto"/>
            <w:noWrap/>
            <w:vAlign w:val="center"/>
            <w:hideMark/>
          </w:tcPr>
          <w:p w14:paraId="2C0AF7AD" w14:textId="7A1D356A"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2.1</w:t>
            </w:r>
          </w:p>
        </w:tc>
        <w:tc>
          <w:tcPr>
            <w:tcW w:w="47" w:type="pct"/>
            <w:tcBorders>
              <w:top w:val="nil"/>
              <w:left w:val="nil"/>
              <w:bottom w:val="nil"/>
              <w:right w:val="nil"/>
            </w:tcBorders>
            <w:shd w:val="clear" w:color="auto" w:fill="auto"/>
            <w:noWrap/>
            <w:vAlign w:val="center"/>
            <w:hideMark/>
          </w:tcPr>
          <w:p w14:paraId="3BCC84FC" w14:textId="77777777" w:rsidR="00487685" w:rsidRPr="00487685" w:rsidRDefault="00487685" w:rsidP="00487685">
            <w:pPr>
              <w:spacing w:after="0" w:line="240" w:lineRule="auto"/>
              <w:jc w:val="right"/>
              <w:rPr>
                <w:rFonts w:ascii="Arial" w:hAnsi="Arial" w:cs="Arial"/>
                <w:color w:val="000000"/>
                <w:sz w:val="16"/>
                <w:szCs w:val="16"/>
              </w:rPr>
            </w:pPr>
          </w:p>
        </w:tc>
        <w:tc>
          <w:tcPr>
            <w:tcW w:w="374" w:type="pct"/>
            <w:tcBorders>
              <w:top w:val="nil"/>
              <w:left w:val="nil"/>
              <w:bottom w:val="nil"/>
              <w:right w:val="nil"/>
            </w:tcBorders>
            <w:shd w:val="clear" w:color="auto" w:fill="auto"/>
            <w:noWrap/>
            <w:vAlign w:val="center"/>
            <w:hideMark/>
          </w:tcPr>
          <w:p w14:paraId="301688EC"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36.4</w:t>
            </w:r>
          </w:p>
        </w:tc>
        <w:tc>
          <w:tcPr>
            <w:tcW w:w="425" w:type="pct"/>
            <w:tcBorders>
              <w:top w:val="nil"/>
              <w:left w:val="nil"/>
              <w:bottom w:val="nil"/>
              <w:right w:val="nil"/>
            </w:tcBorders>
            <w:shd w:val="clear" w:color="auto" w:fill="auto"/>
            <w:noWrap/>
            <w:vAlign w:val="center"/>
            <w:hideMark/>
          </w:tcPr>
          <w:p w14:paraId="6B8F8340"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57.0</w:t>
            </w:r>
          </w:p>
        </w:tc>
        <w:tc>
          <w:tcPr>
            <w:tcW w:w="687" w:type="pct"/>
            <w:tcBorders>
              <w:top w:val="nil"/>
              <w:left w:val="nil"/>
              <w:bottom w:val="nil"/>
              <w:right w:val="nil"/>
            </w:tcBorders>
            <w:shd w:val="clear" w:color="auto" w:fill="auto"/>
            <w:noWrap/>
            <w:vAlign w:val="center"/>
            <w:hideMark/>
          </w:tcPr>
          <w:p w14:paraId="7BAB0CF5" w14:textId="3AEE471B"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9.5</w:t>
            </w:r>
          </w:p>
        </w:tc>
      </w:tr>
      <w:tr w:rsidR="00487685" w:rsidRPr="00487685" w14:paraId="6033BEA8" w14:textId="77777777" w:rsidTr="00487685">
        <w:trPr>
          <w:divId w:val="2073650875"/>
          <w:trHeight w:hRule="exact" w:val="226"/>
        </w:trPr>
        <w:tc>
          <w:tcPr>
            <w:tcW w:w="449" w:type="pct"/>
            <w:tcBorders>
              <w:top w:val="nil"/>
              <w:left w:val="nil"/>
              <w:bottom w:val="nil"/>
              <w:right w:val="nil"/>
            </w:tcBorders>
            <w:shd w:val="clear" w:color="auto" w:fill="auto"/>
            <w:noWrap/>
            <w:vAlign w:val="center"/>
            <w:hideMark/>
          </w:tcPr>
          <w:p w14:paraId="3020C4E7" w14:textId="19325437"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2020</w:t>
            </w:r>
            <w:r w:rsidR="009A3680">
              <w:rPr>
                <w:rFonts w:ascii="Arial" w:hAnsi="Arial" w:cs="Arial"/>
                <w:color w:val="000000"/>
                <w:sz w:val="16"/>
                <w:szCs w:val="16"/>
              </w:rPr>
              <w:noBreakHyphen/>
            </w:r>
            <w:r w:rsidRPr="00487685">
              <w:rPr>
                <w:rFonts w:ascii="Arial" w:hAnsi="Arial" w:cs="Arial"/>
                <w:color w:val="000000"/>
                <w:sz w:val="16"/>
                <w:szCs w:val="16"/>
              </w:rPr>
              <w:t>21</w:t>
            </w:r>
          </w:p>
        </w:tc>
        <w:tc>
          <w:tcPr>
            <w:tcW w:w="374" w:type="pct"/>
            <w:tcBorders>
              <w:top w:val="nil"/>
              <w:left w:val="nil"/>
              <w:bottom w:val="nil"/>
              <w:right w:val="nil"/>
            </w:tcBorders>
            <w:shd w:val="clear" w:color="auto" w:fill="auto"/>
            <w:noWrap/>
            <w:vAlign w:val="center"/>
            <w:hideMark/>
          </w:tcPr>
          <w:p w14:paraId="742E992C"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26.9</w:t>
            </w:r>
          </w:p>
        </w:tc>
        <w:tc>
          <w:tcPr>
            <w:tcW w:w="425" w:type="pct"/>
            <w:tcBorders>
              <w:top w:val="nil"/>
              <w:left w:val="nil"/>
              <w:bottom w:val="nil"/>
              <w:right w:val="nil"/>
            </w:tcBorders>
            <w:shd w:val="clear" w:color="auto" w:fill="auto"/>
            <w:noWrap/>
            <w:vAlign w:val="center"/>
            <w:hideMark/>
          </w:tcPr>
          <w:p w14:paraId="3AB72339"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30.8</w:t>
            </w:r>
          </w:p>
        </w:tc>
        <w:tc>
          <w:tcPr>
            <w:tcW w:w="687" w:type="pct"/>
            <w:tcBorders>
              <w:top w:val="nil"/>
              <w:left w:val="nil"/>
              <w:bottom w:val="nil"/>
              <w:right w:val="nil"/>
            </w:tcBorders>
            <w:shd w:val="clear" w:color="auto" w:fill="auto"/>
            <w:noWrap/>
            <w:vAlign w:val="center"/>
            <w:hideMark/>
          </w:tcPr>
          <w:p w14:paraId="1ECF0D76" w14:textId="2ACE3241"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3.9</w:t>
            </w:r>
          </w:p>
        </w:tc>
        <w:tc>
          <w:tcPr>
            <w:tcW w:w="47" w:type="pct"/>
            <w:tcBorders>
              <w:top w:val="nil"/>
              <w:left w:val="nil"/>
              <w:bottom w:val="nil"/>
              <w:right w:val="nil"/>
            </w:tcBorders>
            <w:shd w:val="clear" w:color="auto" w:fill="auto"/>
            <w:noWrap/>
            <w:vAlign w:val="center"/>
            <w:hideMark/>
          </w:tcPr>
          <w:p w14:paraId="084433D9" w14:textId="77777777" w:rsidR="00487685" w:rsidRPr="00487685" w:rsidRDefault="00487685" w:rsidP="00487685">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3B85C65A"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14.7</w:t>
            </w:r>
          </w:p>
        </w:tc>
        <w:tc>
          <w:tcPr>
            <w:tcW w:w="459" w:type="pct"/>
            <w:tcBorders>
              <w:top w:val="nil"/>
              <w:left w:val="nil"/>
              <w:bottom w:val="nil"/>
              <w:right w:val="nil"/>
            </w:tcBorders>
            <w:shd w:val="clear" w:color="auto" w:fill="auto"/>
            <w:noWrap/>
            <w:vAlign w:val="center"/>
            <w:hideMark/>
          </w:tcPr>
          <w:p w14:paraId="16173F38"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17.1</w:t>
            </w:r>
          </w:p>
        </w:tc>
        <w:tc>
          <w:tcPr>
            <w:tcW w:w="623" w:type="pct"/>
            <w:tcBorders>
              <w:top w:val="nil"/>
              <w:left w:val="nil"/>
              <w:bottom w:val="nil"/>
              <w:right w:val="nil"/>
            </w:tcBorders>
            <w:shd w:val="clear" w:color="auto" w:fill="auto"/>
            <w:noWrap/>
            <w:vAlign w:val="center"/>
            <w:hideMark/>
          </w:tcPr>
          <w:p w14:paraId="14E0F6A0" w14:textId="6F1C8CE0"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2.3</w:t>
            </w:r>
          </w:p>
        </w:tc>
        <w:tc>
          <w:tcPr>
            <w:tcW w:w="47" w:type="pct"/>
            <w:tcBorders>
              <w:top w:val="nil"/>
              <w:left w:val="nil"/>
              <w:bottom w:val="nil"/>
              <w:right w:val="nil"/>
            </w:tcBorders>
            <w:shd w:val="clear" w:color="auto" w:fill="auto"/>
            <w:noWrap/>
            <w:vAlign w:val="center"/>
            <w:hideMark/>
          </w:tcPr>
          <w:p w14:paraId="15622335" w14:textId="77777777" w:rsidR="00487685" w:rsidRPr="00487685" w:rsidRDefault="00487685" w:rsidP="00487685">
            <w:pPr>
              <w:spacing w:after="0" w:line="240" w:lineRule="auto"/>
              <w:jc w:val="right"/>
              <w:rPr>
                <w:rFonts w:ascii="Arial" w:hAnsi="Arial" w:cs="Arial"/>
                <w:color w:val="000000"/>
                <w:sz w:val="16"/>
                <w:szCs w:val="16"/>
              </w:rPr>
            </w:pPr>
          </w:p>
        </w:tc>
        <w:tc>
          <w:tcPr>
            <w:tcW w:w="374" w:type="pct"/>
            <w:tcBorders>
              <w:top w:val="nil"/>
              <w:left w:val="nil"/>
              <w:bottom w:val="nil"/>
              <w:right w:val="nil"/>
            </w:tcBorders>
            <w:shd w:val="clear" w:color="auto" w:fill="auto"/>
            <w:noWrap/>
            <w:vAlign w:val="center"/>
            <w:hideMark/>
          </w:tcPr>
          <w:p w14:paraId="70ED5BE0"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37.3</w:t>
            </w:r>
          </w:p>
        </w:tc>
        <w:tc>
          <w:tcPr>
            <w:tcW w:w="425" w:type="pct"/>
            <w:tcBorders>
              <w:top w:val="nil"/>
              <w:left w:val="nil"/>
              <w:bottom w:val="nil"/>
              <w:right w:val="nil"/>
            </w:tcBorders>
            <w:shd w:val="clear" w:color="auto" w:fill="auto"/>
            <w:noWrap/>
            <w:vAlign w:val="center"/>
            <w:hideMark/>
          </w:tcPr>
          <w:p w14:paraId="5CEAA658"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55.1</w:t>
            </w:r>
          </w:p>
        </w:tc>
        <w:tc>
          <w:tcPr>
            <w:tcW w:w="687" w:type="pct"/>
            <w:tcBorders>
              <w:top w:val="nil"/>
              <w:left w:val="nil"/>
              <w:bottom w:val="nil"/>
              <w:right w:val="nil"/>
            </w:tcBorders>
            <w:shd w:val="clear" w:color="auto" w:fill="auto"/>
            <w:noWrap/>
            <w:vAlign w:val="center"/>
            <w:hideMark/>
          </w:tcPr>
          <w:p w14:paraId="30FC757B" w14:textId="2551A6DE"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6.8</w:t>
            </w:r>
          </w:p>
        </w:tc>
      </w:tr>
      <w:tr w:rsidR="00487685" w:rsidRPr="00487685" w14:paraId="3D184D55" w14:textId="77777777" w:rsidTr="00487685">
        <w:trPr>
          <w:divId w:val="2073650875"/>
          <w:trHeight w:hRule="exact" w:val="226"/>
        </w:trPr>
        <w:tc>
          <w:tcPr>
            <w:tcW w:w="449" w:type="pct"/>
            <w:tcBorders>
              <w:top w:val="nil"/>
              <w:left w:val="nil"/>
              <w:bottom w:val="nil"/>
              <w:right w:val="nil"/>
            </w:tcBorders>
            <w:shd w:val="clear" w:color="auto" w:fill="auto"/>
            <w:noWrap/>
            <w:vAlign w:val="center"/>
            <w:hideMark/>
          </w:tcPr>
          <w:p w14:paraId="3C261E1B" w14:textId="3F6B86B3" w:rsidR="00487685" w:rsidRPr="00487685" w:rsidRDefault="00487685" w:rsidP="00487685">
            <w:pPr>
              <w:spacing w:after="0" w:line="240" w:lineRule="auto"/>
              <w:jc w:val="left"/>
              <w:rPr>
                <w:rFonts w:ascii="Arial" w:hAnsi="Arial" w:cs="Arial"/>
                <w:sz w:val="16"/>
                <w:szCs w:val="16"/>
              </w:rPr>
            </w:pPr>
            <w:r w:rsidRPr="00487685">
              <w:rPr>
                <w:rFonts w:ascii="Arial" w:hAnsi="Arial" w:cs="Arial"/>
                <w:sz w:val="16"/>
                <w:szCs w:val="16"/>
              </w:rPr>
              <w:t>2021</w:t>
            </w:r>
            <w:r w:rsidR="009A3680">
              <w:rPr>
                <w:rFonts w:ascii="Arial" w:hAnsi="Arial" w:cs="Arial"/>
                <w:sz w:val="16"/>
                <w:szCs w:val="16"/>
              </w:rPr>
              <w:noBreakHyphen/>
            </w:r>
            <w:r w:rsidRPr="00487685">
              <w:rPr>
                <w:rFonts w:ascii="Arial" w:hAnsi="Arial" w:cs="Arial"/>
                <w:sz w:val="16"/>
                <w:szCs w:val="16"/>
              </w:rPr>
              <w:t>22(e)</w:t>
            </w:r>
          </w:p>
        </w:tc>
        <w:tc>
          <w:tcPr>
            <w:tcW w:w="374" w:type="pct"/>
            <w:tcBorders>
              <w:top w:val="nil"/>
              <w:left w:val="nil"/>
              <w:bottom w:val="nil"/>
              <w:right w:val="nil"/>
            </w:tcBorders>
            <w:shd w:val="clear" w:color="auto" w:fill="auto"/>
            <w:noWrap/>
            <w:vAlign w:val="center"/>
            <w:hideMark/>
          </w:tcPr>
          <w:p w14:paraId="1D5DBAF1"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23.9</w:t>
            </w:r>
          </w:p>
        </w:tc>
        <w:tc>
          <w:tcPr>
            <w:tcW w:w="425" w:type="pct"/>
            <w:tcBorders>
              <w:top w:val="nil"/>
              <w:left w:val="nil"/>
              <w:bottom w:val="nil"/>
              <w:right w:val="nil"/>
            </w:tcBorders>
            <w:shd w:val="clear" w:color="auto" w:fill="auto"/>
            <w:noWrap/>
            <w:vAlign w:val="center"/>
            <w:hideMark/>
          </w:tcPr>
          <w:p w14:paraId="2FD96DD1"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27.3</w:t>
            </w:r>
          </w:p>
        </w:tc>
        <w:tc>
          <w:tcPr>
            <w:tcW w:w="687" w:type="pct"/>
            <w:tcBorders>
              <w:top w:val="nil"/>
              <w:left w:val="nil"/>
              <w:bottom w:val="nil"/>
              <w:right w:val="nil"/>
            </w:tcBorders>
            <w:shd w:val="clear" w:color="auto" w:fill="auto"/>
            <w:noWrap/>
            <w:vAlign w:val="center"/>
            <w:hideMark/>
          </w:tcPr>
          <w:p w14:paraId="4356C298" w14:textId="011B439D"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3.4</w:t>
            </w:r>
          </w:p>
        </w:tc>
        <w:tc>
          <w:tcPr>
            <w:tcW w:w="47" w:type="pct"/>
            <w:tcBorders>
              <w:top w:val="nil"/>
              <w:left w:val="nil"/>
              <w:bottom w:val="nil"/>
              <w:right w:val="nil"/>
            </w:tcBorders>
            <w:shd w:val="clear" w:color="auto" w:fill="auto"/>
            <w:noWrap/>
            <w:vAlign w:val="center"/>
            <w:hideMark/>
          </w:tcPr>
          <w:p w14:paraId="7274089F" w14:textId="77777777" w:rsidR="00487685" w:rsidRPr="00487685" w:rsidRDefault="00487685" w:rsidP="00487685">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687BBFEF"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15.0</w:t>
            </w:r>
          </w:p>
        </w:tc>
        <w:tc>
          <w:tcPr>
            <w:tcW w:w="459" w:type="pct"/>
            <w:tcBorders>
              <w:top w:val="nil"/>
              <w:left w:val="nil"/>
              <w:bottom w:val="nil"/>
              <w:right w:val="nil"/>
            </w:tcBorders>
            <w:shd w:val="clear" w:color="auto" w:fill="auto"/>
            <w:noWrap/>
            <w:vAlign w:val="center"/>
            <w:hideMark/>
          </w:tcPr>
          <w:p w14:paraId="6E7F1D8C"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17.9</w:t>
            </w:r>
          </w:p>
        </w:tc>
        <w:tc>
          <w:tcPr>
            <w:tcW w:w="623" w:type="pct"/>
            <w:tcBorders>
              <w:top w:val="nil"/>
              <w:left w:val="nil"/>
              <w:bottom w:val="nil"/>
              <w:right w:val="nil"/>
            </w:tcBorders>
            <w:shd w:val="clear" w:color="auto" w:fill="auto"/>
            <w:noWrap/>
            <w:vAlign w:val="center"/>
            <w:hideMark/>
          </w:tcPr>
          <w:p w14:paraId="1D9D6904" w14:textId="51C75727"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2.8</w:t>
            </w:r>
          </w:p>
        </w:tc>
        <w:tc>
          <w:tcPr>
            <w:tcW w:w="47" w:type="pct"/>
            <w:tcBorders>
              <w:top w:val="nil"/>
              <w:left w:val="nil"/>
              <w:bottom w:val="nil"/>
              <w:right w:val="nil"/>
            </w:tcBorders>
            <w:shd w:val="clear" w:color="auto" w:fill="auto"/>
            <w:noWrap/>
            <w:vAlign w:val="center"/>
            <w:hideMark/>
          </w:tcPr>
          <w:p w14:paraId="3AD27A52" w14:textId="77777777" w:rsidR="00487685" w:rsidRPr="00487685" w:rsidRDefault="00487685" w:rsidP="00487685">
            <w:pPr>
              <w:spacing w:after="0" w:line="240" w:lineRule="auto"/>
              <w:jc w:val="right"/>
              <w:rPr>
                <w:rFonts w:ascii="Arial" w:hAnsi="Arial" w:cs="Arial"/>
                <w:color w:val="000000"/>
                <w:sz w:val="16"/>
                <w:szCs w:val="16"/>
              </w:rPr>
            </w:pPr>
          </w:p>
        </w:tc>
        <w:tc>
          <w:tcPr>
            <w:tcW w:w="374" w:type="pct"/>
            <w:tcBorders>
              <w:top w:val="nil"/>
              <w:left w:val="nil"/>
              <w:bottom w:val="nil"/>
              <w:right w:val="nil"/>
            </w:tcBorders>
            <w:shd w:val="clear" w:color="auto" w:fill="auto"/>
            <w:noWrap/>
            <w:vAlign w:val="center"/>
            <w:hideMark/>
          </w:tcPr>
          <w:p w14:paraId="37AB7AA6"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34.5</w:t>
            </w:r>
          </w:p>
        </w:tc>
        <w:tc>
          <w:tcPr>
            <w:tcW w:w="425" w:type="pct"/>
            <w:tcBorders>
              <w:top w:val="nil"/>
              <w:left w:val="nil"/>
              <w:bottom w:val="nil"/>
              <w:right w:val="nil"/>
            </w:tcBorders>
            <w:shd w:val="clear" w:color="auto" w:fill="auto"/>
            <w:noWrap/>
            <w:vAlign w:val="center"/>
            <w:hideMark/>
          </w:tcPr>
          <w:p w14:paraId="488D0A7F"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52.4</w:t>
            </w:r>
          </w:p>
        </w:tc>
        <w:tc>
          <w:tcPr>
            <w:tcW w:w="687" w:type="pct"/>
            <w:tcBorders>
              <w:top w:val="nil"/>
              <w:left w:val="nil"/>
              <w:bottom w:val="nil"/>
              <w:right w:val="nil"/>
            </w:tcBorders>
            <w:shd w:val="clear" w:color="auto" w:fill="auto"/>
            <w:noWrap/>
            <w:vAlign w:val="center"/>
            <w:hideMark/>
          </w:tcPr>
          <w:p w14:paraId="65D87BF5" w14:textId="02BE3362"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6.9</w:t>
            </w:r>
          </w:p>
        </w:tc>
      </w:tr>
      <w:tr w:rsidR="00487685" w:rsidRPr="00487685" w14:paraId="75705080" w14:textId="77777777" w:rsidTr="00487685">
        <w:trPr>
          <w:divId w:val="2073650875"/>
          <w:trHeight w:hRule="exact" w:val="226"/>
        </w:trPr>
        <w:tc>
          <w:tcPr>
            <w:tcW w:w="449" w:type="pct"/>
            <w:tcBorders>
              <w:top w:val="nil"/>
              <w:left w:val="nil"/>
              <w:bottom w:val="nil"/>
              <w:right w:val="nil"/>
            </w:tcBorders>
            <w:shd w:val="clear" w:color="000000" w:fill="F2F9FC"/>
            <w:noWrap/>
            <w:vAlign w:val="center"/>
            <w:hideMark/>
          </w:tcPr>
          <w:p w14:paraId="685B7BDC" w14:textId="266C7F07" w:rsidR="00487685" w:rsidRPr="00487685" w:rsidRDefault="00487685" w:rsidP="00487685">
            <w:pPr>
              <w:spacing w:after="0" w:line="240" w:lineRule="auto"/>
              <w:jc w:val="left"/>
              <w:rPr>
                <w:rFonts w:ascii="Arial" w:hAnsi="Arial" w:cs="Arial"/>
                <w:sz w:val="16"/>
                <w:szCs w:val="16"/>
              </w:rPr>
            </w:pPr>
            <w:r w:rsidRPr="00487685">
              <w:rPr>
                <w:rFonts w:ascii="Arial" w:hAnsi="Arial" w:cs="Arial"/>
                <w:sz w:val="16"/>
                <w:szCs w:val="16"/>
              </w:rPr>
              <w:t>2022</w:t>
            </w:r>
            <w:r w:rsidR="009A3680">
              <w:rPr>
                <w:rFonts w:ascii="Arial" w:hAnsi="Arial" w:cs="Arial"/>
                <w:sz w:val="16"/>
                <w:szCs w:val="16"/>
              </w:rPr>
              <w:noBreakHyphen/>
            </w:r>
            <w:r w:rsidRPr="00487685">
              <w:rPr>
                <w:rFonts w:ascii="Arial" w:hAnsi="Arial" w:cs="Arial"/>
                <w:sz w:val="16"/>
                <w:szCs w:val="16"/>
              </w:rPr>
              <w:t>23(e)</w:t>
            </w:r>
          </w:p>
        </w:tc>
        <w:tc>
          <w:tcPr>
            <w:tcW w:w="374" w:type="pct"/>
            <w:tcBorders>
              <w:top w:val="nil"/>
              <w:left w:val="nil"/>
              <w:bottom w:val="nil"/>
              <w:right w:val="nil"/>
            </w:tcBorders>
            <w:shd w:val="clear" w:color="000000" w:fill="F2F9FC"/>
            <w:noWrap/>
            <w:vAlign w:val="center"/>
            <w:hideMark/>
          </w:tcPr>
          <w:p w14:paraId="18AB99CA"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25.4</w:t>
            </w:r>
          </w:p>
        </w:tc>
        <w:tc>
          <w:tcPr>
            <w:tcW w:w="425" w:type="pct"/>
            <w:tcBorders>
              <w:top w:val="nil"/>
              <w:left w:val="nil"/>
              <w:bottom w:val="nil"/>
              <w:right w:val="nil"/>
            </w:tcBorders>
            <w:shd w:val="clear" w:color="000000" w:fill="F2F9FC"/>
            <w:noWrap/>
            <w:vAlign w:val="center"/>
            <w:hideMark/>
          </w:tcPr>
          <w:p w14:paraId="0A379F52"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27.9</w:t>
            </w:r>
          </w:p>
        </w:tc>
        <w:tc>
          <w:tcPr>
            <w:tcW w:w="687" w:type="pct"/>
            <w:tcBorders>
              <w:top w:val="nil"/>
              <w:left w:val="nil"/>
              <w:bottom w:val="nil"/>
              <w:right w:val="nil"/>
            </w:tcBorders>
            <w:shd w:val="clear" w:color="000000" w:fill="F2F9FC"/>
            <w:noWrap/>
            <w:vAlign w:val="center"/>
            <w:hideMark/>
          </w:tcPr>
          <w:p w14:paraId="12E7C477" w14:textId="7FC12583"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2.5</w:t>
            </w:r>
          </w:p>
        </w:tc>
        <w:tc>
          <w:tcPr>
            <w:tcW w:w="47" w:type="pct"/>
            <w:tcBorders>
              <w:top w:val="nil"/>
              <w:left w:val="nil"/>
              <w:bottom w:val="nil"/>
              <w:right w:val="nil"/>
            </w:tcBorders>
            <w:shd w:val="clear" w:color="000000" w:fill="F2F9FC"/>
            <w:noWrap/>
            <w:vAlign w:val="center"/>
            <w:hideMark/>
          </w:tcPr>
          <w:p w14:paraId="6068BB22" w14:textId="77777777"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 </w:t>
            </w:r>
          </w:p>
        </w:tc>
        <w:tc>
          <w:tcPr>
            <w:tcW w:w="404" w:type="pct"/>
            <w:tcBorders>
              <w:top w:val="nil"/>
              <w:left w:val="nil"/>
              <w:bottom w:val="nil"/>
              <w:right w:val="nil"/>
            </w:tcBorders>
            <w:shd w:val="clear" w:color="000000" w:fill="F2F9FC"/>
            <w:noWrap/>
            <w:vAlign w:val="center"/>
            <w:hideMark/>
          </w:tcPr>
          <w:p w14:paraId="2CDFE025"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14.6</w:t>
            </w:r>
          </w:p>
        </w:tc>
        <w:tc>
          <w:tcPr>
            <w:tcW w:w="459" w:type="pct"/>
            <w:tcBorders>
              <w:top w:val="nil"/>
              <w:left w:val="nil"/>
              <w:bottom w:val="nil"/>
              <w:right w:val="nil"/>
            </w:tcBorders>
            <w:shd w:val="clear" w:color="000000" w:fill="F2F9FC"/>
            <w:noWrap/>
            <w:vAlign w:val="center"/>
            <w:hideMark/>
          </w:tcPr>
          <w:p w14:paraId="23A6A849"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16.5</w:t>
            </w:r>
          </w:p>
        </w:tc>
        <w:tc>
          <w:tcPr>
            <w:tcW w:w="623" w:type="pct"/>
            <w:tcBorders>
              <w:top w:val="nil"/>
              <w:left w:val="nil"/>
              <w:bottom w:val="nil"/>
              <w:right w:val="nil"/>
            </w:tcBorders>
            <w:shd w:val="clear" w:color="000000" w:fill="F2F9FC"/>
            <w:noWrap/>
            <w:vAlign w:val="center"/>
            <w:hideMark/>
          </w:tcPr>
          <w:p w14:paraId="4B92BEE0" w14:textId="4D1CC75C"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1.9</w:t>
            </w:r>
          </w:p>
        </w:tc>
        <w:tc>
          <w:tcPr>
            <w:tcW w:w="47" w:type="pct"/>
            <w:tcBorders>
              <w:top w:val="nil"/>
              <w:left w:val="nil"/>
              <w:bottom w:val="nil"/>
              <w:right w:val="nil"/>
            </w:tcBorders>
            <w:shd w:val="clear" w:color="000000" w:fill="F2F9FC"/>
            <w:noWrap/>
            <w:vAlign w:val="center"/>
            <w:hideMark/>
          </w:tcPr>
          <w:p w14:paraId="57B186B8" w14:textId="77777777"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 </w:t>
            </w:r>
          </w:p>
        </w:tc>
        <w:tc>
          <w:tcPr>
            <w:tcW w:w="374" w:type="pct"/>
            <w:tcBorders>
              <w:top w:val="nil"/>
              <w:left w:val="nil"/>
              <w:bottom w:val="nil"/>
              <w:right w:val="nil"/>
            </w:tcBorders>
            <w:shd w:val="clear" w:color="000000" w:fill="F2F9FC"/>
            <w:noWrap/>
            <w:vAlign w:val="center"/>
            <w:hideMark/>
          </w:tcPr>
          <w:p w14:paraId="508A1789"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35.6</w:t>
            </w:r>
          </w:p>
        </w:tc>
        <w:tc>
          <w:tcPr>
            <w:tcW w:w="425" w:type="pct"/>
            <w:tcBorders>
              <w:top w:val="nil"/>
              <w:left w:val="nil"/>
              <w:bottom w:val="nil"/>
              <w:right w:val="nil"/>
            </w:tcBorders>
            <w:shd w:val="clear" w:color="000000" w:fill="F2F9FC"/>
            <w:noWrap/>
            <w:vAlign w:val="center"/>
            <w:hideMark/>
          </w:tcPr>
          <w:p w14:paraId="5CB5C2AD"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51.7</w:t>
            </w:r>
          </w:p>
        </w:tc>
        <w:tc>
          <w:tcPr>
            <w:tcW w:w="687" w:type="pct"/>
            <w:tcBorders>
              <w:top w:val="nil"/>
              <w:left w:val="nil"/>
              <w:bottom w:val="nil"/>
              <w:right w:val="nil"/>
            </w:tcBorders>
            <w:shd w:val="clear" w:color="000000" w:fill="F2F9FC"/>
            <w:noWrap/>
            <w:vAlign w:val="center"/>
            <w:hideMark/>
          </w:tcPr>
          <w:p w14:paraId="43FA53DE" w14:textId="2E78CF7C"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5.0</w:t>
            </w:r>
          </w:p>
        </w:tc>
      </w:tr>
      <w:tr w:rsidR="00487685" w:rsidRPr="00487685" w14:paraId="329F4EAC" w14:textId="77777777" w:rsidTr="00487685">
        <w:trPr>
          <w:divId w:val="2073650875"/>
          <w:trHeight w:hRule="exact" w:val="226"/>
        </w:trPr>
        <w:tc>
          <w:tcPr>
            <w:tcW w:w="449" w:type="pct"/>
            <w:tcBorders>
              <w:top w:val="nil"/>
              <w:left w:val="nil"/>
              <w:bottom w:val="nil"/>
              <w:right w:val="nil"/>
            </w:tcBorders>
            <w:shd w:val="clear" w:color="auto" w:fill="auto"/>
            <w:noWrap/>
            <w:vAlign w:val="center"/>
            <w:hideMark/>
          </w:tcPr>
          <w:p w14:paraId="70CD2B12" w14:textId="3A9EE10C" w:rsidR="00487685" w:rsidRPr="00487685" w:rsidRDefault="00487685" w:rsidP="00487685">
            <w:pPr>
              <w:spacing w:after="0" w:line="240" w:lineRule="auto"/>
              <w:jc w:val="left"/>
              <w:rPr>
                <w:rFonts w:ascii="Arial" w:hAnsi="Arial" w:cs="Arial"/>
                <w:sz w:val="16"/>
                <w:szCs w:val="16"/>
              </w:rPr>
            </w:pPr>
            <w:r w:rsidRPr="00487685">
              <w:rPr>
                <w:rFonts w:ascii="Arial" w:hAnsi="Arial" w:cs="Arial"/>
                <w:sz w:val="16"/>
                <w:szCs w:val="16"/>
              </w:rPr>
              <w:t>2023</w:t>
            </w:r>
            <w:r w:rsidR="009A3680">
              <w:rPr>
                <w:rFonts w:ascii="Arial" w:hAnsi="Arial" w:cs="Arial"/>
                <w:sz w:val="16"/>
                <w:szCs w:val="16"/>
              </w:rPr>
              <w:noBreakHyphen/>
            </w:r>
            <w:r w:rsidRPr="00487685">
              <w:rPr>
                <w:rFonts w:ascii="Arial" w:hAnsi="Arial" w:cs="Arial"/>
                <w:sz w:val="16"/>
                <w:szCs w:val="16"/>
              </w:rPr>
              <w:t>24(e)</w:t>
            </w:r>
          </w:p>
        </w:tc>
        <w:tc>
          <w:tcPr>
            <w:tcW w:w="374" w:type="pct"/>
            <w:tcBorders>
              <w:top w:val="nil"/>
              <w:left w:val="nil"/>
              <w:bottom w:val="nil"/>
              <w:right w:val="nil"/>
            </w:tcBorders>
            <w:shd w:val="clear" w:color="auto" w:fill="auto"/>
            <w:noWrap/>
            <w:vAlign w:val="center"/>
            <w:hideMark/>
          </w:tcPr>
          <w:p w14:paraId="09FA3306"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26.0</w:t>
            </w:r>
          </w:p>
        </w:tc>
        <w:tc>
          <w:tcPr>
            <w:tcW w:w="425" w:type="pct"/>
            <w:tcBorders>
              <w:top w:val="nil"/>
              <w:left w:val="nil"/>
              <w:bottom w:val="nil"/>
              <w:right w:val="nil"/>
            </w:tcBorders>
            <w:shd w:val="clear" w:color="auto" w:fill="auto"/>
            <w:noWrap/>
            <w:vAlign w:val="center"/>
            <w:hideMark/>
          </w:tcPr>
          <w:p w14:paraId="5E842CCB"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28.0</w:t>
            </w:r>
          </w:p>
        </w:tc>
        <w:tc>
          <w:tcPr>
            <w:tcW w:w="687" w:type="pct"/>
            <w:tcBorders>
              <w:top w:val="nil"/>
              <w:left w:val="nil"/>
              <w:bottom w:val="nil"/>
              <w:right w:val="nil"/>
            </w:tcBorders>
            <w:shd w:val="clear" w:color="auto" w:fill="auto"/>
            <w:noWrap/>
            <w:vAlign w:val="center"/>
            <w:hideMark/>
          </w:tcPr>
          <w:p w14:paraId="0FB749C1" w14:textId="4E9E64EC"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2.0</w:t>
            </w:r>
          </w:p>
        </w:tc>
        <w:tc>
          <w:tcPr>
            <w:tcW w:w="47" w:type="pct"/>
            <w:tcBorders>
              <w:top w:val="nil"/>
              <w:left w:val="nil"/>
              <w:bottom w:val="nil"/>
              <w:right w:val="nil"/>
            </w:tcBorders>
            <w:shd w:val="clear" w:color="auto" w:fill="auto"/>
            <w:noWrap/>
            <w:vAlign w:val="center"/>
            <w:hideMark/>
          </w:tcPr>
          <w:p w14:paraId="05953B12" w14:textId="77777777" w:rsidR="00487685" w:rsidRPr="00487685" w:rsidRDefault="00487685" w:rsidP="00487685">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4907DFBB"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14.4</w:t>
            </w:r>
          </w:p>
        </w:tc>
        <w:tc>
          <w:tcPr>
            <w:tcW w:w="459" w:type="pct"/>
            <w:tcBorders>
              <w:top w:val="nil"/>
              <w:left w:val="nil"/>
              <w:bottom w:val="nil"/>
              <w:right w:val="nil"/>
            </w:tcBorders>
            <w:shd w:val="clear" w:color="auto" w:fill="auto"/>
            <w:noWrap/>
            <w:vAlign w:val="center"/>
            <w:hideMark/>
          </w:tcPr>
          <w:p w14:paraId="4E1ED9A1"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16.0</w:t>
            </w:r>
          </w:p>
        </w:tc>
        <w:tc>
          <w:tcPr>
            <w:tcW w:w="623" w:type="pct"/>
            <w:tcBorders>
              <w:top w:val="nil"/>
              <w:left w:val="nil"/>
              <w:bottom w:val="nil"/>
              <w:right w:val="nil"/>
            </w:tcBorders>
            <w:shd w:val="clear" w:color="auto" w:fill="auto"/>
            <w:noWrap/>
            <w:vAlign w:val="center"/>
            <w:hideMark/>
          </w:tcPr>
          <w:p w14:paraId="108FE762" w14:textId="6AADD050"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1.6</w:t>
            </w:r>
          </w:p>
        </w:tc>
        <w:tc>
          <w:tcPr>
            <w:tcW w:w="47" w:type="pct"/>
            <w:tcBorders>
              <w:top w:val="nil"/>
              <w:left w:val="nil"/>
              <w:bottom w:val="nil"/>
              <w:right w:val="nil"/>
            </w:tcBorders>
            <w:shd w:val="clear" w:color="auto" w:fill="auto"/>
            <w:noWrap/>
            <w:vAlign w:val="center"/>
            <w:hideMark/>
          </w:tcPr>
          <w:p w14:paraId="7BAC51AC" w14:textId="77777777" w:rsidR="00487685" w:rsidRPr="00487685" w:rsidRDefault="00487685" w:rsidP="00487685">
            <w:pPr>
              <w:spacing w:after="0" w:line="240" w:lineRule="auto"/>
              <w:jc w:val="right"/>
              <w:rPr>
                <w:rFonts w:ascii="Arial" w:hAnsi="Arial" w:cs="Arial"/>
                <w:color w:val="000000"/>
                <w:sz w:val="16"/>
                <w:szCs w:val="16"/>
              </w:rPr>
            </w:pPr>
          </w:p>
        </w:tc>
        <w:tc>
          <w:tcPr>
            <w:tcW w:w="374" w:type="pct"/>
            <w:tcBorders>
              <w:top w:val="nil"/>
              <w:left w:val="nil"/>
              <w:bottom w:val="nil"/>
              <w:right w:val="nil"/>
            </w:tcBorders>
            <w:shd w:val="clear" w:color="auto" w:fill="auto"/>
            <w:noWrap/>
            <w:vAlign w:val="center"/>
            <w:hideMark/>
          </w:tcPr>
          <w:p w14:paraId="1CC620BB"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36.0</w:t>
            </w:r>
          </w:p>
        </w:tc>
        <w:tc>
          <w:tcPr>
            <w:tcW w:w="425" w:type="pct"/>
            <w:tcBorders>
              <w:top w:val="nil"/>
              <w:left w:val="nil"/>
              <w:bottom w:val="nil"/>
              <w:right w:val="nil"/>
            </w:tcBorders>
            <w:shd w:val="clear" w:color="auto" w:fill="auto"/>
            <w:noWrap/>
            <w:vAlign w:val="center"/>
            <w:hideMark/>
          </w:tcPr>
          <w:p w14:paraId="77E2797A"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51.2</w:t>
            </w:r>
          </w:p>
        </w:tc>
        <w:tc>
          <w:tcPr>
            <w:tcW w:w="687" w:type="pct"/>
            <w:tcBorders>
              <w:top w:val="nil"/>
              <w:left w:val="nil"/>
              <w:bottom w:val="nil"/>
              <w:right w:val="nil"/>
            </w:tcBorders>
            <w:shd w:val="clear" w:color="auto" w:fill="auto"/>
            <w:noWrap/>
            <w:vAlign w:val="center"/>
            <w:hideMark/>
          </w:tcPr>
          <w:p w14:paraId="465B2B77" w14:textId="6B2099A3"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4.3</w:t>
            </w:r>
          </w:p>
        </w:tc>
      </w:tr>
      <w:tr w:rsidR="00487685" w:rsidRPr="00487685" w14:paraId="62737998" w14:textId="77777777" w:rsidTr="00487685">
        <w:trPr>
          <w:divId w:val="2073650875"/>
          <w:trHeight w:hRule="exact" w:val="226"/>
        </w:trPr>
        <w:tc>
          <w:tcPr>
            <w:tcW w:w="449" w:type="pct"/>
            <w:tcBorders>
              <w:top w:val="nil"/>
              <w:left w:val="nil"/>
              <w:bottom w:val="single" w:sz="4" w:space="0" w:color="auto"/>
              <w:right w:val="nil"/>
            </w:tcBorders>
            <w:shd w:val="clear" w:color="auto" w:fill="auto"/>
            <w:noWrap/>
            <w:vAlign w:val="center"/>
            <w:hideMark/>
          </w:tcPr>
          <w:p w14:paraId="2499D92E" w14:textId="5568CE8E" w:rsidR="00487685" w:rsidRPr="00487685" w:rsidRDefault="00487685" w:rsidP="00487685">
            <w:pPr>
              <w:spacing w:after="0" w:line="240" w:lineRule="auto"/>
              <w:jc w:val="left"/>
              <w:rPr>
                <w:rFonts w:ascii="Arial" w:hAnsi="Arial" w:cs="Arial"/>
                <w:color w:val="000000"/>
                <w:sz w:val="16"/>
                <w:szCs w:val="16"/>
              </w:rPr>
            </w:pPr>
            <w:r w:rsidRPr="00487685">
              <w:rPr>
                <w:rFonts w:ascii="Arial" w:hAnsi="Arial" w:cs="Arial"/>
                <w:color w:val="000000"/>
                <w:sz w:val="16"/>
                <w:szCs w:val="16"/>
              </w:rPr>
              <w:t>2024</w:t>
            </w:r>
            <w:r w:rsidR="009A3680">
              <w:rPr>
                <w:rFonts w:ascii="Arial" w:hAnsi="Arial" w:cs="Arial"/>
                <w:color w:val="000000"/>
                <w:sz w:val="16"/>
                <w:szCs w:val="16"/>
              </w:rPr>
              <w:noBreakHyphen/>
            </w:r>
            <w:r w:rsidRPr="00487685">
              <w:rPr>
                <w:rFonts w:ascii="Arial" w:hAnsi="Arial" w:cs="Arial"/>
                <w:color w:val="000000"/>
                <w:sz w:val="16"/>
                <w:szCs w:val="16"/>
              </w:rPr>
              <w:t>25(p)</w:t>
            </w:r>
          </w:p>
        </w:tc>
        <w:tc>
          <w:tcPr>
            <w:tcW w:w="374" w:type="pct"/>
            <w:tcBorders>
              <w:top w:val="nil"/>
              <w:left w:val="nil"/>
              <w:bottom w:val="single" w:sz="4" w:space="0" w:color="auto"/>
              <w:right w:val="nil"/>
            </w:tcBorders>
            <w:shd w:val="clear" w:color="auto" w:fill="auto"/>
            <w:noWrap/>
            <w:vAlign w:val="center"/>
            <w:hideMark/>
          </w:tcPr>
          <w:p w14:paraId="3D2D7222"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25.9</w:t>
            </w:r>
          </w:p>
        </w:tc>
        <w:tc>
          <w:tcPr>
            <w:tcW w:w="425" w:type="pct"/>
            <w:tcBorders>
              <w:top w:val="nil"/>
              <w:left w:val="nil"/>
              <w:bottom w:val="single" w:sz="4" w:space="0" w:color="auto"/>
              <w:right w:val="nil"/>
            </w:tcBorders>
            <w:shd w:val="clear" w:color="auto" w:fill="auto"/>
            <w:noWrap/>
            <w:vAlign w:val="center"/>
            <w:hideMark/>
          </w:tcPr>
          <w:p w14:paraId="13805394"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27.6</w:t>
            </w:r>
          </w:p>
        </w:tc>
        <w:tc>
          <w:tcPr>
            <w:tcW w:w="687" w:type="pct"/>
            <w:tcBorders>
              <w:top w:val="nil"/>
              <w:left w:val="nil"/>
              <w:bottom w:val="single" w:sz="4" w:space="0" w:color="auto"/>
              <w:right w:val="nil"/>
            </w:tcBorders>
            <w:shd w:val="clear" w:color="auto" w:fill="auto"/>
            <w:noWrap/>
            <w:vAlign w:val="center"/>
            <w:hideMark/>
          </w:tcPr>
          <w:p w14:paraId="3D130458" w14:textId="2A7AEEBE"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1.7</w:t>
            </w:r>
          </w:p>
        </w:tc>
        <w:tc>
          <w:tcPr>
            <w:tcW w:w="47" w:type="pct"/>
            <w:tcBorders>
              <w:top w:val="nil"/>
              <w:left w:val="nil"/>
              <w:bottom w:val="single" w:sz="4" w:space="0" w:color="auto"/>
              <w:right w:val="nil"/>
            </w:tcBorders>
            <w:shd w:val="clear" w:color="auto" w:fill="auto"/>
            <w:noWrap/>
            <w:vAlign w:val="center"/>
            <w:hideMark/>
          </w:tcPr>
          <w:p w14:paraId="1D9A8AEC"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 </w:t>
            </w:r>
          </w:p>
        </w:tc>
        <w:tc>
          <w:tcPr>
            <w:tcW w:w="404" w:type="pct"/>
            <w:tcBorders>
              <w:top w:val="nil"/>
              <w:left w:val="nil"/>
              <w:bottom w:val="single" w:sz="4" w:space="0" w:color="auto"/>
              <w:right w:val="nil"/>
            </w:tcBorders>
            <w:shd w:val="clear" w:color="auto" w:fill="auto"/>
            <w:noWrap/>
            <w:vAlign w:val="center"/>
            <w:hideMark/>
          </w:tcPr>
          <w:p w14:paraId="4CD0493D"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13.9</w:t>
            </w:r>
          </w:p>
        </w:tc>
        <w:tc>
          <w:tcPr>
            <w:tcW w:w="459" w:type="pct"/>
            <w:tcBorders>
              <w:top w:val="nil"/>
              <w:left w:val="nil"/>
              <w:bottom w:val="single" w:sz="4" w:space="0" w:color="auto"/>
              <w:right w:val="nil"/>
            </w:tcBorders>
            <w:shd w:val="clear" w:color="auto" w:fill="auto"/>
            <w:noWrap/>
            <w:vAlign w:val="center"/>
            <w:hideMark/>
          </w:tcPr>
          <w:p w14:paraId="6D968A44"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15.3</w:t>
            </w:r>
          </w:p>
        </w:tc>
        <w:tc>
          <w:tcPr>
            <w:tcW w:w="623" w:type="pct"/>
            <w:tcBorders>
              <w:top w:val="nil"/>
              <w:left w:val="nil"/>
              <w:bottom w:val="single" w:sz="4" w:space="0" w:color="auto"/>
              <w:right w:val="nil"/>
            </w:tcBorders>
            <w:shd w:val="clear" w:color="auto" w:fill="auto"/>
            <w:noWrap/>
            <w:vAlign w:val="center"/>
            <w:hideMark/>
          </w:tcPr>
          <w:p w14:paraId="43433C21" w14:textId="48418759"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1.5</w:t>
            </w:r>
          </w:p>
        </w:tc>
        <w:tc>
          <w:tcPr>
            <w:tcW w:w="47" w:type="pct"/>
            <w:tcBorders>
              <w:top w:val="nil"/>
              <w:left w:val="nil"/>
              <w:bottom w:val="single" w:sz="4" w:space="0" w:color="auto"/>
              <w:right w:val="nil"/>
            </w:tcBorders>
            <w:shd w:val="clear" w:color="auto" w:fill="auto"/>
            <w:noWrap/>
            <w:vAlign w:val="center"/>
            <w:hideMark/>
          </w:tcPr>
          <w:p w14:paraId="05668759"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 </w:t>
            </w:r>
          </w:p>
        </w:tc>
        <w:tc>
          <w:tcPr>
            <w:tcW w:w="374" w:type="pct"/>
            <w:tcBorders>
              <w:top w:val="nil"/>
              <w:left w:val="nil"/>
              <w:bottom w:val="single" w:sz="4" w:space="0" w:color="auto"/>
              <w:right w:val="nil"/>
            </w:tcBorders>
            <w:shd w:val="clear" w:color="auto" w:fill="auto"/>
            <w:noWrap/>
            <w:vAlign w:val="center"/>
            <w:hideMark/>
          </w:tcPr>
          <w:p w14:paraId="49630E24"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35.3</w:t>
            </w:r>
          </w:p>
        </w:tc>
        <w:tc>
          <w:tcPr>
            <w:tcW w:w="425" w:type="pct"/>
            <w:tcBorders>
              <w:top w:val="nil"/>
              <w:left w:val="nil"/>
              <w:bottom w:val="single" w:sz="4" w:space="0" w:color="auto"/>
              <w:right w:val="nil"/>
            </w:tcBorders>
            <w:shd w:val="clear" w:color="auto" w:fill="auto"/>
            <w:noWrap/>
            <w:vAlign w:val="center"/>
            <w:hideMark/>
          </w:tcPr>
          <w:p w14:paraId="78224661" w14:textId="77777777" w:rsidR="00487685" w:rsidRPr="00487685" w:rsidRDefault="00487685" w:rsidP="00487685">
            <w:pPr>
              <w:spacing w:after="0" w:line="240" w:lineRule="auto"/>
              <w:jc w:val="right"/>
              <w:rPr>
                <w:rFonts w:ascii="Arial" w:hAnsi="Arial" w:cs="Arial"/>
                <w:color w:val="000000"/>
                <w:sz w:val="16"/>
                <w:szCs w:val="16"/>
              </w:rPr>
            </w:pPr>
            <w:r w:rsidRPr="00487685">
              <w:rPr>
                <w:rFonts w:ascii="Arial" w:hAnsi="Arial" w:cs="Arial"/>
                <w:color w:val="000000"/>
                <w:sz w:val="16"/>
                <w:szCs w:val="16"/>
              </w:rPr>
              <w:t>50.2</w:t>
            </w:r>
          </w:p>
        </w:tc>
        <w:tc>
          <w:tcPr>
            <w:tcW w:w="687" w:type="pct"/>
            <w:tcBorders>
              <w:top w:val="nil"/>
              <w:left w:val="nil"/>
              <w:bottom w:val="single" w:sz="4" w:space="0" w:color="auto"/>
              <w:right w:val="nil"/>
            </w:tcBorders>
            <w:shd w:val="clear" w:color="auto" w:fill="auto"/>
            <w:noWrap/>
            <w:vAlign w:val="center"/>
            <w:hideMark/>
          </w:tcPr>
          <w:p w14:paraId="55F2E622" w14:textId="2A8487CA" w:rsidR="00487685" w:rsidRPr="00487685" w:rsidRDefault="009A3680" w:rsidP="00487685">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487685" w:rsidRPr="00487685">
              <w:rPr>
                <w:rFonts w:ascii="Arial" w:hAnsi="Arial" w:cs="Arial"/>
                <w:color w:val="000000"/>
                <w:sz w:val="16"/>
                <w:szCs w:val="16"/>
              </w:rPr>
              <w:t>3.9</w:t>
            </w:r>
          </w:p>
        </w:tc>
      </w:tr>
    </w:tbl>
    <w:p w14:paraId="5B087210" w14:textId="536DD8C7" w:rsidR="00B02A92" w:rsidRPr="00146C48" w:rsidRDefault="00B02A92" w:rsidP="00B02A92">
      <w:pPr>
        <w:pStyle w:val="ChartandTableFootnote"/>
      </w:pPr>
      <w:r w:rsidRPr="00146C48">
        <w:t xml:space="preserve">Note: </w:t>
      </w:r>
      <w:r w:rsidRPr="00146C48">
        <w:tab/>
        <w:t>The consolidated level comprises the Australian Government, state and local governments and the multi</w:t>
      </w:r>
      <w:r w:rsidR="009A3680">
        <w:noBreakHyphen/>
      </w:r>
      <w:r w:rsidRPr="00146C48">
        <w:t>jurisdictional sector. Adjustments are made to avoid double counting between these sectors.</w:t>
      </w:r>
    </w:p>
    <w:p w14:paraId="6E0CB9C2" w14:textId="5437616C" w:rsidR="00B02A92" w:rsidRPr="00146C48" w:rsidRDefault="00B02A92" w:rsidP="00B02A92">
      <w:pPr>
        <w:pStyle w:val="ChartandTableFootnoteAlpha"/>
        <w:numPr>
          <w:ilvl w:val="0"/>
          <w:numId w:val="15"/>
        </w:numPr>
      </w:pPr>
      <w:r w:rsidRPr="00146C48">
        <w:t xml:space="preserve">Australian Government data have been revised in the </w:t>
      </w:r>
      <w:r w:rsidRPr="00146C48">
        <w:rPr>
          <w:i/>
        </w:rPr>
        <w:t>202</w:t>
      </w:r>
      <w:r w:rsidR="00E339B6">
        <w:rPr>
          <w:i/>
        </w:rPr>
        <w:t>2</w:t>
      </w:r>
      <w:r w:rsidR="009A3680">
        <w:rPr>
          <w:i/>
        </w:rPr>
        <w:noBreakHyphen/>
      </w:r>
      <w:r w:rsidRPr="00146C48">
        <w:rPr>
          <w:i/>
        </w:rPr>
        <w:t>2</w:t>
      </w:r>
      <w:r w:rsidR="00E339B6">
        <w:rPr>
          <w:i/>
        </w:rPr>
        <w:t>3</w:t>
      </w:r>
      <w:r w:rsidRPr="00146C48">
        <w:rPr>
          <w:i/>
        </w:rPr>
        <w:t xml:space="preserve"> Budget</w:t>
      </w:r>
      <w:r w:rsidRPr="00146C48">
        <w:t xml:space="preserve"> to improve accuracy and comparability through time. See Budget Paper No.1, </w:t>
      </w:r>
      <w:r w:rsidRPr="00146C48">
        <w:rPr>
          <w:i/>
        </w:rPr>
        <w:t>Budge</w:t>
      </w:r>
      <w:r w:rsidR="003F3622">
        <w:rPr>
          <w:i/>
        </w:rPr>
        <w:t>t </w:t>
      </w:r>
      <w:r w:rsidRPr="00146C48">
        <w:rPr>
          <w:i/>
        </w:rPr>
        <w:t>Strategy and Outlook 202</w:t>
      </w:r>
      <w:r w:rsidR="00540D3B">
        <w:rPr>
          <w:i/>
        </w:rPr>
        <w:t>2</w:t>
      </w:r>
      <w:r w:rsidR="009A3680">
        <w:rPr>
          <w:i/>
        </w:rPr>
        <w:noBreakHyphen/>
      </w:r>
      <w:r w:rsidRPr="00146C48">
        <w:rPr>
          <w:i/>
        </w:rPr>
        <w:t>2</w:t>
      </w:r>
      <w:r w:rsidR="00540D3B">
        <w:rPr>
          <w:i/>
        </w:rPr>
        <w:t>3</w:t>
      </w:r>
      <w:r w:rsidRPr="00146C48">
        <w:rPr>
          <w:i/>
        </w:rPr>
        <w:t>,</w:t>
      </w:r>
      <w:r w:rsidRPr="00146C48">
        <w:t xml:space="preserve"> </w:t>
      </w:r>
      <w:r w:rsidRPr="00146C48">
        <w:rPr>
          <w:i/>
        </w:rPr>
        <w:t>Statement 1</w:t>
      </w:r>
      <w:r w:rsidR="00111EE9">
        <w:rPr>
          <w:i/>
        </w:rPr>
        <w:t>0</w:t>
      </w:r>
      <w:r w:rsidRPr="00146C48">
        <w:rPr>
          <w:i/>
        </w:rPr>
        <w:t>: Historical Australian Government Data</w:t>
      </w:r>
      <w:r w:rsidRPr="00146C48">
        <w:t>.</w:t>
      </w:r>
    </w:p>
    <w:p w14:paraId="793F4188" w14:textId="77777777" w:rsidR="00B02A92" w:rsidRPr="00146C48" w:rsidRDefault="00B02A92" w:rsidP="00B02A92">
      <w:pPr>
        <w:pStyle w:val="ChartandTableFootnoteAlpha"/>
      </w:pPr>
      <w:r w:rsidRPr="00146C48">
        <w:t xml:space="preserve">The cash balance is equal to the ABS GFS cash surplus/deficit less net Future Fund earnings and finance leases and similar arrangements. </w:t>
      </w:r>
    </w:p>
    <w:p w14:paraId="0AC1FA91" w14:textId="77777777" w:rsidR="00B02A92" w:rsidRPr="00146C48" w:rsidRDefault="00B02A92" w:rsidP="00B02A92">
      <w:pPr>
        <w:pStyle w:val="ChartandTableFootnoteAlpha"/>
        <w:numPr>
          <w:ilvl w:val="0"/>
          <w:numId w:val="14"/>
        </w:numPr>
      </w:pPr>
      <w:r w:rsidRPr="00146C48">
        <w:t>Estimates.</w:t>
      </w:r>
    </w:p>
    <w:p w14:paraId="4EB63F67" w14:textId="77777777" w:rsidR="00B02A92" w:rsidRPr="00146C48" w:rsidRDefault="00B02A92" w:rsidP="00B02A92">
      <w:pPr>
        <w:pStyle w:val="ChartandTableFootnoteAlpha"/>
        <w:numPr>
          <w:ilvl w:val="0"/>
          <w:numId w:val="16"/>
        </w:numPr>
      </w:pPr>
      <w:r w:rsidRPr="00146C48">
        <w:t>Projections.</w:t>
      </w:r>
    </w:p>
    <w:p w14:paraId="40AB2B22" w14:textId="77777777" w:rsidR="00B02A92" w:rsidRPr="00146C48" w:rsidRDefault="00B02A92" w:rsidP="00B02A92">
      <w:pPr>
        <w:pStyle w:val="TableHeading"/>
      </w:pPr>
    </w:p>
    <w:p w14:paraId="6853D917" w14:textId="77777777" w:rsidR="00090B8F" w:rsidRDefault="00B02A92" w:rsidP="00090B8F">
      <w:pPr>
        <w:pStyle w:val="TableHeading"/>
        <w:rPr>
          <w:rFonts w:asciiTheme="minorHAnsi" w:eastAsiaTheme="minorHAnsi" w:hAnsiTheme="minorHAnsi" w:cstheme="minorBidi"/>
          <w:sz w:val="22"/>
          <w:szCs w:val="22"/>
          <w:lang w:eastAsia="en-US"/>
        </w:rPr>
      </w:pPr>
      <w:r w:rsidRPr="00146C48">
        <w:rPr>
          <w:b w:val="0"/>
        </w:rPr>
        <w:br w:type="page"/>
      </w:r>
      <w:r w:rsidRPr="00146C48">
        <w:lastRenderedPageBreak/>
        <w:t>Table C.6: Public non</w:t>
      </w:r>
      <w:r w:rsidR="009A3680">
        <w:noBreakHyphen/>
      </w:r>
      <w:r w:rsidRPr="00146C48">
        <w:t>financial corporations sector cash balance by level of government as a percentage of GDP</w:t>
      </w:r>
    </w:p>
    <w:tbl>
      <w:tblPr>
        <w:tblW w:w="5000" w:type="pct"/>
        <w:tblCellMar>
          <w:left w:w="0" w:type="dxa"/>
          <w:right w:w="28" w:type="dxa"/>
        </w:tblCellMar>
        <w:tblLook w:val="04A0" w:firstRow="1" w:lastRow="0" w:firstColumn="1" w:lastColumn="0" w:noHBand="0" w:noVBand="1"/>
      </w:tblPr>
      <w:tblGrid>
        <w:gridCol w:w="1037"/>
        <w:gridCol w:w="932"/>
        <w:gridCol w:w="1059"/>
        <w:gridCol w:w="1438"/>
        <w:gridCol w:w="108"/>
        <w:gridCol w:w="932"/>
        <w:gridCol w:w="1059"/>
        <w:gridCol w:w="1438"/>
        <w:gridCol w:w="108"/>
        <w:gridCol w:w="932"/>
        <w:gridCol w:w="1059"/>
        <w:gridCol w:w="1435"/>
      </w:tblGrid>
      <w:tr w:rsidR="00090B8F" w:rsidRPr="00090B8F" w14:paraId="5949DC77" w14:textId="77777777" w:rsidTr="00090B8F">
        <w:trPr>
          <w:divId w:val="1687171826"/>
          <w:trHeight w:hRule="exact" w:val="226"/>
        </w:trPr>
        <w:tc>
          <w:tcPr>
            <w:tcW w:w="449" w:type="pct"/>
            <w:tcBorders>
              <w:top w:val="single" w:sz="4" w:space="0" w:color="000000"/>
              <w:left w:val="nil"/>
              <w:bottom w:val="nil"/>
              <w:right w:val="nil"/>
            </w:tcBorders>
            <w:shd w:val="clear" w:color="auto" w:fill="auto"/>
            <w:noWrap/>
            <w:vAlign w:val="center"/>
            <w:hideMark/>
          </w:tcPr>
          <w:p w14:paraId="0A6C32CA" w14:textId="09F333A8" w:rsidR="00090B8F" w:rsidRPr="00090B8F" w:rsidRDefault="00090B8F" w:rsidP="00090B8F">
            <w:pPr>
              <w:spacing w:after="0" w:line="240" w:lineRule="auto"/>
              <w:rPr>
                <w:rFonts w:ascii="Arial" w:hAnsi="Arial" w:cs="Arial"/>
                <w:sz w:val="16"/>
                <w:szCs w:val="16"/>
              </w:rPr>
            </w:pPr>
            <w:r w:rsidRPr="00090B8F">
              <w:rPr>
                <w:rFonts w:ascii="Arial" w:hAnsi="Arial" w:cs="Arial"/>
                <w:sz w:val="16"/>
                <w:szCs w:val="16"/>
              </w:rPr>
              <w:t> </w:t>
            </w:r>
          </w:p>
        </w:tc>
        <w:tc>
          <w:tcPr>
            <w:tcW w:w="1486" w:type="pct"/>
            <w:gridSpan w:val="3"/>
            <w:tcBorders>
              <w:top w:val="single" w:sz="4" w:space="0" w:color="000000"/>
              <w:left w:val="nil"/>
              <w:bottom w:val="nil"/>
              <w:right w:val="nil"/>
            </w:tcBorders>
            <w:shd w:val="clear" w:color="auto" w:fill="auto"/>
            <w:noWrap/>
            <w:vAlign w:val="center"/>
            <w:hideMark/>
          </w:tcPr>
          <w:p w14:paraId="73E5196A" w14:textId="77777777" w:rsidR="00090B8F" w:rsidRPr="00090B8F" w:rsidRDefault="00090B8F" w:rsidP="00090B8F">
            <w:pPr>
              <w:spacing w:after="0" w:line="240" w:lineRule="auto"/>
              <w:jc w:val="center"/>
              <w:rPr>
                <w:rFonts w:ascii="Arial" w:hAnsi="Arial" w:cs="Arial"/>
                <w:sz w:val="16"/>
                <w:szCs w:val="16"/>
              </w:rPr>
            </w:pPr>
            <w:r w:rsidRPr="00090B8F">
              <w:rPr>
                <w:rFonts w:ascii="Arial" w:hAnsi="Arial" w:cs="Arial"/>
                <w:sz w:val="16"/>
                <w:szCs w:val="16"/>
              </w:rPr>
              <w:t>Australian Governments (a)</w:t>
            </w:r>
          </w:p>
        </w:tc>
        <w:tc>
          <w:tcPr>
            <w:tcW w:w="47" w:type="pct"/>
            <w:tcBorders>
              <w:top w:val="single" w:sz="4" w:space="0" w:color="000000"/>
              <w:left w:val="nil"/>
              <w:bottom w:val="nil"/>
              <w:right w:val="nil"/>
            </w:tcBorders>
            <w:shd w:val="clear" w:color="auto" w:fill="auto"/>
            <w:noWrap/>
            <w:vAlign w:val="center"/>
            <w:hideMark/>
          </w:tcPr>
          <w:p w14:paraId="370CF3E4" w14:textId="77777777" w:rsidR="00090B8F" w:rsidRPr="00090B8F" w:rsidRDefault="00090B8F" w:rsidP="00090B8F">
            <w:pPr>
              <w:spacing w:after="0" w:line="240" w:lineRule="auto"/>
              <w:jc w:val="center"/>
              <w:rPr>
                <w:rFonts w:ascii="Arial" w:hAnsi="Arial" w:cs="Arial"/>
                <w:sz w:val="16"/>
                <w:szCs w:val="16"/>
              </w:rPr>
            </w:pPr>
            <w:r w:rsidRPr="00090B8F">
              <w:rPr>
                <w:rFonts w:ascii="Arial" w:hAnsi="Arial" w:cs="Arial"/>
                <w:sz w:val="16"/>
                <w:szCs w:val="16"/>
              </w:rPr>
              <w:t> </w:t>
            </w:r>
          </w:p>
        </w:tc>
        <w:tc>
          <w:tcPr>
            <w:tcW w:w="1486" w:type="pct"/>
            <w:gridSpan w:val="3"/>
            <w:tcBorders>
              <w:top w:val="single" w:sz="4" w:space="0" w:color="000000"/>
              <w:left w:val="nil"/>
              <w:bottom w:val="nil"/>
              <w:right w:val="nil"/>
            </w:tcBorders>
            <w:shd w:val="clear" w:color="auto" w:fill="auto"/>
            <w:noWrap/>
            <w:vAlign w:val="bottom"/>
            <w:hideMark/>
          </w:tcPr>
          <w:p w14:paraId="06F53963" w14:textId="77777777" w:rsidR="00090B8F" w:rsidRPr="00090B8F" w:rsidRDefault="00090B8F" w:rsidP="00090B8F">
            <w:pPr>
              <w:spacing w:after="0" w:line="240" w:lineRule="auto"/>
              <w:jc w:val="center"/>
              <w:rPr>
                <w:rFonts w:ascii="Arial" w:hAnsi="Arial" w:cs="Arial"/>
                <w:sz w:val="16"/>
                <w:szCs w:val="16"/>
              </w:rPr>
            </w:pPr>
            <w:r w:rsidRPr="00090B8F">
              <w:rPr>
                <w:rFonts w:ascii="Arial" w:hAnsi="Arial" w:cs="Arial"/>
                <w:sz w:val="16"/>
                <w:szCs w:val="16"/>
              </w:rPr>
              <w:t>State</w:t>
            </w:r>
          </w:p>
        </w:tc>
        <w:tc>
          <w:tcPr>
            <w:tcW w:w="47" w:type="pct"/>
            <w:tcBorders>
              <w:top w:val="single" w:sz="4" w:space="0" w:color="000000"/>
              <w:left w:val="nil"/>
              <w:bottom w:val="nil"/>
              <w:right w:val="nil"/>
            </w:tcBorders>
            <w:shd w:val="clear" w:color="auto" w:fill="auto"/>
            <w:noWrap/>
            <w:vAlign w:val="center"/>
            <w:hideMark/>
          </w:tcPr>
          <w:p w14:paraId="08A7505A" w14:textId="77777777" w:rsidR="00090B8F" w:rsidRPr="00090B8F" w:rsidRDefault="00090B8F" w:rsidP="00090B8F">
            <w:pPr>
              <w:spacing w:after="0" w:line="240" w:lineRule="auto"/>
              <w:jc w:val="center"/>
              <w:rPr>
                <w:rFonts w:ascii="Arial" w:hAnsi="Arial" w:cs="Arial"/>
                <w:sz w:val="16"/>
                <w:szCs w:val="16"/>
              </w:rPr>
            </w:pPr>
            <w:r w:rsidRPr="00090B8F">
              <w:rPr>
                <w:rFonts w:ascii="Arial" w:hAnsi="Arial" w:cs="Arial"/>
                <w:sz w:val="16"/>
                <w:szCs w:val="16"/>
              </w:rPr>
              <w:t> </w:t>
            </w:r>
          </w:p>
        </w:tc>
        <w:tc>
          <w:tcPr>
            <w:tcW w:w="1486" w:type="pct"/>
            <w:gridSpan w:val="3"/>
            <w:tcBorders>
              <w:top w:val="single" w:sz="4" w:space="0" w:color="000000"/>
              <w:left w:val="nil"/>
              <w:bottom w:val="nil"/>
              <w:right w:val="nil"/>
            </w:tcBorders>
            <w:shd w:val="clear" w:color="auto" w:fill="auto"/>
            <w:noWrap/>
            <w:vAlign w:val="center"/>
            <w:hideMark/>
          </w:tcPr>
          <w:p w14:paraId="15C247D1" w14:textId="77777777" w:rsidR="00090B8F" w:rsidRPr="00090B8F" w:rsidRDefault="00090B8F" w:rsidP="00090B8F">
            <w:pPr>
              <w:spacing w:after="0" w:line="240" w:lineRule="auto"/>
              <w:jc w:val="center"/>
              <w:rPr>
                <w:rFonts w:ascii="Arial" w:hAnsi="Arial" w:cs="Arial"/>
                <w:sz w:val="16"/>
                <w:szCs w:val="16"/>
              </w:rPr>
            </w:pPr>
            <w:r w:rsidRPr="00090B8F">
              <w:rPr>
                <w:rFonts w:ascii="Arial" w:hAnsi="Arial" w:cs="Arial"/>
                <w:sz w:val="16"/>
                <w:szCs w:val="16"/>
              </w:rPr>
              <w:t>Consolidated</w:t>
            </w:r>
          </w:p>
        </w:tc>
      </w:tr>
      <w:tr w:rsidR="00090B8F" w:rsidRPr="00090B8F" w14:paraId="19F774C2" w14:textId="77777777" w:rsidTr="00090B8F">
        <w:trPr>
          <w:divId w:val="1687171826"/>
          <w:trHeight w:hRule="exact" w:val="226"/>
        </w:trPr>
        <w:tc>
          <w:tcPr>
            <w:tcW w:w="449" w:type="pct"/>
            <w:tcBorders>
              <w:top w:val="nil"/>
              <w:left w:val="nil"/>
              <w:bottom w:val="nil"/>
              <w:right w:val="nil"/>
            </w:tcBorders>
            <w:shd w:val="clear" w:color="auto" w:fill="auto"/>
            <w:noWrap/>
            <w:vAlign w:val="center"/>
            <w:hideMark/>
          </w:tcPr>
          <w:p w14:paraId="019B9C46" w14:textId="77777777" w:rsidR="00090B8F" w:rsidRPr="00090B8F" w:rsidRDefault="00090B8F" w:rsidP="00090B8F">
            <w:pPr>
              <w:spacing w:after="0" w:line="240" w:lineRule="auto"/>
              <w:jc w:val="center"/>
              <w:rPr>
                <w:rFonts w:ascii="Arial" w:hAnsi="Arial" w:cs="Arial"/>
                <w:sz w:val="16"/>
                <w:szCs w:val="16"/>
              </w:rPr>
            </w:pPr>
          </w:p>
        </w:tc>
        <w:tc>
          <w:tcPr>
            <w:tcW w:w="404" w:type="pct"/>
            <w:tcBorders>
              <w:top w:val="single" w:sz="4" w:space="0" w:color="000000"/>
              <w:left w:val="nil"/>
              <w:bottom w:val="single" w:sz="4" w:space="0" w:color="000000"/>
              <w:right w:val="nil"/>
            </w:tcBorders>
            <w:shd w:val="clear" w:color="auto" w:fill="auto"/>
            <w:noWrap/>
            <w:vAlign w:val="center"/>
            <w:hideMark/>
          </w:tcPr>
          <w:p w14:paraId="49C6D124"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Receipts</w:t>
            </w:r>
          </w:p>
        </w:tc>
        <w:tc>
          <w:tcPr>
            <w:tcW w:w="459" w:type="pct"/>
            <w:tcBorders>
              <w:top w:val="single" w:sz="4" w:space="0" w:color="000000"/>
              <w:left w:val="nil"/>
              <w:bottom w:val="single" w:sz="4" w:space="0" w:color="000000"/>
              <w:right w:val="nil"/>
            </w:tcBorders>
            <w:shd w:val="clear" w:color="auto" w:fill="auto"/>
            <w:noWrap/>
            <w:vAlign w:val="center"/>
            <w:hideMark/>
          </w:tcPr>
          <w:p w14:paraId="6B523642"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Payments</w:t>
            </w:r>
          </w:p>
        </w:tc>
        <w:tc>
          <w:tcPr>
            <w:tcW w:w="623" w:type="pct"/>
            <w:tcBorders>
              <w:top w:val="single" w:sz="4" w:space="0" w:color="000000"/>
              <w:left w:val="nil"/>
              <w:bottom w:val="single" w:sz="4" w:space="0" w:color="000000"/>
              <w:right w:val="nil"/>
            </w:tcBorders>
            <w:shd w:val="clear" w:color="auto" w:fill="auto"/>
            <w:noWrap/>
            <w:vAlign w:val="center"/>
            <w:hideMark/>
          </w:tcPr>
          <w:p w14:paraId="4BF861A9"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Cash balance</w:t>
            </w:r>
          </w:p>
        </w:tc>
        <w:tc>
          <w:tcPr>
            <w:tcW w:w="47" w:type="pct"/>
            <w:tcBorders>
              <w:top w:val="nil"/>
              <w:left w:val="nil"/>
              <w:bottom w:val="nil"/>
              <w:right w:val="nil"/>
            </w:tcBorders>
            <w:shd w:val="clear" w:color="auto" w:fill="auto"/>
            <w:noWrap/>
            <w:vAlign w:val="center"/>
            <w:hideMark/>
          </w:tcPr>
          <w:p w14:paraId="12C76897" w14:textId="77777777" w:rsidR="00090B8F" w:rsidRPr="00090B8F" w:rsidRDefault="00090B8F" w:rsidP="00090B8F">
            <w:pPr>
              <w:spacing w:after="0" w:line="240" w:lineRule="auto"/>
              <w:jc w:val="right"/>
              <w:rPr>
                <w:rFonts w:ascii="Arial" w:hAnsi="Arial" w:cs="Arial"/>
                <w:sz w:val="16"/>
                <w:szCs w:val="16"/>
              </w:rPr>
            </w:pPr>
          </w:p>
        </w:tc>
        <w:tc>
          <w:tcPr>
            <w:tcW w:w="404" w:type="pct"/>
            <w:tcBorders>
              <w:top w:val="single" w:sz="4" w:space="0" w:color="000000"/>
              <w:left w:val="nil"/>
              <w:bottom w:val="single" w:sz="4" w:space="0" w:color="000000"/>
              <w:right w:val="nil"/>
            </w:tcBorders>
            <w:shd w:val="clear" w:color="auto" w:fill="auto"/>
            <w:noWrap/>
            <w:vAlign w:val="center"/>
            <w:hideMark/>
          </w:tcPr>
          <w:p w14:paraId="07041451"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Receipts</w:t>
            </w:r>
          </w:p>
        </w:tc>
        <w:tc>
          <w:tcPr>
            <w:tcW w:w="459" w:type="pct"/>
            <w:tcBorders>
              <w:top w:val="single" w:sz="4" w:space="0" w:color="000000"/>
              <w:left w:val="nil"/>
              <w:bottom w:val="single" w:sz="4" w:space="0" w:color="000000"/>
              <w:right w:val="nil"/>
            </w:tcBorders>
            <w:shd w:val="clear" w:color="auto" w:fill="auto"/>
            <w:noWrap/>
            <w:vAlign w:val="center"/>
            <w:hideMark/>
          </w:tcPr>
          <w:p w14:paraId="428C2864"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Payments</w:t>
            </w:r>
          </w:p>
        </w:tc>
        <w:tc>
          <w:tcPr>
            <w:tcW w:w="623" w:type="pct"/>
            <w:tcBorders>
              <w:top w:val="single" w:sz="4" w:space="0" w:color="000000"/>
              <w:left w:val="nil"/>
              <w:bottom w:val="single" w:sz="4" w:space="0" w:color="000000"/>
              <w:right w:val="nil"/>
            </w:tcBorders>
            <w:shd w:val="clear" w:color="auto" w:fill="auto"/>
            <w:noWrap/>
            <w:vAlign w:val="center"/>
            <w:hideMark/>
          </w:tcPr>
          <w:p w14:paraId="15F64A50"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Cash balance</w:t>
            </w:r>
          </w:p>
        </w:tc>
        <w:tc>
          <w:tcPr>
            <w:tcW w:w="47" w:type="pct"/>
            <w:tcBorders>
              <w:top w:val="nil"/>
              <w:left w:val="nil"/>
              <w:bottom w:val="nil"/>
              <w:right w:val="nil"/>
            </w:tcBorders>
            <w:shd w:val="clear" w:color="auto" w:fill="auto"/>
            <w:noWrap/>
            <w:vAlign w:val="center"/>
            <w:hideMark/>
          </w:tcPr>
          <w:p w14:paraId="248DAB91" w14:textId="77777777" w:rsidR="00090B8F" w:rsidRPr="00090B8F" w:rsidRDefault="00090B8F" w:rsidP="00090B8F">
            <w:pPr>
              <w:spacing w:after="0" w:line="240" w:lineRule="auto"/>
              <w:jc w:val="right"/>
              <w:rPr>
                <w:rFonts w:ascii="Arial" w:hAnsi="Arial" w:cs="Arial"/>
                <w:sz w:val="16"/>
                <w:szCs w:val="16"/>
              </w:rPr>
            </w:pPr>
          </w:p>
        </w:tc>
        <w:tc>
          <w:tcPr>
            <w:tcW w:w="404" w:type="pct"/>
            <w:tcBorders>
              <w:top w:val="single" w:sz="4" w:space="0" w:color="000000"/>
              <w:left w:val="nil"/>
              <w:bottom w:val="single" w:sz="4" w:space="0" w:color="000000"/>
              <w:right w:val="nil"/>
            </w:tcBorders>
            <w:shd w:val="clear" w:color="auto" w:fill="auto"/>
            <w:noWrap/>
            <w:vAlign w:val="center"/>
            <w:hideMark/>
          </w:tcPr>
          <w:p w14:paraId="69FB9E9C"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Receipts</w:t>
            </w:r>
          </w:p>
        </w:tc>
        <w:tc>
          <w:tcPr>
            <w:tcW w:w="459" w:type="pct"/>
            <w:tcBorders>
              <w:top w:val="single" w:sz="4" w:space="0" w:color="000000"/>
              <w:left w:val="nil"/>
              <w:bottom w:val="single" w:sz="4" w:space="0" w:color="000000"/>
              <w:right w:val="nil"/>
            </w:tcBorders>
            <w:shd w:val="clear" w:color="auto" w:fill="auto"/>
            <w:noWrap/>
            <w:vAlign w:val="center"/>
            <w:hideMark/>
          </w:tcPr>
          <w:p w14:paraId="7500A4B4"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Payments</w:t>
            </w:r>
          </w:p>
        </w:tc>
        <w:tc>
          <w:tcPr>
            <w:tcW w:w="623" w:type="pct"/>
            <w:tcBorders>
              <w:top w:val="single" w:sz="4" w:space="0" w:color="000000"/>
              <w:left w:val="nil"/>
              <w:bottom w:val="single" w:sz="4" w:space="0" w:color="000000"/>
              <w:right w:val="nil"/>
            </w:tcBorders>
            <w:shd w:val="clear" w:color="auto" w:fill="auto"/>
            <w:noWrap/>
            <w:vAlign w:val="center"/>
            <w:hideMark/>
          </w:tcPr>
          <w:p w14:paraId="34BB8C05"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Cash balance</w:t>
            </w:r>
          </w:p>
        </w:tc>
      </w:tr>
      <w:tr w:rsidR="00090B8F" w:rsidRPr="00090B8F" w14:paraId="5C0D1F2B" w14:textId="77777777" w:rsidTr="00090B8F">
        <w:trPr>
          <w:divId w:val="1687171826"/>
          <w:trHeight w:hRule="exact" w:val="226"/>
        </w:trPr>
        <w:tc>
          <w:tcPr>
            <w:tcW w:w="449" w:type="pct"/>
            <w:tcBorders>
              <w:top w:val="nil"/>
              <w:left w:val="nil"/>
              <w:bottom w:val="nil"/>
              <w:right w:val="nil"/>
            </w:tcBorders>
            <w:shd w:val="clear" w:color="auto" w:fill="auto"/>
            <w:noWrap/>
            <w:vAlign w:val="center"/>
            <w:hideMark/>
          </w:tcPr>
          <w:p w14:paraId="45470141" w14:textId="18837A98" w:rsidR="00090B8F" w:rsidRPr="00090B8F" w:rsidRDefault="00090B8F" w:rsidP="00090B8F">
            <w:pPr>
              <w:spacing w:after="0" w:line="240" w:lineRule="auto"/>
              <w:jc w:val="left"/>
              <w:rPr>
                <w:rFonts w:ascii="Arial" w:hAnsi="Arial" w:cs="Arial"/>
                <w:sz w:val="16"/>
                <w:szCs w:val="16"/>
              </w:rPr>
            </w:pPr>
            <w:r w:rsidRPr="00090B8F">
              <w:rPr>
                <w:rFonts w:ascii="Arial" w:hAnsi="Arial" w:cs="Arial"/>
                <w:sz w:val="16"/>
                <w:szCs w:val="16"/>
              </w:rPr>
              <w:t>2011</w:t>
            </w:r>
            <w:r w:rsidR="009A3680">
              <w:rPr>
                <w:rFonts w:ascii="Arial" w:hAnsi="Arial" w:cs="Arial"/>
                <w:sz w:val="16"/>
                <w:szCs w:val="16"/>
              </w:rPr>
              <w:noBreakHyphen/>
            </w:r>
            <w:r w:rsidRPr="00090B8F">
              <w:rPr>
                <w:rFonts w:ascii="Arial" w:hAnsi="Arial" w:cs="Arial"/>
                <w:sz w:val="16"/>
                <w:szCs w:val="16"/>
              </w:rPr>
              <w:t>12</w:t>
            </w:r>
          </w:p>
        </w:tc>
        <w:tc>
          <w:tcPr>
            <w:tcW w:w="404" w:type="pct"/>
            <w:tcBorders>
              <w:top w:val="nil"/>
              <w:left w:val="nil"/>
              <w:bottom w:val="nil"/>
              <w:right w:val="nil"/>
            </w:tcBorders>
            <w:shd w:val="clear" w:color="auto" w:fill="auto"/>
            <w:noWrap/>
            <w:vAlign w:val="center"/>
            <w:hideMark/>
          </w:tcPr>
          <w:p w14:paraId="5007FF17"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0.6</w:t>
            </w:r>
          </w:p>
        </w:tc>
        <w:tc>
          <w:tcPr>
            <w:tcW w:w="459" w:type="pct"/>
            <w:tcBorders>
              <w:top w:val="single" w:sz="4" w:space="0" w:color="auto"/>
              <w:left w:val="nil"/>
              <w:bottom w:val="nil"/>
              <w:right w:val="nil"/>
            </w:tcBorders>
            <w:shd w:val="clear" w:color="auto" w:fill="auto"/>
            <w:noWrap/>
            <w:vAlign w:val="center"/>
            <w:hideMark/>
          </w:tcPr>
          <w:p w14:paraId="5DD20572"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0.7</w:t>
            </w:r>
          </w:p>
        </w:tc>
        <w:tc>
          <w:tcPr>
            <w:tcW w:w="623" w:type="pct"/>
            <w:tcBorders>
              <w:top w:val="nil"/>
              <w:left w:val="nil"/>
              <w:bottom w:val="nil"/>
              <w:right w:val="nil"/>
            </w:tcBorders>
            <w:shd w:val="clear" w:color="auto" w:fill="auto"/>
            <w:noWrap/>
            <w:vAlign w:val="center"/>
            <w:hideMark/>
          </w:tcPr>
          <w:p w14:paraId="5D27DC6D" w14:textId="112BBD92"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0.1</w:t>
            </w:r>
          </w:p>
        </w:tc>
        <w:tc>
          <w:tcPr>
            <w:tcW w:w="47" w:type="pct"/>
            <w:tcBorders>
              <w:top w:val="nil"/>
              <w:left w:val="nil"/>
              <w:bottom w:val="nil"/>
              <w:right w:val="nil"/>
            </w:tcBorders>
            <w:shd w:val="clear" w:color="auto" w:fill="auto"/>
            <w:noWrap/>
            <w:vAlign w:val="center"/>
            <w:hideMark/>
          </w:tcPr>
          <w:p w14:paraId="5D401EA8" w14:textId="77777777" w:rsidR="00090B8F" w:rsidRPr="00090B8F" w:rsidRDefault="00090B8F" w:rsidP="00090B8F">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7FE503CB"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4.7</w:t>
            </w:r>
          </w:p>
        </w:tc>
        <w:tc>
          <w:tcPr>
            <w:tcW w:w="459" w:type="pct"/>
            <w:tcBorders>
              <w:top w:val="nil"/>
              <w:left w:val="nil"/>
              <w:bottom w:val="nil"/>
              <w:right w:val="nil"/>
            </w:tcBorders>
            <w:shd w:val="clear" w:color="auto" w:fill="auto"/>
            <w:noWrap/>
            <w:vAlign w:val="center"/>
            <w:hideMark/>
          </w:tcPr>
          <w:p w14:paraId="0FCF911D"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5.3</w:t>
            </w:r>
          </w:p>
        </w:tc>
        <w:tc>
          <w:tcPr>
            <w:tcW w:w="623" w:type="pct"/>
            <w:tcBorders>
              <w:top w:val="nil"/>
              <w:left w:val="nil"/>
              <w:bottom w:val="nil"/>
              <w:right w:val="nil"/>
            </w:tcBorders>
            <w:shd w:val="clear" w:color="auto" w:fill="auto"/>
            <w:noWrap/>
            <w:vAlign w:val="center"/>
            <w:hideMark/>
          </w:tcPr>
          <w:p w14:paraId="28FEBD82" w14:textId="65687601"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0.6</w:t>
            </w:r>
          </w:p>
        </w:tc>
        <w:tc>
          <w:tcPr>
            <w:tcW w:w="47" w:type="pct"/>
            <w:tcBorders>
              <w:top w:val="nil"/>
              <w:left w:val="nil"/>
              <w:bottom w:val="nil"/>
              <w:right w:val="nil"/>
            </w:tcBorders>
            <w:shd w:val="clear" w:color="auto" w:fill="auto"/>
            <w:noWrap/>
            <w:vAlign w:val="center"/>
            <w:hideMark/>
          </w:tcPr>
          <w:p w14:paraId="4FB8F200" w14:textId="77777777" w:rsidR="00090B8F" w:rsidRPr="00090B8F" w:rsidRDefault="00090B8F" w:rsidP="00090B8F">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0528D8AC"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5.5</w:t>
            </w:r>
          </w:p>
        </w:tc>
        <w:tc>
          <w:tcPr>
            <w:tcW w:w="459" w:type="pct"/>
            <w:tcBorders>
              <w:top w:val="nil"/>
              <w:left w:val="nil"/>
              <w:bottom w:val="nil"/>
              <w:right w:val="nil"/>
            </w:tcBorders>
            <w:shd w:val="clear" w:color="auto" w:fill="auto"/>
            <w:noWrap/>
            <w:vAlign w:val="center"/>
            <w:hideMark/>
          </w:tcPr>
          <w:p w14:paraId="0B0CFCD4"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6.2</w:t>
            </w:r>
          </w:p>
        </w:tc>
        <w:tc>
          <w:tcPr>
            <w:tcW w:w="623" w:type="pct"/>
            <w:tcBorders>
              <w:top w:val="nil"/>
              <w:left w:val="nil"/>
              <w:bottom w:val="nil"/>
              <w:right w:val="nil"/>
            </w:tcBorders>
            <w:shd w:val="clear" w:color="auto" w:fill="auto"/>
            <w:noWrap/>
            <w:vAlign w:val="center"/>
            <w:hideMark/>
          </w:tcPr>
          <w:p w14:paraId="0C4C094A" w14:textId="2A45A522"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0.8</w:t>
            </w:r>
          </w:p>
        </w:tc>
      </w:tr>
      <w:tr w:rsidR="00090B8F" w:rsidRPr="00090B8F" w14:paraId="2676ECFD" w14:textId="77777777" w:rsidTr="00090B8F">
        <w:trPr>
          <w:divId w:val="1687171826"/>
          <w:trHeight w:hRule="exact" w:val="226"/>
        </w:trPr>
        <w:tc>
          <w:tcPr>
            <w:tcW w:w="449" w:type="pct"/>
            <w:tcBorders>
              <w:top w:val="nil"/>
              <w:left w:val="nil"/>
              <w:bottom w:val="nil"/>
              <w:right w:val="nil"/>
            </w:tcBorders>
            <w:shd w:val="clear" w:color="auto" w:fill="auto"/>
            <w:noWrap/>
            <w:vAlign w:val="center"/>
            <w:hideMark/>
          </w:tcPr>
          <w:p w14:paraId="7E7192CD" w14:textId="50D0E2CD"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2012</w:t>
            </w:r>
            <w:r w:rsidR="009A3680">
              <w:rPr>
                <w:rFonts w:ascii="Arial" w:hAnsi="Arial" w:cs="Arial"/>
                <w:color w:val="000000"/>
                <w:sz w:val="16"/>
                <w:szCs w:val="16"/>
              </w:rPr>
              <w:noBreakHyphen/>
            </w:r>
            <w:r w:rsidRPr="00090B8F">
              <w:rPr>
                <w:rFonts w:ascii="Arial" w:hAnsi="Arial" w:cs="Arial"/>
                <w:color w:val="000000"/>
                <w:sz w:val="16"/>
                <w:szCs w:val="16"/>
              </w:rPr>
              <w:t>13</w:t>
            </w:r>
          </w:p>
        </w:tc>
        <w:tc>
          <w:tcPr>
            <w:tcW w:w="404" w:type="pct"/>
            <w:tcBorders>
              <w:top w:val="nil"/>
              <w:left w:val="nil"/>
              <w:bottom w:val="nil"/>
              <w:right w:val="nil"/>
            </w:tcBorders>
            <w:shd w:val="clear" w:color="auto" w:fill="auto"/>
            <w:noWrap/>
            <w:vAlign w:val="center"/>
            <w:hideMark/>
          </w:tcPr>
          <w:p w14:paraId="6619CF09"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0.6</w:t>
            </w:r>
          </w:p>
        </w:tc>
        <w:tc>
          <w:tcPr>
            <w:tcW w:w="459" w:type="pct"/>
            <w:tcBorders>
              <w:top w:val="nil"/>
              <w:left w:val="nil"/>
              <w:bottom w:val="nil"/>
              <w:right w:val="nil"/>
            </w:tcBorders>
            <w:shd w:val="clear" w:color="auto" w:fill="auto"/>
            <w:noWrap/>
            <w:vAlign w:val="center"/>
            <w:hideMark/>
          </w:tcPr>
          <w:p w14:paraId="0728832F"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0.9</w:t>
            </w:r>
          </w:p>
        </w:tc>
        <w:tc>
          <w:tcPr>
            <w:tcW w:w="623" w:type="pct"/>
            <w:tcBorders>
              <w:top w:val="nil"/>
              <w:left w:val="nil"/>
              <w:bottom w:val="nil"/>
              <w:right w:val="nil"/>
            </w:tcBorders>
            <w:shd w:val="clear" w:color="auto" w:fill="auto"/>
            <w:noWrap/>
            <w:vAlign w:val="center"/>
            <w:hideMark/>
          </w:tcPr>
          <w:p w14:paraId="383D5FAB" w14:textId="3A014FE8"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0.2</w:t>
            </w:r>
          </w:p>
        </w:tc>
        <w:tc>
          <w:tcPr>
            <w:tcW w:w="47" w:type="pct"/>
            <w:tcBorders>
              <w:top w:val="nil"/>
              <w:left w:val="nil"/>
              <w:bottom w:val="nil"/>
              <w:right w:val="nil"/>
            </w:tcBorders>
            <w:shd w:val="clear" w:color="auto" w:fill="auto"/>
            <w:noWrap/>
            <w:vAlign w:val="center"/>
            <w:hideMark/>
          </w:tcPr>
          <w:p w14:paraId="258BE270" w14:textId="77777777" w:rsidR="00090B8F" w:rsidRPr="00090B8F" w:rsidRDefault="00090B8F" w:rsidP="00090B8F">
            <w:pPr>
              <w:spacing w:after="0" w:line="240" w:lineRule="auto"/>
              <w:jc w:val="right"/>
              <w:rPr>
                <w:rFonts w:ascii="Arial" w:hAnsi="Arial" w:cs="Arial"/>
                <w:sz w:val="16"/>
                <w:szCs w:val="16"/>
              </w:rPr>
            </w:pPr>
          </w:p>
        </w:tc>
        <w:tc>
          <w:tcPr>
            <w:tcW w:w="404" w:type="pct"/>
            <w:tcBorders>
              <w:top w:val="nil"/>
              <w:left w:val="nil"/>
              <w:bottom w:val="nil"/>
              <w:right w:val="nil"/>
            </w:tcBorders>
            <w:shd w:val="clear" w:color="auto" w:fill="auto"/>
            <w:noWrap/>
            <w:vAlign w:val="center"/>
            <w:hideMark/>
          </w:tcPr>
          <w:p w14:paraId="027AA8D3"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5.0</w:t>
            </w:r>
          </w:p>
        </w:tc>
        <w:tc>
          <w:tcPr>
            <w:tcW w:w="459" w:type="pct"/>
            <w:tcBorders>
              <w:top w:val="nil"/>
              <w:left w:val="nil"/>
              <w:bottom w:val="nil"/>
              <w:right w:val="nil"/>
            </w:tcBorders>
            <w:shd w:val="clear" w:color="auto" w:fill="auto"/>
            <w:noWrap/>
            <w:vAlign w:val="center"/>
            <w:hideMark/>
          </w:tcPr>
          <w:p w14:paraId="36AB5ABA"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5.3</w:t>
            </w:r>
          </w:p>
        </w:tc>
        <w:tc>
          <w:tcPr>
            <w:tcW w:w="623" w:type="pct"/>
            <w:tcBorders>
              <w:top w:val="nil"/>
              <w:left w:val="nil"/>
              <w:bottom w:val="nil"/>
              <w:right w:val="nil"/>
            </w:tcBorders>
            <w:shd w:val="clear" w:color="auto" w:fill="auto"/>
            <w:noWrap/>
            <w:vAlign w:val="center"/>
            <w:hideMark/>
          </w:tcPr>
          <w:p w14:paraId="66C474A0" w14:textId="01D550CC"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0.3</w:t>
            </w:r>
          </w:p>
        </w:tc>
        <w:tc>
          <w:tcPr>
            <w:tcW w:w="47" w:type="pct"/>
            <w:tcBorders>
              <w:top w:val="nil"/>
              <w:left w:val="nil"/>
              <w:bottom w:val="nil"/>
              <w:right w:val="nil"/>
            </w:tcBorders>
            <w:shd w:val="clear" w:color="auto" w:fill="auto"/>
            <w:noWrap/>
            <w:vAlign w:val="center"/>
            <w:hideMark/>
          </w:tcPr>
          <w:p w14:paraId="19BB13EA" w14:textId="77777777" w:rsidR="00090B8F" w:rsidRPr="00090B8F" w:rsidRDefault="00090B8F" w:rsidP="00090B8F">
            <w:pPr>
              <w:spacing w:after="0" w:line="240" w:lineRule="auto"/>
              <w:jc w:val="right"/>
              <w:rPr>
                <w:rFonts w:ascii="Arial" w:hAnsi="Arial" w:cs="Arial"/>
                <w:sz w:val="16"/>
                <w:szCs w:val="16"/>
              </w:rPr>
            </w:pPr>
          </w:p>
        </w:tc>
        <w:tc>
          <w:tcPr>
            <w:tcW w:w="404" w:type="pct"/>
            <w:tcBorders>
              <w:top w:val="nil"/>
              <w:left w:val="nil"/>
              <w:bottom w:val="nil"/>
              <w:right w:val="nil"/>
            </w:tcBorders>
            <w:shd w:val="clear" w:color="auto" w:fill="auto"/>
            <w:noWrap/>
            <w:vAlign w:val="center"/>
            <w:hideMark/>
          </w:tcPr>
          <w:p w14:paraId="38F7C02A"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5.8</w:t>
            </w:r>
          </w:p>
        </w:tc>
        <w:tc>
          <w:tcPr>
            <w:tcW w:w="459" w:type="pct"/>
            <w:tcBorders>
              <w:top w:val="nil"/>
              <w:left w:val="nil"/>
              <w:bottom w:val="nil"/>
              <w:right w:val="nil"/>
            </w:tcBorders>
            <w:shd w:val="clear" w:color="auto" w:fill="auto"/>
            <w:noWrap/>
            <w:vAlign w:val="center"/>
            <w:hideMark/>
          </w:tcPr>
          <w:p w14:paraId="1393E207"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6.3</w:t>
            </w:r>
          </w:p>
        </w:tc>
        <w:tc>
          <w:tcPr>
            <w:tcW w:w="623" w:type="pct"/>
            <w:tcBorders>
              <w:top w:val="nil"/>
              <w:left w:val="nil"/>
              <w:bottom w:val="nil"/>
              <w:right w:val="nil"/>
            </w:tcBorders>
            <w:shd w:val="clear" w:color="auto" w:fill="auto"/>
            <w:noWrap/>
            <w:vAlign w:val="center"/>
            <w:hideMark/>
          </w:tcPr>
          <w:p w14:paraId="2B52E70F" w14:textId="03296739"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0.6</w:t>
            </w:r>
          </w:p>
        </w:tc>
      </w:tr>
      <w:tr w:rsidR="00090B8F" w:rsidRPr="00090B8F" w14:paraId="2938CDEA" w14:textId="77777777" w:rsidTr="00090B8F">
        <w:trPr>
          <w:divId w:val="1687171826"/>
          <w:trHeight w:hRule="exact" w:val="226"/>
        </w:trPr>
        <w:tc>
          <w:tcPr>
            <w:tcW w:w="449" w:type="pct"/>
            <w:tcBorders>
              <w:top w:val="nil"/>
              <w:left w:val="nil"/>
              <w:bottom w:val="nil"/>
              <w:right w:val="nil"/>
            </w:tcBorders>
            <w:shd w:val="clear" w:color="auto" w:fill="auto"/>
            <w:noWrap/>
            <w:vAlign w:val="center"/>
            <w:hideMark/>
          </w:tcPr>
          <w:p w14:paraId="3B6E64C7" w14:textId="7C86D906"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2013</w:t>
            </w:r>
            <w:r w:rsidR="009A3680">
              <w:rPr>
                <w:rFonts w:ascii="Arial" w:hAnsi="Arial" w:cs="Arial"/>
                <w:color w:val="000000"/>
                <w:sz w:val="16"/>
                <w:szCs w:val="16"/>
              </w:rPr>
              <w:noBreakHyphen/>
            </w:r>
            <w:r w:rsidRPr="00090B8F">
              <w:rPr>
                <w:rFonts w:ascii="Arial" w:hAnsi="Arial" w:cs="Arial"/>
                <w:color w:val="000000"/>
                <w:sz w:val="16"/>
                <w:szCs w:val="16"/>
              </w:rPr>
              <w:t>14</w:t>
            </w:r>
          </w:p>
        </w:tc>
        <w:tc>
          <w:tcPr>
            <w:tcW w:w="404" w:type="pct"/>
            <w:tcBorders>
              <w:top w:val="nil"/>
              <w:left w:val="nil"/>
              <w:bottom w:val="nil"/>
              <w:right w:val="nil"/>
            </w:tcBorders>
            <w:shd w:val="clear" w:color="auto" w:fill="auto"/>
            <w:noWrap/>
            <w:vAlign w:val="center"/>
            <w:hideMark/>
          </w:tcPr>
          <w:p w14:paraId="151CE8FB"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0.7</w:t>
            </w:r>
          </w:p>
        </w:tc>
        <w:tc>
          <w:tcPr>
            <w:tcW w:w="459" w:type="pct"/>
            <w:tcBorders>
              <w:top w:val="nil"/>
              <w:left w:val="nil"/>
              <w:bottom w:val="nil"/>
              <w:right w:val="nil"/>
            </w:tcBorders>
            <w:shd w:val="clear" w:color="auto" w:fill="auto"/>
            <w:noWrap/>
            <w:vAlign w:val="center"/>
            <w:hideMark/>
          </w:tcPr>
          <w:p w14:paraId="1122B1FD"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0.9</w:t>
            </w:r>
          </w:p>
        </w:tc>
        <w:tc>
          <w:tcPr>
            <w:tcW w:w="623" w:type="pct"/>
            <w:tcBorders>
              <w:top w:val="nil"/>
              <w:left w:val="nil"/>
              <w:bottom w:val="nil"/>
              <w:right w:val="nil"/>
            </w:tcBorders>
            <w:shd w:val="clear" w:color="auto" w:fill="auto"/>
            <w:noWrap/>
            <w:vAlign w:val="center"/>
            <w:hideMark/>
          </w:tcPr>
          <w:p w14:paraId="7B12F15A" w14:textId="39F15551"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0.2</w:t>
            </w:r>
          </w:p>
        </w:tc>
        <w:tc>
          <w:tcPr>
            <w:tcW w:w="47" w:type="pct"/>
            <w:tcBorders>
              <w:top w:val="nil"/>
              <w:left w:val="nil"/>
              <w:bottom w:val="nil"/>
              <w:right w:val="nil"/>
            </w:tcBorders>
            <w:shd w:val="clear" w:color="auto" w:fill="auto"/>
            <w:noWrap/>
            <w:vAlign w:val="center"/>
            <w:hideMark/>
          </w:tcPr>
          <w:p w14:paraId="20C1FD9D" w14:textId="77777777" w:rsidR="00090B8F" w:rsidRPr="00090B8F" w:rsidRDefault="00090B8F" w:rsidP="00090B8F">
            <w:pPr>
              <w:spacing w:after="0" w:line="240" w:lineRule="auto"/>
              <w:jc w:val="right"/>
              <w:rPr>
                <w:rFonts w:ascii="Arial" w:hAnsi="Arial" w:cs="Arial"/>
                <w:sz w:val="16"/>
                <w:szCs w:val="16"/>
              </w:rPr>
            </w:pPr>
          </w:p>
        </w:tc>
        <w:tc>
          <w:tcPr>
            <w:tcW w:w="404" w:type="pct"/>
            <w:tcBorders>
              <w:top w:val="nil"/>
              <w:left w:val="nil"/>
              <w:bottom w:val="nil"/>
              <w:right w:val="nil"/>
            </w:tcBorders>
            <w:shd w:val="clear" w:color="auto" w:fill="auto"/>
            <w:noWrap/>
            <w:vAlign w:val="center"/>
            <w:hideMark/>
          </w:tcPr>
          <w:p w14:paraId="4D2B2383"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4.7</w:t>
            </w:r>
          </w:p>
        </w:tc>
        <w:tc>
          <w:tcPr>
            <w:tcW w:w="459" w:type="pct"/>
            <w:tcBorders>
              <w:top w:val="nil"/>
              <w:left w:val="nil"/>
              <w:bottom w:val="nil"/>
              <w:right w:val="nil"/>
            </w:tcBorders>
            <w:shd w:val="clear" w:color="auto" w:fill="auto"/>
            <w:noWrap/>
            <w:vAlign w:val="center"/>
            <w:hideMark/>
          </w:tcPr>
          <w:p w14:paraId="0AFE2A44"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5.0</w:t>
            </w:r>
          </w:p>
        </w:tc>
        <w:tc>
          <w:tcPr>
            <w:tcW w:w="623" w:type="pct"/>
            <w:tcBorders>
              <w:top w:val="nil"/>
              <w:left w:val="nil"/>
              <w:bottom w:val="nil"/>
              <w:right w:val="nil"/>
            </w:tcBorders>
            <w:shd w:val="clear" w:color="auto" w:fill="auto"/>
            <w:noWrap/>
            <w:vAlign w:val="center"/>
            <w:hideMark/>
          </w:tcPr>
          <w:p w14:paraId="53A825BA" w14:textId="3EFB3C9B"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0.3</w:t>
            </w:r>
          </w:p>
        </w:tc>
        <w:tc>
          <w:tcPr>
            <w:tcW w:w="47" w:type="pct"/>
            <w:tcBorders>
              <w:top w:val="nil"/>
              <w:left w:val="nil"/>
              <w:bottom w:val="nil"/>
              <w:right w:val="nil"/>
            </w:tcBorders>
            <w:shd w:val="clear" w:color="auto" w:fill="auto"/>
            <w:noWrap/>
            <w:vAlign w:val="center"/>
            <w:hideMark/>
          </w:tcPr>
          <w:p w14:paraId="74BC4528" w14:textId="77777777" w:rsidR="00090B8F" w:rsidRPr="00090B8F" w:rsidRDefault="00090B8F" w:rsidP="00090B8F">
            <w:pPr>
              <w:spacing w:after="0" w:line="240" w:lineRule="auto"/>
              <w:jc w:val="right"/>
              <w:rPr>
                <w:rFonts w:ascii="Arial" w:hAnsi="Arial" w:cs="Arial"/>
                <w:sz w:val="16"/>
                <w:szCs w:val="16"/>
              </w:rPr>
            </w:pPr>
          </w:p>
        </w:tc>
        <w:tc>
          <w:tcPr>
            <w:tcW w:w="404" w:type="pct"/>
            <w:tcBorders>
              <w:top w:val="nil"/>
              <w:left w:val="nil"/>
              <w:bottom w:val="nil"/>
              <w:right w:val="nil"/>
            </w:tcBorders>
            <w:shd w:val="clear" w:color="auto" w:fill="auto"/>
            <w:noWrap/>
            <w:vAlign w:val="center"/>
            <w:hideMark/>
          </w:tcPr>
          <w:p w14:paraId="75B601A5"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5.6</w:t>
            </w:r>
          </w:p>
        </w:tc>
        <w:tc>
          <w:tcPr>
            <w:tcW w:w="459" w:type="pct"/>
            <w:tcBorders>
              <w:top w:val="nil"/>
              <w:left w:val="nil"/>
              <w:bottom w:val="nil"/>
              <w:right w:val="nil"/>
            </w:tcBorders>
            <w:shd w:val="clear" w:color="auto" w:fill="auto"/>
            <w:noWrap/>
            <w:vAlign w:val="center"/>
            <w:hideMark/>
          </w:tcPr>
          <w:p w14:paraId="626A095B"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6.1</w:t>
            </w:r>
          </w:p>
        </w:tc>
        <w:tc>
          <w:tcPr>
            <w:tcW w:w="623" w:type="pct"/>
            <w:tcBorders>
              <w:top w:val="nil"/>
              <w:left w:val="nil"/>
              <w:bottom w:val="nil"/>
              <w:right w:val="nil"/>
            </w:tcBorders>
            <w:shd w:val="clear" w:color="auto" w:fill="auto"/>
            <w:noWrap/>
            <w:vAlign w:val="center"/>
            <w:hideMark/>
          </w:tcPr>
          <w:p w14:paraId="18F5CFFD" w14:textId="05F01541"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0.5</w:t>
            </w:r>
          </w:p>
        </w:tc>
      </w:tr>
      <w:tr w:rsidR="00090B8F" w:rsidRPr="00090B8F" w14:paraId="6CDBA6E6" w14:textId="77777777" w:rsidTr="00090B8F">
        <w:trPr>
          <w:divId w:val="1687171826"/>
          <w:trHeight w:hRule="exact" w:val="226"/>
        </w:trPr>
        <w:tc>
          <w:tcPr>
            <w:tcW w:w="449" w:type="pct"/>
            <w:tcBorders>
              <w:top w:val="nil"/>
              <w:left w:val="nil"/>
              <w:bottom w:val="nil"/>
              <w:right w:val="nil"/>
            </w:tcBorders>
            <w:shd w:val="clear" w:color="auto" w:fill="auto"/>
            <w:noWrap/>
            <w:vAlign w:val="center"/>
            <w:hideMark/>
          </w:tcPr>
          <w:p w14:paraId="03405BE9" w14:textId="5BFBC2A5"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2014</w:t>
            </w:r>
            <w:r w:rsidR="009A3680">
              <w:rPr>
                <w:rFonts w:ascii="Arial" w:hAnsi="Arial" w:cs="Arial"/>
                <w:color w:val="000000"/>
                <w:sz w:val="16"/>
                <w:szCs w:val="16"/>
              </w:rPr>
              <w:noBreakHyphen/>
            </w:r>
            <w:r w:rsidRPr="00090B8F">
              <w:rPr>
                <w:rFonts w:ascii="Arial" w:hAnsi="Arial" w:cs="Arial"/>
                <w:color w:val="000000"/>
                <w:sz w:val="16"/>
                <w:szCs w:val="16"/>
              </w:rPr>
              <w:t>15</w:t>
            </w:r>
          </w:p>
        </w:tc>
        <w:tc>
          <w:tcPr>
            <w:tcW w:w="404" w:type="pct"/>
            <w:tcBorders>
              <w:top w:val="nil"/>
              <w:left w:val="nil"/>
              <w:bottom w:val="nil"/>
              <w:right w:val="nil"/>
            </w:tcBorders>
            <w:shd w:val="clear" w:color="auto" w:fill="auto"/>
            <w:noWrap/>
            <w:vAlign w:val="center"/>
            <w:hideMark/>
          </w:tcPr>
          <w:p w14:paraId="57129B36"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0.7</w:t>
            </w:r>
          </w:p>
        </w:tc>
        <w:tc>
          <w:tcPr>
            <w:tcW w:w="459" w:type="pct"/>
            <w:tcBorders>
              <w:top w:val="nil"/>
              <w:left w:val="nil"/>
              <w:bottom w:val="nil"/>
              <w:right w:val="nil"/>
            </w:tcBorders>
            <w:shd w:val="clear" w:color="auto" w:fill="auto"/>
            <w:noWrap/>
            <w:vAlign w:val="center"/>
            <w:hideMark/>
          </w:tcPr>
          <w:p w14:paraId="7FD94ED7"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0.9</w:t>
            </w:r>
          </w:p>
        </w:tc>
        <w:tc>
          <w:tcPr>
            <w:tcW w:w="623" w:type="pct"/>
            <w:tcBorders>
              <w:top w:val="nil"/>
              <w:left w:val="nil"/>
              <w:bottom w:val="nil"/>
              <w:right w:val="nil"/>
            </w:tcBorders>
            <w:shd w:val="clear" w:color="auto" w:fill="auto"/>
            <w:noWrap/>
            <w:vAlign w:val="center"/>
            <w:hideMark/>
          </w:tcPr>
          <w:p w14:paraId="4EB29859" w14:textId="639C1FE4"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0.2</w:t>
            </w:r>
          </w:p>
        </w:tc>
        <w:tc>
          <w:tcPr>
            <w:tcW w:w="47" w:type="pct"/>
            <w:tcBorders>
              <w:top w:val="nil"/>
              <w:left w:val="nil"/>
              <w:bottom w:val="nil"/>
              <w:right w:val="nil"/>
            </w:tcBorders>
            <w:shd w:val="clear" w:color="auto" w:fill="auto"/>
            <w:noWrap/>
            <w:vAlign w:val="center"/>
            <w:hideMark/>
          </w:tcPr>
          <w:p w14:paraId="348B6D1E" w14:textId="77777777" w:rsidR="00090B8F" w:rsidRPr="00090B8F" w:rsidRDefault="00090B8F" w:rsidP="00090B8F">
            <w:pPr>
              <w:spacing w:after="0" w:line="240" w:lineRule="auto"/>
              <w:jc w:val="right"/>
              <w:rPr>
                <w:rFonts w:ascii="Arial" w:hAnsi="Arial" w:cs="Arial"/>
                <w:sz w:val="16"/>
                <w:szCs w:val="16"/>
              </w:rPr>
            </w:pPr>
          </w:p>
        </w:tc>
        <w:tc>
          <w:tcPr>
            <w:tcW w:w="404" w:type="pct"/>
            <w:tcBorders>
              <w:top w:val="nil"/>
              <w:left w:val="nil"/>
              <w:bottom w:val="nil"/>
              <w:right w:val="nil"/>
            </w:tcBorders>
            <w:shd w:val="clear" w:color="auto" w:fill="auto"/>
            <w:noWrap/>
            <w:vAlign w:val="center"/>
            <w:hideMark/>
          </w:tcPr>
          <w:p w14:paraId="63E5E91E"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4.4</w:t>
            </w:r>
          </w:p>
        </w:tc>
        <w:tc>
          <w:tcPr>
            <w:tcW w:w="459" w:type="pct"/>
            <w:tcBorders>
              <w:top w:val="nil"/>
              <w:left w:val="nil"/>
              <w:bottom w:val="nil"/>
              <w:right w:val="nil"/>
            </w:tcBorders>
            <w:shd w:val="clear" w:color="auto" w:fill="auto"/>
            <w:noWrap/>
            <w:vAlign w:val="center"/>
            <w:hideMark/>
          </w:tcPr>
          <w:p w14:paraId="062D2035"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4.8</w:t>
            </w:r>
          </w:p>
        </w:tc>
        <w:tc>
          <w:tcPr>
            <w:tcW w:w="623" w:type="pct"/>
            <w:tcBorders>
              <w:top w:val="nil"/>
              <w:left w:val="nil"/>
              <w:bottom w:val="nil"/>
              <w:right w:val="nil"/>
            </w:tcBorders>
            <w:shd w:val="clear" w:color="auto" w:fill="auto"/>
            <w:noWrap/>
            <w:vAlign w:val="center"/>
            <w:hideMark/>
          </w:tcPr>
          <w:p w14:paraId="0C3951D8" w14:textId="127A9811"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0.4</w:t>
            </w:r>
          </w:p>
        </w:tc>
        <w:tc>
          <w:tcPr>
            <w:tcW w:w="47" w:type="pct"/>
            <w:tcBorders>
              <w:top w:val="nil"/>
              <w:left w:val="nil"/>
              <w:bottom w:val="nil"/>
              <w:right w:val="nil"/>
            </w:tcBorders>
            <w:shd w:val="clear" w:color="auto" w:fill="auto"/>
            <w:noWrap/>
            <w:vAlign w:val="center"/>
            <w:hideMark/>
          </w:tcPr>
          <w:p w14:paraId="0E0594FA" w14:textId="77777777" w:rsidR="00090B8F" w:rsidRPr="00090B8F" w:rsidRDefault="00090B8F" w:rsidP="00090B8F">
            <w:pPr>
              <w:spacing w:after="0" w:line="240" w:lineRule="auto"/>
              <w:jc w:val="right"/>
              <w:rPr>
                <w:rFonts w:ascii="Arial" w:hAnsi="Arial" w:cs="Arial"/>
                <w:sz w:val="16"/>
                <w:szCs w:val="16"/>
              </w:rPr>
            </w:pPr>
          </w:p>
        </w:tc>
        <w:tc>
          <w:tcPr>
            <w:tcW w:w="404" w:type="pct"/>
            <w:tcBorders>
              <w:top w:val="nil"/>
              <w:left w:val="nil"/>
              <w:bottom w:val="nil"/>
              <w:right w:val="nil"/>
            </w:tcBorders>
            <w:shd w:val="clear" w:color="auto" w:fill="auto"/>
            <w:noWrap/>
            <w:vAlign w:val="center"/>
            <w:hideMark/>
          </w:tcPr>
          <w:p w14:paraId="0730F591"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5.4</w:t>
            </w:r>
          </w:p>
        </w:tc>
        <w:tc>
          <w:tcPr>
            <w:tcW w:w="459" w:type="pct"/>
            <w:tcBorders>
              <w:top w:val="nil"/>
              <w:left w:val="nil"/>
              <w:bottom w:val="nil"/>
              <w:right w:val="nil"/>
            </w:tcBorders>
            <w:shd w:val="clear" w:color="auto" w:fill="auto"/>
            <w:noWrap/>
            <w:vAlign w:val="center"/>
            <w:hideMark/>
          </w:tcPr>
          <w:p w14:paraId="7C497EBC"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6.0</w:t>
            </w:r>
          </w:p>
        </w:tc>
        <w:tc>
          <w:tcPr>
            <w:tcW w:w="623" w:type="pct"/>
            <w:tcBorders>
              <w:top w:val="nil"/>
              <w:left w:val="nil"/>
              <w:bottom w:val="nil"/>
              <w:right w:val="nil"/>
            </w:tcBorders>
            <w:shd w:val="clear" w:color="auto" w:fill="auto"/>
            <w:noWrap/>
            <w:vAlign w:val="center"/>
            <w:hideMark/>
          </w:tcPr>
          <w:p w14:paraId="2A8FE1F1" w14:textId="224BF345"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0.6</w:t>
            </w:r>
          </w:p>
        </w:tc>
      </w:tr>
      <w:tr w:rsidR="00090B8F" w:rsidRPr="00090B8F" w14:paraId="1AF361F6" w14:textId="77777777" w:rsidTr="00090B8F">
        <w:trPr>
          <w:divId w:val="1687171826"/>
          <w:trHeight w:hRule="exact" w:val="226"/>
        </w:trPr>
        <w:tc>
          <w:tcPr>
            <w:tcW w:w="449" w:type="pct"/>
            <w:tcBorders>
              <w:top w:val="nil"/>
              <w:left w:val="nil"/>
              <w:bottom w:val="nil"/>
              <w:right w:val="nil"/>
            </w:tcBorders>
            <w:shd w:val="clear" w:color="auto" w:fill="auto"/>
            <w:noWrap/>
            <w:vAlign w:val="center"/>
            <w:hideMark/>
          </w:tcPr>
          <w:p w14:paraId="419EC947" w14:textId="2D04BC26"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2015</w:t>
            </w:r>
            <w:r w:rsidR="009A3680">
              <w:rPr>
                <w:rFonts w:ascii="Arial" w:hAnsi="Arial" w:cs="Arial"/>
                <w:color w:val="000000"/>
                <w:sz w:val="16"/>
                <w:szCs w:val="16"/>
              </w:rPr>
              <w:noBreakHyphen/>
            </w:r>
            <w:r w:rsidRPr="00090B8F">
              <w:rPr>
                <w:rFonts w:ascii="Arial" w:hAnsi="Arial" w:cs="Arial"/>
                <w:color w:val="000000"/>
                <w:sz w:val="16"/>
                <w:szCs w:val="16"/>
              </w:rPr>
              <w:t>16</w:t>
            </w:r>
          </w:p>
        </w:tc>
        <w:tc>
          <w:tcPr>
            <w:tcW w:w="404" w:type="pct"/>
            <w:tcBorders>
              <w:top w:val="nil"/>
              <w:left w:val="nil"/>
              <w:bottom w:val="nil"/>
              <w:right w:val="nil"/>
            </w:tcBorders>
            <w:shd w:val="clear" w:color="auto" w:fill="auto"/>
            <w:noWrap/>
            <w:vAlign w:val="center"/>
            <w:hideMark/>
          </w:tcPr>
          <w:p w14:paraId="039C8F39"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0.7</w:t>
            </w:r>
          </w:p>
        </w:tc>
        <w:tc>
          <w:tcPr>
            <w:tcW w:w="459" w:type="pct"/>
            <w:tcBorders>
              <w:top w:val="nil"/>
              <w:left w:val="nil"/>
              <w:bottom w:val="nil"/>
              <w:right w:val="nil"/>
            </w:tcBorders>
            <w:shd w:val="clear" w:color="auto" w:fill="auto"/>
            <w:noWrap/>
            <w:vAlign w:val="center"/>
            <w:hideMark/>
          </w:tcPr>
          <w:p w14:paraId="282F3CCC"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1.1</w:t>
            </w:r>
          </w:p>
        </w:tc>
        <w:tc>
          <w:tcPr>
            <w:tcW w:w="623" w:type="pct"/>
            <w:tcBorders>
              <w:top w:val="nil"/>
              <w:left w:val="nil"/>
              <w:bottom w:val="nil"/>
              <w:right w:val="nil"/>
            </w:tcBorders>
            <w:shd w:val="clear" w:color="auto" w:fill="auto"/>
            <w:noWrap/>
            <w:vAlign w:val="center"/>
            <w:hideMark/>
          </w:tcPr>
          <w:p w14:paraId="373C35B4" w14:textId="4C442F68"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0.4</w:t>
            </w:r>
          </w:p>
        </w:tc>
        <w:tc>
          <w:tcPr>
            <w:tcW w:w="47" w:type="pct"/>
            <w:tcBorders>
              <w:top w:val="nil"/>
              <w:left w:val="nil"/>
              <w:bottom w:val="nil"/>
              <w:right w:val="nil"/>
            </w:tcBorders>
            <w:shd w:val="clear" w:color="auto" w:fill="auto"/>
            <w:noWrap/>
            <w:vAlign w:val="center"/>
            <w:hideMark/>
          </w:tcPr>
          <w:p w14:paraId="1BE4FAD5" w14:textId="77777777" w:rsidR="00090B8F" w:rsidRPr="00090B8F" w:rsidRDefault="00090B8F" w:rsidP="00090B8F">
            <w:pPr>
              <w:spacing w:after="0" w:line="240" w:lineRule="auto"/>
              <w:jc w:val="right"/>
              <w:rPr>
                <w:rFonts w:ascii="Arial" w:hAnsi="Arial" w:cs="Arial"/>
                <w:sz w:val="16"/>
                <w:szCs w:val="16"/>
              </w:rPr>
            </w:pPr>
          </w:p>
        </w:tc>
        <w:tc>
          <w:tcPr>
            <w:tcW w:w="404" w:type="pct"/>
            <w:tcBorders>
              <w:top w:val="nil"/>
              <w:left w:val="nil"/>
              <w:bottom w:val="nil"/>
              <w:right w:val="nil"/>
            </w:tcBorders>
            <w:shd w:val="clear" w:color="auto" w:fill="auto"/>
            <w:noWrap/>
            <w:vAlign w:val="center"/>
            <w:hideMark/>
          </w:tcPr>
          <w:p w14:paraId="3A7778F3"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4.4</w:t>
            </w:r>
          </w:p>
        </w:tc>
        <w:tc>
          <w:tcPr>
            <w:tcW w:w="459" w:type="pct"/>
            <w:tcBorders>
              <w:top w:val="nil"/>
              <w:left w:val="nil"/>
              <w:bottom w:val="nil"/>
              <w:right w:val="nil"/>
            </w:tcBorders>
            <w:shd w:val="clear" w:color="auto" w:fill="auto"/>
            <w:noWrap/>
            <w:vAlign w:val="center"/>
            <w:hideMark/>
          </w:tcPr>
          <w:p w14:paraId="1467C544"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4.9</w:t>
            </w:r>
          </w:p>
        </w:tc>
        <w:tc>
          <w:tcPr>
            <w:tcW w:w="623" w:type="pct"/>
            <w:tcBorders>
              <w:top w:val="nil"/>
              <w:left w:val="nil"/>
              <w:bottom w:val="nil"/>
              <w:right w:val="nil"/>
            </w:tcBorders>
            <w:shd w:val="clear" w:color="auto" w:fill="auto"/>
            <w:noWrap/>
            <w:vAlign w:val="center"/>
            <w:hideMark/>
          </w:tcPr>
          <w:p w14:paraId="6C078403" w14:textId="77DE0C08"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0.5</w:t>
            </w:r>
          </w:p>
        </w:tc>
        <w:tc>
          <w:tcPr>
            <w:tcW w:w="47" w:type="pct"/>
            <w:tcBorders>
              <w:top w:val="nil"/>
              <w:left w:val="nil"/>
              <w:bottom w:val="nil"/>
              <w:right w:val="nil"/>
            </w:tcBorders>
            <w:shd w:val="clear" w:color="auto" w:fill="auto"/>
            <w:noWrap/>
            <w:vAlign w:val="center"/>
            <w:hideMark/>
          </w:tcPr>
          <w:p w14:paraId="77605DC6" w14:textId="77777777" w:rsidR="00090B8F" w:rsidRPr="00090B8F" w:rsidRDefault="00090B8F" w:rsidP="00090B8F">
            <w:pPr>
              <w:spacing w:after="0" w:line="240" w:lineRule="auto"/>
              <w:jc w:val="right"/>
              <w:rPr>
                <w:rFonts w:ascii="Arial" w:hAnsi="Arial" w:cs="Arial"/>
                <w:sz w:val="16"/>
                <w:szCs w:val="16"/>
              </w:rPr>
            </w:pPr>
          </w:p>
        </w:tc>
        <w:tc>
          <w:tcPr>
            <w:tcW w:w="404" w:type="pct"/>
            <w:tcBorders>
              <w:top w:val="nil"/>
              <w:left w:val="nil"/>
              <w:bottom w:val="nil"/>
              <w:right w:val="nil"/>
            </w:tcBorders>
            <w:shd w:val="clear" w:color="auto" w:fill="auto"/>
            <w:noWrap/>
            <w:vAlign w:val="center"/>
            <w:hideMark/>
          </w:tcPr>
          <w:p w14:paraId="46FA6A58"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5.3</w:t>
            </w:r>
          </w:p>
        </w:tc>
        <w:tc>
          <w:tcPr>
            <w:tcW w:w="459" w:type="pct"/>
            <w:tcBorders>
              <w:top w:val="nil"/>
              <w:left w:val="nil"/>
              <w:bottom w:val="nil"/>
              <w:right w:val="nil"/>
            </w:tcBorders>
            <w:shd w:val="clear" w:color="auto" w:fill="auto"/>
            <w:noWrap/>
            <w:vAlign w:val="center"/>
            <w:hideMark/>
          </w:tcPr>
          <w:p w14:paraId="0FCE7DB9"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6.2</w:t>
            </w:r>
          </w:p>
        </w:tc>
        <w:tc>
          <w:tcPr>
            <w:tcW w:w="623" w:type="pct"/>
            <w:tcBorders>
              <w:top w:val="nil"/>
              <w:left w:val="nil"/>
              <w:bottom w:val="nil"/>
              <w:right w:val="nil"/>
            </w:tcBorders>
            <w:shd w:val="clear" w:color="auto" w:fill="auto"/>
            <w:noWrap/>
            <w:vAlign w:val="center"/>
            <w:hideMark/>
          </w:tcPr>
          <w:p w14:paraId="7FB9EE2E" w14:textId="0A46FF33"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0.9</w:t>
            </w:r>
          </w:p>
        </w:tc>
      </w:tr>
      <w:tr w:rsidR="00090B8F" w:rsidRPr="00090B8F" w14:paraId="4B7432D9" w14:textId="77777777" w:rsidTr="00090B8F">
        <w:trPr>
          <w:divId w:val="1687171826"/>
          <w:trHeight w:hRule="exact" w:val="226"/>
        </w:trPr>
        <w:tc>
          <w:tcPr>
            <w:tcW w:w="449" w:type="pct"/>
            <w:tcBorders>
              <w:top w:val="nil"/>
              <w:left w:val="nil"/>
              <w:bottom w:val="nil"/>
              <w:right w:val="nil"/>
            </w:tcBorders>
            <w:shd w:val="clear" w:color="auto" w:fill="auto"/>
            <w:noWrap/>
            <w:vAlign w:val="center"/>
            <w:hideMark/>
          </w:tcPr>
          <w:p w14:paraId="0601C89A" w14:textId="33C44410"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2016</w:t>
            </w:r>
            <w:r w:rsidR="009A3680">
              <w:rPr>
                <w:rFonts w:ascii="Arial" w:hAnsi="Arial" w:cs="Arial"/>
                <w:color w:val="000000"/>
                <w:sz w:val="16"/>
                <w:szCs w:val="16"/>
              </w:rPr>
              <w:noBreakHyphen/>
            </w:r>
            <w:r w:rsidRPr="00090B8F">
              <w:rPr>
                <w:rFonts w:ascii="Arial" w:hAnsi="Arial" w:cs="Arial"/>
                <w:color w:val="000000"/>
                <w:sz w:val="16"/>
                <w:szCs w:val="16"/>
              </w:rPr>
              <w:t>17</w:t>
            </w:r>
          </w:p>
        </w:tc>
        <w:tc>
          <w:tcPr>
            <w:tcW w:w="404" w:type="pct"/>
            <w:tcBorders>
              <w:top w:val="nil"/>
              <w:left w:val="nil"/>
              <w:bottom w:val="nil"/>
              <w:right w:val="nil"/>
            </w:tcBorders>
            <w:shd w:val="clear" w:color="auto" w:fill="auto"/>
            <w:noWrap/>
            <w:vAlign w:val="center"/>
            <w:hideMark/>
          </w:tcPr>
          <w:p w14:paraId="0D797232"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0.7</w:t>
            </w:r>
          </w:p>
        </w:tc>
        <w:tc>
          <w:tcPr>
            <w:tcW w:w="459" w:type="pct"/>
            <w:tcBorders>
              <w:top w:val="nil"/>
              <w:left w:val="nil"/>
              <w:bottom w:val="nil"/>
              <w:right w:val="nil"/>
            </w:tcBorders>
            <w:shd w:val="clear" w:color="auto" w:fill="auto"/>
            <w:noWrap/>
            <w:vAlign w:val="center"/>
            <w:hideMark/>
          </w:tcPr>
          <w:p w14:paraId="071EAF20"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1.1</w:t>
            </w:r>
          </w:p>
        </w:tc>
        <w:tc>
          <w:tcPr>
            <w:tcW w:w="623" w:type="pct"/>
            <w:tcBorders>
              <w:top w:val="nil"/>
              <w:left w:val="nil"/>
              <w:bottom w:val="nil"/>
              <w:right w:val="nil"/>
            </w:tcBorders>
            <w:shd w:val="clear" w:color="auto" w:fill="auto"/>
            <w:noWrap/>
            <w:vAlign w:val="center"/>
            <w:hideMark/>
          </w:tcPr>
          <w:p w14:paraId="3F3112A0" w14:textId="77911F48"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0.4</w:t>
            </w:r>
          </w:p>
        </w:tc>
        <w:tc>
          <w:tcPr>
            <w:tcW w:w="47" w:type="pct"/>
            <w:tcBorders>
              <w:top w:val="nil"/>
              <w:left w:val="nil"/>
              <w:bottom w:val="nil"/>
              <w:right w:val="nil"/>
            </w:tcBorders>
            <w:shd w:val="clear" w:color="auto" w:fill="auto"/>
            <w:noWrap/>
            <w:vAlign w:val="center"/>
            <w:hideMark/>
          </w:tcPr>
          <w:p w14:paraId="58A46036" w14:textId="77777777" w:rsidR="00090B8F" w:rsidRPr="00090B8F" w:rsidRDefault="00090B8F" w:rsidP="00090B8F">
            <w:pPr>
              <w:spacing w:after="0" w:line="240" w:lineRule="auto"/>
              <w:jc w:val="right"/>
              <w:rPr>
                <w:rFonts w:ascii="Arial" w:hAnsi="Arial" w:cs="Arial"/>
                <w:sz w:val="16"/>
                <w:szCs w:val="16"/>
              </w:rPr>
            </w:pPr>
          </w:p>
        </w:tc>
        <w:tc>
          <w:tcPr>
            <w:tcW w:w="404" w:type="pct"/>
            <w:tcBorders>
              <w:top w:val="nil"/>
              <w:left w:val="nil"/>
              <w:bottom w:val="nil"/>
              <w:right w:val="nil"/>
            </w:tcBorders>
            <w:shd w:val="clear" w:color="auto" w:fill="auto"/>
            <w:noWrap/>
            <w:vAlign w:val="center"/>
            <w:hideMark/>
          </w:tcPr>
          <w:p w14:paraId="350BDA86"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4.1</w:t>
            </w:r>
          </w:p>
        </w:tc>
        <w:tc>
          <w:tcPr>
            <w:tcW w:w="459" w:type="pct"/>
            <w:tcBorders>
              <w:top w:val="nil"/>
              <w:left w:val="nil"/>
              <w:bottom w:val="nil"/>
              <w:right w:val="nil"/>
            </w:tcBorders>
            <w:shd w:val="clear" w:color="auto" w:fill="auto"/>
            <w:noWrap/>
            <w:vAlign w:val="center"/>
            <w:hideMark/>
          </w:tcPr>
          <w:p w14:paraId="22CB1788"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4.4</w:t>
            </w:r>
          </w:p>
        </w:tc>
        <w:tc>
          <w:tcPr>
            <w:tcW w:w="623" w:type="pct"/>
            <w:tcBorders>
              <w:top w:val="nil"/>
              <w:left w:val="nil"/>
              <w:bottom w:val="nil"/>
              <w:right w:val="nil"/>
            </w:tcBorders>
            <w:shd w:val="clear" w:color="auto" w:fill="auto"/>
            <w:noWrap/>
            <w:vAlign w:val="center"/>
            <w:hideMark/>
          </w:tcPr>
          <w:p w14:paraId="64526F81" w14:textId="1DCF13EE"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0.3</w:t>
            </w:r>
          </w:p>
        </w:tc>
        <w:tc>
          <w:tcPr>
            <w:tcW w:w="47" w:type="pct"/>
            <w:tcBorders>
              <w:top w:val="nil"/>
              <w:left w:val="nil"/>
              <w:bottom w:val="nil"/>
              <w:right w:val="nil"/>
            </w:tcBorders>
            <w:shd w:val="clear" w:color="auto" w:fill="auto"/>
            <w:noWrap/>
            <w:vAlign w:val="center"/>
            <w:hideMark/>
          </w:tcPr>
          <w:p w14:paraId="498CA36B" w14:textId="77777777" w:rsidR="00090B8F" w:rsidRPr="00090B8F" w:rsidRDefault="00090B8F" w:rsidP="00090B8F">
            <w:pPr>
              <w:spacing w:after="0" w:line="240" w:lineRule="auto"/>
              <w:jc w:val="right"/>
              <w:rPr>
                <w:rFonts w:ascii="Arial" w:hAnsi="Arial" w:cs="Arial"/>
                <w:sz w:val="16"/>
                <w:szCs w:val="16"/>
              </w:rPr>
            </w:pPr>
          </w:p>
        </w:tc>
        <w:tc>
          <w:tcPr>
            <w:tcW w:w="404" w:type="pct"/>
            <w:tcBorders>
              <w:top w:val="nil"/>
              <w:left w:val="nil"/>
              <w:bottom w:val="nil"/>
              <w:right w:val="nil"/>
            </w:tcBorders>
            <w:shd w:val="clear" w:color="auto" w:fill="auto"/>
            <w:noWrap/>
            <w:vAlign w:val="center"/>
            <w:hideMark/>
          </w:tcPr>
          <w:p w14:paraId="33662DDE"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5.1</w:t>
            </w:r>
          </w:p>
        </w:tc>
        <w:tc>
          <w:tcPr>
            <w:tcW w:w="459" w:type="pct"/>
            <w:tcBorders>
              <w:top w:val="nil"/>
              <w:left w:val="nil"/>
              <w:bottom w:val="nil"/>
              <w:right w:val="nil"/>
            </w:tcBorders>
            <w:shd w:val="clear" w:color="auto" w:fill="auto"/>
            <w:noWrap/>
            <w:vAlign w:val="center"/>
            <w:hideMark/>
          </w:tcPr>
          <w:p w14:paraId="71FA69FF"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5.8</w:t>
            </w:r>
          </w:p>
        </w:tc>
        <w:tc>
          <w:tcPr>
            <w:tcW w:w="623" w:type="pct"/>
            <w:tcBorders>
              <w:top w:val="nil"/>
              <w:left w:val="nil"/>
              <w:bottom w:val="nil"/>
              <w:right w:val="nil"/>
            </w:tcBorders>
            <w:shd w:val="clear" w:color="auto" w:fill="auto"/>
            <w:noWrap/>
            <w:vAlign w:val="center"/>
            <w:hideMark/>
          </w:tcPr>
          <w:p w14:paraId="2EC15F5D" w14:textId="23077081"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0.7</w:t>
            </w:r>
          </w:p>
        </w:tc>
      </w:tr>
      <w:tr w:rsidR="00090B8F" w:rsidRPr="00090B8F" w14:paraId="0753BB52" w14:textId="77777777" w:rsidTr="00090B8F">
        <w:trPr>
          <w:divId w:val="1687171826"/>
          <w:trHeight w:hRule="exact" w:val="226"/>
        </w:trPr>
        <w:tc>
          <w:tcPr>
            <w:tcW w:w="449" w:type="pct"/>
            <w:tcBorders>
              <w:top w:val="nil"/>
              <w:left w:val="nil"/>
              <w:bottom w:val="nil"/>
              <w:right w:val="nil"/>
            </w:tcBorders>
            <w:shd w:val="clear" w:color="auto" w:fill="auto"/>
            <w:noWrap/>
            <w:vAlign w:val="center"/>
            <w:hideMark/>
          </w:tcPr>
          <w:p w14:paraId="43CF9449" w14:textId="464589D6"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2017</w:t>
            </w:r>
            <w:r w:rsidR="009A3680">
              <w:rPr>
                <w:rFonts w:ascii="Arial" w:hAnsi="Arial" w:cs="Arial"/>
                <w:color w:val="000000"/>
                <w:sz w:val="16"/>
                <w:szCs w:val="16"/>
              </w:rPr>
              <w:noBreakHyphen/>
            </w:r>
            <w:r w:rsidRPr="00090B8F">
              <w:rPr>
                <w:rFonts w:ascii="Arial" w:hAnsi="Arial" w:cs="Arial"/>
                <w:color w:val="000000"/>
                <w:sz w:val="16"/>
                <w:szCs w:val="16"/>
              </w:rPr>
              <w:t>18</w:t>
            </w:r>
          </w:p>
        </w:tc>
        <w:tc>
          <w:tcPr>
            <w:tcW w:w="404" w:type="pct"/>
            <w:tcBorders>
              <w:top w:val="nil"/>
              <w:left w:val="nil"/>
              <w:bottom w:val="nil"/>
              <w:right w:val="nil"/>
            </w:tcBorders>
            <w:shd w:val="clear" w:color="auto" w:fill="auto"/>
            <w:noWrap/>
            <w:vAlign w:val="center"/>
            <w:hideMark/>
          </w:tcPr>
          <w:p w14:paraId="0D788C1D"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0.8</w:t>
            </w:r>
          </w:p>
        </w:tc>
        <w:tc>
          <w:tcPr>
            <w:tcW w:w="459" w:type="pct"/>
            <w:tcBorders>
              <w:top w:val="nil"/>
              <w:left w:val="nil"/>
              <w:bottom w:val="nil"/>
              <w:right w:val="nil"/>
            </w:tcBorders>
            <w:shd w:val="clear" w:color="auto" w:fill="auto"/>
            <w:noWrap/>
            <w:vAlign w:val="center"/>
            <w:hideMark/>
          </w:tcPr>
          <w:p w14:paraId="64A3F4F9"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1.2</w:t>
            </w:r>
          </w:p>
        </w:tc>
        <w:tc>
          <w:tcPr>
            <w:tcW w:w="623" w:type="pct"/>
            <w:tcBorders>
              <w:top w:val="nil"/>
              <w:left w:val="nil"/>
              <w:bottom w:val="nil"/>
              <w:right w:val="nil"/>
            </w:tcBorders>
            <w:shd w:val="clear" w:color="auto" w:fill="auto"/>
            <w:noWrap/>
            <w:vAlign w:val="center"/>
            <w:hideMark/>
          </w:tcPr>
          <w:p w14:paraId="00F9D664" w14:textId="5FEE8BF8"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0.4</w:t>
            </w:r>
          </w:p>
        </w:tc>
        <w:tc>
          <w:tcPr>
            <w:tcW w:w="47" w:type="pct"/>
            <w:tcBorders>
              <w:top w:val="nil"/>
              <w:left w:val="nil"/>
              <w:bottom w:val="nil"/>
              <w:right w:val="nil"/>
            </w:tcBorders>
            <w:shd w:val="clear" w:color="auto" w:fill="auto"/>
            <w:noWrap/>
            <w:vAlign w:val="center"/>
            <w:hideMark/>
          </w:tcPr>
          <w:p w14:paraId="0BA27D51" w14:textId="77777777" w:rsidR="00090B8F" w:rsidRPr="00090B8F" w:rsidRDefault="00090B8F" w:rsidP="00090B8F">
            <w:pPr>
              <w:spacing w:after="0" w:line="240" w:lineRule="auto"/>
              <w:jc w:val="right"/>
              <w:rPr>
                <w:rFonts w:ascii="Arial" w:hAnsi="Arial" w:cs="Arial"/>
                <w:sz w:val="16"/>
                <w:szCs w:val="16"/>
              </w:rPr>
            </w:pPr>
          </w:p>
        </w:tc>
        <w:tc>
          <w:tcPr>
            <w:tcW w:w="404" w:type="pct"/>
            <w:tcBorders>
              <w:top w:val="nil"/>
              <w:left w:val="nil"/>
              <w:bottom w:val="nil"/>
              <w:right w:val="nil"/>
            </w:tcBorders>
            <w:shd w:val="clear" w:color="auto" w:fill="auto"/>
            <w:noWrap/>
            <w:vAlign w:val="center"/>
            <w:hideMark/>
          </w:tcPr>
          <w:p w14:paraId="73AE4EBC"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3.9</w:t>
            </w:r>
          </w:p>
        </w:tc>
        <w:tc>
          <w:tcPr>
            <w:tcW w:w="459" w:type="pct"/>
            <w:tcBorders>
              <w:top w:val="nil"/>
              <w:left w:val="nil"/>
              <w:bottom w:val="nil"/>
              <w:right w:val="nil"/>
            </w:tcBorders>
            <w:shd w:val="clear" w:color="auto" w:fill="auto"/>
            <w:noWrap/>
            <w:vAlign w:val="center"/>
            <w:hideMark/>
          </w:tcPr>
          <w:p w14:paraId="010F847D"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4.2</w:t>
            </w:r>
          </w:p>
        </w:tc>
        <w:tc>
          <w:tcPr>
            <w:tcW w:w="623" w:type="pct"/>
            <w:tcBorders>
              <w:top w:val="nil"/>
              <w:left w:val="nil"/>
              <w:bottom w:val="nil"/>
              <w:right w:val="nil"/>
            </w:tcBorders>
            <w:shd w:val="clear" w:color="auto" w:fill="auto"/>
            <w:noWrap/>
            <w:vAlign w:val="center"/>
            <w:hideMark/>
          </w:tcPr>
          <w:p w14:paraId="4B5A66C8" w14:textId="117AA5AA"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0.2</w:t>
            </w:r>
          </w:p>
        </w:tc>
        <w:tc>
          <w:tcPr>
            <w:tcW w:w="47" w:type="pct"/>
            <w:tcBorders>
              <w:top w:val="nil"/>
              <w:left w:val="nil"/>
              <w:bottom w:val="nil"/>
              <w:right w:val="nil"/>
            </w:tcBorders>
            <w:shd w:val="clear" w:color="auto" w:fill="auto"/>
            <w:noWrap/>
            <w:vAlign w:val="center"/>
            <w:hideMark/>
          </w:tcPr>
          <w:p w14:paraId="6625E969" w14:textId="77777777" w:rsidR="00090B8F" w:rsidRPr="00090B8F" w:rsidRDefault="00090B8F" w:rsidP="00090B8F">
            <w:pPr>
              <w:spacing w:after="0" w:line="240" w:lineRule="auto"/>
              <w:jc w:val="right"/>
              <w:rPr>
                <w:rFonts w:ascii="Arial" w:hAnsi="Arial" w:cs="Arial"/>
                <w:sz w:val="16"/>
                <w:szCs w:val="16"/>
              </w:rPr>
            </w:pPr>
          </w:p>
        </w:tc>
        <w:tc>
          <w:tcPr>
            <w:tcW w:w="404" w:type="pct"/>
            <w:tcBorders>
              <w:top w:val="nil"/>
              <w:left w:val="nil"/>
              <w:bottom w:val="nil"/>
              <w:right w:val="nil"/>
            </w:tcBorders>
            <w:shd w:val="clear" w:color="auto" w:fill="auto"/>
            <w:noWrap/>
            <w:vAlign w:val="center"/>
            <w:hideMark/>
          </w:tcPr>
          <w:p w14:paraId="577855E2"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5.0</w:t>
            </w:r>
          </w:p>
        </w:tc>
        <w:tc>
          <w:tcPr>
            <w:tcW w:w="459" w:type="pct"/>
            <w:tcBorders>
              <w:top w:val="nil"/>
              <w:left w:val="nil"/>
              <w:bottom w:val="nil"/>
              <w:right w:val="nil"/>
            </w:tcBorders>
            <w:shd w:val="clear" w:color="auto" w:fill="auto"/>
            <w:noWrap/>
            <w:vAlign w:val="center"/>
            <w:hideMark/>
          </w:tcPr>
          <w:p w14:paraId="3E8398CB"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5.7</w:t>
            </w:r>
          </w:p>
        </w:tc>
        <w:tc>
          <w:tcPr>
            <w:tcW w:w="623" w:type="pct"/>
            <w:tcBorders>
              <w:top w:val="nil"/>
              <w:left w:val="nil"/>
              <w:bottom w:val="nil"/>
              <w:right w:val="nil"/>
            </w:tcBorders>
            <w:shd w:val="clear" w:color="auto" w:fill="auto"/>
            <w:noWrap/>
            <w:vAlign w:val="center"/>
            <w:hideMark/>
          </w:tcPr>
          <w:p w14:paraId="5989677B" w14:textId="0548583F"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0.7</w:t>
            </w:r>
          </w:p>
        </w:tc>
      </w:tr>
      <w:tr w:rsidR="00090B8F" w:rsidRPr="00090B8F" w14:paraId="60A07BA3" w14:textId="77777777" w:rsidTr="00090B8F">
        <w:trPr>
          <w:divId w:val="1687171826"/>
          <w:trHeight w:hRule="exact" w:val="226"/>
        </w:trPr>
        <w:tc>
          <w:tcPr>
            <w:tcW w:w="449" w:type="pct"/>
            <w:tcBorders>
              <w:top w:val="nil"/>
              <w:left w:val="nil"/>
              <w:bottom w:val="nil"/>
              <w:right w:val="nil"/>
            </w:tcBorders>
            <w:shd w:val="clear" w:color="auto" w:fill="auto"/>
            <w:noWrap/>
            <w:vAlign w:val="center"/>
            <w:hideMark/>
          </w:tcPr>
          <w:p w14:paraId="3245DFE7" w14:textId="70998098"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2018</w:t>
            </w:r>
            <w:r w:rsidR="009A3680">
              <w:rPr>
                <w:rFonts w:ascii="Arial" w:hAnsi="Arial" w:cs="Arial"/>
                <w:color w:val="000000"/>
                <w:sz w:val="16"/>
                <w:szCs w:val="16"/>
              </w:rPr>
              <w:noBreakHyphen/>
            </w:r>
            <w:r w:rsidRPr="00090B8F">
              <w:rPr>
                <w:rFonts w:ascii="Arial" w:hAnsi="Arial" w:cs="Arial"/>
                <w:color w:val="000000"/>
                <w:sz w:val="16"/>
                <w:szCs w:val="16"/>
              </w:rPr>
              <w:t>19</w:t>
            </w:r>
          </w:p>
        </w:tc>
        <w:tc>
          <w:tcPr>
            <w:tcW w:w="404" w:type="pct"/>
            <w:tcBorders>
              <w:top w:val="nil"/>
              <w:left w:val="nil"/>
              <w:bottom w:val="nil"/>
              <w:right w:val="nil"/>
            </w:tcBorders>
            <w:shd w:val="clear" w:color="auto" w:fill="auto"/>
            <w:noWrap/>
            <w:vAlign w:val="center"/>
            <w:hideMark/>
          </w:tcPr>
          <w:p w14:paraId="3DAB73B7"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0.9</w:t>
            </w:r>
          </w:p>
        </w:tc>
        <w:tc>
          <w:tcPr>
            <w:tcW w:w="459" w:type="pct"/>
            <w:tcBorders>
              <w:top w:val="nil"/>
              <w:left w:val="nil"/>
              <w:bottom w:val="nil"/>
              <w:right w:val="nil"/>
            </w:tcBorders>
            <w:shd w:val="clear" w:color="auto" w:fill="auto"/>
            <w:noWrap/>
            <w:vAlign w:val="center"/>
            <w:hideMark/>
          </w:tcPr>
          <w:p w14:paraId="7583024D"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1.4</w:t>
            </w:r>
          </w:p>
        </w:tc>
        <w:tc>
          <w:tcPr>
            <w:tcW w:w="623" w:type="pct"/>
            <w:tcBorders>
              <w:top w:val="nil"/>
              <w:left w:val="nil"/>
              <w:bottom w:val="nil"/>
              <w:right w:val="nil"/>
            </w:tcBorders>
            <w:shd w:val="clear" w:color="auto" w:fill="auto"/>
            <w:noWrap/>
            <w:vAlign w:val="center"/>
            <w:hideMark/>
          </w:tcPr>
          <w:p w14:paraId="3DFC4779" w14:textId="0205137C"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0.4</w:t>
            </w:r>
          </w:p>
        </w:tc>
        <w:tc>
          <w:tcPr>
            <w:tcW w:w="47" w:type="pct"/>
            <w:tcBorders>
              <w:top w:val="nil"/>
              <w:left w:val="nil"/>
              <w:bottom w:val="nil"/>
              <w:right w:val="nil"/>
            </w:tcBorders>
            <w:shd w:val="clear" w:color="auto" w:fill="auto"/>
            <w:noWrap/>
            <w:vAlign w:val="center"/>
            <w:hideMark/>
          </w:tcPr>
          <w:p w14:paraId="124EBE68" w14:textId="77777777" w:rsidR="00090B8F" w:rsidRPr="00090B8F" w:rsidRDefault="00090B8F" w:rsidP="00090B8F">
            <w:pPr>
              <w:spacing w:after="0" w:line="240" w:lineRule="auto"/>
              <w:jc w:val="right"/>
              <w:rPr>
                <w:rFonts w:ascii="Arial" w:hAnsi="Arial" w:cs="Arial"/>
                <w:sz w:val="16"/>
                <w:szCs w:val="16"/>
              </w:rPr>
            </w:pPr>
          </w:p>
        </w:tc>
        <w:tc>
          <w:tcPr>
            <w:tcW w:w="404" w:type="pct"/>
            <w:tcBorders>
              <w:top w:val="nil"/>
              <w:left w:val="nil"/>
              <w:bottom w:val="nil"/>
              <w:right w:val="nil"/>
            </w:tcBorders>
            <w:shd w:val="clear" w:color="auto" w:fill="auto"/>
            <w:noWrap/>
            <w:vAlign w:val="center"/>
            <w:hideMark/>
          </w:tcPr>
          <w:p w14:paraId="71EB6043"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3.9</w:t>
            </w:r>
          </w:p>
        </w:tc>
        <w:tc>
          <w:tcPr>
            <w:tcW w:w="459" w:type="pct"/>
            <w:tcBorders>
              <w:top w:val="nil"/>
              <w:left w:val="nil"/>
              <w:bottom w:val="nil"/>
              <w:right w:val="nil"/>
            </w:tcBorders>
            <w:shd w:val="clear" w:color="auto" w:fill="auto"/>
            <w:noWrap/>
            <w:vAlign w:val="center"/>
            <w:hideMark/>
          </w:tcPr>
          <w:p w14:paraId="6DD8EB4A"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4.2</w:t>
            </w:r>
          </w:p>
        </w:tc>
        <w:tc>
          <w:tcPr>
            <w:tcW w:w="623" w:type="pct"/>
            <w:tcBorders>
              <w:top w:val="nil"/>
              <w:left w:val="nil"/>
              <w:bottom w:val="nil"/>
              <w:right w:val="nil"/>
            </w:tcBorders>
            <w:shd w:val="clear" w:color="auto" w:fill="auto"/>
            <w:noWrap/>
            <w:vAlign w:val="center"/>
            <w:hideMark/>
          </w:tcPr>
          <w:p w14:paraId="35C766F3" w14:textId="1E7E3ED8"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0.3</w:t>
            </w:r>
          </w:p>
        </w:tc>
        <w:tc>
          <w:tcPr>
            <w:tcW w:w="47" w:type="pct"/>
            <w:tcBorders>
              <w:top w:val="nil"/>
              <w:left w:val="nil"/>
              <w:bottom w:val="nil"/>
              <w:right w:val="nil"/>
            </w:tcBorders>
            <w:shd w:val="clear" w:color="auto" w:fill="auto"/>
            <w:noWrap/>
            <w:vAlign w:val="center"/>
            <w:hideMark/>
          </w:tcPr>
          <w:p w14:paraId="3DC555DD" w14:textId="77777777" w:rsidR="00090B8F" w:rsidRPr="00090B8F" w:rsidRDefault="00090B8F" w:rsidP="00090B8F">
            <w:pPr>
              <w:spacing w:after="0" w:line="240" w:lineRule="auto"/>
              <w:jc w:val="right"/>
              <w:rPr>
                <w:rFonts w:ascii="Arial" w:hAnsi="Arial" w:cs="Arial"/>
                <w:sz w:val="16"/>
                <w:szCs w:val="16"/>
              </w:rPr>
            </w:pPr>
          </w:p>
        </w:tc>
        <w:tc>
          <w:tcPr>
            <w:tcW w:w="404" w:type="pct"/>
            <w:tcBorders>
              <w:top w:val="nil"/>
              <w:left w:val="nil"/>
              <w:bottom w:val="nil"/>
              <w:right w:val="nil"/>
            </w:tcBorders>
            <w:shd w:val="clear" w:color="auto" w:fill="auto"/>
            <w:noWrap/>
            <w:vAlign w:val="center"/>
            <w:hideMark/>
          </w:tcPr>
          <w:p w14:paraId="567BD41A"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5.0</w:t>
            </w:r>
          </w:p>
        </w:tc>
        <w:tc>
          <w:tcPr>
            <w:tcW w:w="459" w:type="pct"/>
            <w:tcBorders>
              <w:top w:val="nil"/>
              <w:left w:val="nil"/>
              <w:bottom w:val="nil"/>
              <w:right w:val="nil"/>
            </w:tcBorders>
            <w:shd w:val="clear" w:color="auto" w:fill="auto"/>
            <w:noWrap/>
            <w:vAlign w:val="center"/>
            <w:hideMark/>
          </w:tcPr>
          <w:p w14:paraId="6784DAF6"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5.7</w:t>
            </w:r>
          </w:p>
        </w:tc>
        <w:tc>
          <w:tcPr>
            <w:tcW w:w="623" w:type="pct"/>
            <w:tcBorders>
              <w:top w:val="nil"/>
              <w:left w:val="nil"/>
              <w:bottom w:val="nil"/>
              <w:right w:val="nil"/>
            </w:tcBorders>
            <w:shd w:val="clear" w:color="auto" w:fill="auto"/>
            <w:noWrap/>
            <w:vAlign w:val="center"/>
            <w:hideMark/>
          </w:tcPr>
          <w:p w14:paraId="6ED0F052" w14:textId="153C8B16"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0.8</w:t>
            </w:r>
          </w:p>
        </w:tc>
      </w:tr>
      <w:tr w:rsidR="00090B8F" w:rsidRPr="00090B8F" w14:paraId="2EEE03E2" w14:textId="77777777" w:rsidTr="00090B8F">
        <w:trPr>
          <w:divId w:val="1687171826"/>
          <w:trHeight w:hRule="exact" w:val="226"/>
        </w:trPr>
        <w:tc>
          <w:tcPr>
            <w:tcW w:w="449" w:type="pct"/>
            <w:tcBorders>
              <w:top w:val="nil"/>
              <w:left w:val="nil"/>
              <w:bottom w:val="nil"/>
              <w:right w:val="nil"/>
            </w:tcBorders>
            <w:shd w:val="clear" w:color="auto" w:fill="auto"/>
            <w:noWrap/>
            <w:vAlign w:val="center"/>
            <w:hideMark/>
          </w:tcPr>
          <w:p w14:paraId="07B4142E" w14:textId="62FF1E21"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2019</w:t>
            </w:r>
            <w:r w:rsidR="009A3680">
              <w:rPr>
                <w:rFonts w:ascii="Arial" w:hAnsi="Arial" w:cs="Arial"/>
                <w:color w:val="000000"/>
                <w:sz w:val="16"/>
                <w:szCs w:val="16"/>
              </w:rPr>
              <w:noBreakHyphen/>
            </w:r>
            <w:r w:rsidRPr="00090B8F">
              <w:rPr>
                <w:rFonts w:ascii="Arial" w:hAnsi="Arial" w:cs="Arial"/>
                <w:color w:val="000000"/>
                <w:sz w:val="16"/>
                <w:szCs w:val="16"/>
              </w:rPr>
              <w:t>20</w:t>
            </w:r>
          </w:p>
        </w:tc>
        <w:tc>
          <w:tcPr>
            <w:tcW w:w="404" w:type="pct"/>
            <w:tcBorders>
              <w:top w:val="nil"/>
              <w:left w:val="nil"/>
              <w:bottom w:val="nil"/>
              <w:right w:val="nil"/>
            </w:tcBorders>
            <w:shd w:val="clear" w:color="auto" w:fill="auto"/>
            <w:noWrap/>
            <w:vAlign w:val="center"/>
            <w:hideMark/>
          </w:tcPr>
          <w:p w14:paraId="2276D4C5"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1.0</w:t>
            </w:r>
          </w:p>
        </w:tc>
        <w:tc>
          <w:tcPr>
            <w:tcW w:w="459" w:type="pct"/>
            <w:tcBorders>
              <w:top w:val="nil"/>
              <w:left w:val="nil"/>
              <w:bottom w:val="nil"/>
              <w:right w:val="nil"/>
            </w:tcBorders>
            <w:shd w:val="clear" w:color="auto" w:fill="auto"/>
            <w:noWrap/>
            <w:vAlign w:val="center"/>
            <w:hideMark/>
          </w:tcPr>
          <w:p w14:paraId="43CD5BEA"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1.4</w:t>
            </w:r>
          </w:p>
        </w:tc>
        <w:tc>
          <w:tcPr>
            <w:tcW w:w="623" w:type="pct"/>
            <w:tcBorders>
              <w:top w:val="nil"/>
              <w:left w:val="nil"/>
              <w:bottom w:val="nil"/>
              <w:right w:val="nil"/>
            </w:tcBorders>
            <w:shd w:val="clear" w:color="auto" w:fill="auto"/>
            <w:noWrap/>
            <w:vAlign w:val="center"/>
            <w:hideMark/>
          </w:tcPr>
          <w:p w14:paraId="384BEB63" w14:textId="0A4B22EA"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0.5</w:t>
            </w:r>
          </w:p>
        </w:tc>
        <w:tc>
          <w:tcPr>
            <w:tcW w:w="47" w:type="pct"/>
            <w:tcBorders>
              <w:top w:val="nil"/>
              <w:left w:val="nil"/>
              <w:bottom w:val="nil"/>
              <w:right w:val="nil"/>
            </w:tcBorders>
            <w:shd w:val="clear" w:color="auto" w:fill="auto"/>
            <w:noWrap/>
            <w:vAlign w:val="center"/>
            <w:hideMark/>
          </w:tcPr>
          <w:p w14:paraId="53920477" w14:textId="77777777" w:rsidR="00090B8F" w:rsidRPr="00090B8F" w:rsidRDefault="00090B8F" w:rsidP="00090B8F">
            <w:pPr>
              <w:spacing w:after="0" w:line="240" w:lineRule="auto"/>
              <w:jc w:val="right"/>
              <w:rPr>
                <w:rFonts w:ascii="Arial" w:hAnsi="Arial" w:cs="Arial"/>
                <w:sz w:val="16"/>
                <w:szCs w:val="16"/>
              </w:rPr>
            </w:pPr>
          </w:p>
        </w:tc>
        <w:tc>
          <w:tcPr>
            <w:tcW w:w="404" w:type="pct"/>
            <w:tcBorders>
              <w:top w:val="nil"/>
              <w:left w:val="nil"/>
              <w:bottom w:val="nil"/>
              <w:right w:val="nil"/>
            </w:tcBorders>
            <w:shd w:val="clear" w:color="auto" w:fill="auto"/>
            <w:noWrap/>
            <w:vAlign w:val="center"/>
            <w:hideMark/>
          </w:tcPr>
          <w:p w14:paraId="23C2185B"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3.9</w:t>
            </w:r>
          </w:p>
        </w:tc>
        <w:tc>
          <w:tcPr>
            <w:tcW w:w="459" w:type="pct"/>
            <w:tcBorders>
              <w:top w:val="nil"/>
              <w:left w:val="nil"/>
              <w:bottom w:val="nil"/>
              <w:right w:val="nil"/>
            </w:tcBorders>
            <w:shd w:val="clear" w:color="auto" w:fill="auto"/>
            <w:noWrap/>
            <w:vAlign w:val="center"/>
            <w:hideMark/>
          </w:tcPr>
          <w:p w14:paraId="682D2DB4"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4.3</w:t>
            </w:r>
          </w:p>
        </w:tc>
        <w:tc>
          <w:tcPr>
            <w:tcW w:w="623" w:type="pct"/>
            <w:tcBorders>
              <w:top w:val="nil"/>
              <w:left w:val="nil"/>
              <w:bottom w:val="nil"/>
              <w:right w:val="nil"/>
            </w:tcBorders>
            <w:shd w:val="clear" w:color="auto" w:fill="auto"/>
            <w:noWrap/>
            <w:vAlign w:val="center"/>
            <w:hideMark/>
          </w:tcPr>
          <w:p w14:paraId="283F39A5" w14:textId="7FA335F4"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0.3</w:t>
            </w:r>
          </w:p>
        </w:tc>
        <w:tc>
          <w:tcPr>
            <w:tcW w:w="47" w:type="pct"/>
            <w:tcBorders>
              <w:top w:val="nil"/>
              <w:left w:val="nil"/>
              <w:bottom w:val="nil"/>
              <w:right w:val="nil"/>
            </w:tcBorders>
            <w:shd w:val="clear" w:color="auto" w:fill="auto"/>
            <w:noWrap/>
            <w:vAlign w:val="center"/>
            <w:hideMark/>
          </w:tcPr>
          <w:p w14:paraId="1C932DF5" w14:textId="77777777" w:rsidR="00090B8F" w:rsidRPr="00090B8F" w:rsidRDefault="00090B8F" w:rsidP="00090B8F">
            <w:pPr>
              <w:spacing w:after="0" w:line="240" w:lineRule="auto"/>
              <w:jc w:val="right"/>
              <w:rPr>
                <w:rFonts w:ascii="Arial" w:hAnsi="Arial" w:cs="Arial"/>
                <w:sz w:val="16"/>
                <w:szCs w:val="16"/>
              </w:rPr>
            </w:pPr>
          </w:p>
        </w:tc>
        <w:tc>
          <w:tcPr>
            <w:tcW w:w="404" w:type="pct"/>
            <w:tcBorders>
              <w:top w:val="nil"/>
              <w:left w:val="nil"/>
              <w:bottom w:val="nil"/>
              <w:right w:val="nil"/>
            </w:tcBorders>
            <w:shd w:val="clear" w:color="auto" w:fill="auto"/>
            <w:noWrap/>
            <w:vAlign w:val="center"/>
            <w:hideMark/>
          </w:tcPr>
          <w:p w14:paraId="5556E0A0"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5.0</w:t>
            </w:r>
          </w:p>
        </w:tc>
        <w:tc>
          <w:tcPr>
            <w:tcW w:w="459" w:type="pct"/>
            <w:tcBorders>
              <w:top w:val="nil"/>
              <w:left w:val="nil"/>
              <w:bottom w:val="nil"/>
              <w:right w:val="nil"/>
            </w:tcBorders>
            <w:shd w:val="clear" w:color="auto" w:fill="auto"/>
            <w:noWrap/>
            <w:vAlign w:val="center"/>
            <w:hideMark/>
          </w:tcPr>
          <w:p w14:paraId="00F4450D"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5.8</w:t>
            </w:r>
          </w:p>
        </w:tc>
        <w:tc>
          <w:tcPr>
            <w:tcW w:w="623" w:type="pct"/>
            <w:tcBorders>
              <w:top w:val="nil"/>
              <w:left w:val="nil"/>
              <w:bottom w:val="nil"/>
              <w:right w:val="nil"/>
            </w:tcBorders>
            <w:shd w:val="clear" w:color="auto" w:fill="auto"/>
            <w:noWrap/>
            <w:vAlign w:val="center"/>
            <w:hideMark/>
          </w:tcPr>
          <w:p w14:paraId="3609BEEB" w14:textId="18529787"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0.8</w:t>
            </w:r>
          </w:p>
        </w:tc>
      </w:tr>
      <w:tr w:rsidR="00090B8F" w:rsidRPr="00090B8F" w14:paraId="6A765FF2" w14:textId="77777777" w:rsidTr="00090B8F">
        <w:trPr>
          <w:divId w:val="1687171826"/>
          <w:trHeight w:hRule="exact" w:val="226"/>
        </w:trPr>
        <w:tc>
          <w:tcPr>
            <w:tcW w:w="449" w:type="pct"/>
            <w:tcBorders>
              <w:top w:val="nil"/>
              <w:left w:val="nil"/>
              <w:bottom w:val="nil"/>
              <w:right w:val="nil"/>
            </w:tcBorders>
            <w:shd w:val="clear" w:color="auto" w:fill="auto"/>
            <w:noWrap/>
            <w:vAlign w:val="center"/>
            <w:hideMark/>
          </w:tcPr>
          <w:p w14:paraId="7C17B11E" w14:textId="174B47A2"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2020</w:t>
            </w:r>
            <w:r w:rsidR="009A3680">
              <w:rPr>
                <w:rFonts w:ascii="Arial" w:hAnsi="Arial" w:cs="Arial"/>
                <w:color w:val="000000"/>
                <w:sz w:val="16"/>
                <w:szCs w:val="16"/>
              </w:rPr>
              <w:noBreakHyphen/>
            </w:r>
            <w:r w:rsidRPr="00090B8F">
              <w:rPr>
                <w:rFonts w:ascii="Arial" w:hAnsi="Arial" w:cs="Arial"/>
                <w:color w:val="000000"/>
                <w:sz w:val="16"/>
                <w:szCs w:val="16"/>
              </w:rPr>
              <w:t>21</w:t>
            </w:r>
          </w:p>
        </w:tc>
        <w:tc>
          <w:tcPr>
            <w:tcW w:w="404" w:type="pct"/>
            <w:tcBorders>
              <w:top w:val="nil"/>
              <w:left w:val="nil"/>
              <w:bottom w:val="nil"/>
              <w:right w:val="nil"/>
            </w:tcBorders>
            <w:shd w:val="clear" w:color="auto" w:fill="auto"/>
            <w:noWrap/>
            <w:vAlign w:val="center"/>
            <w:hideMark/>
          </w:tcPr>
          <w:p w14:paraId="33F2B8B2"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1.0</w:t>
            </w:r>
          </w:p>
        </w:tc>
        <w:tc>
          <w:tcPr>
            <w:tcW w:w="459" w:type="pct"/>
            <w:tcBorders>
              <w:top w:val="nil"/>
              <w:left w:val="nil"/>
              <w:bottom w:val="nil"/>
              <w:right w:val="nil"/>
            </w:tcBorders>
            <w:shd w:val="clear" w:color="auto" w:fill="auto"/>
            <w:noWrap/>
            <w:vAlign w:val="center"/>
            <w:hideMark/>
          </w:tcPr>
          <w:p w14:paraId="01A4549E"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1.3</w:t>
            </w:r>
          </w:p>
        </w:tc>
        <w:tc>
          <w:tcPr>
            <w:tcW w:w="623" w:type="pct"/>
            <w:tcBorders>
              <w:top w:val="nil"/>
              <w:left w:val="nil"/>
              <w:bottom w:val="nil"/>
              <w:right w:val="nil"/>
            </w:tcBorders>
            <w:shd w:val="clear" w:color="auto" w:fill="auto"/>
            <w:noWrap/>
            <w:vAlign w:val="center"/>
            <w:hideMark/>
          </w:tcPr>
          <w:p w14:paraId="184EDD9C" w14:textId="4EA2313A"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0.3</w:t>
            </w:r>
          </w:p>
        </w:tc>
        <w:tc>
          <w:tcPr>
            <w:tcW w:w="47" w:type="pct"/>
            <w:tcBorders>
              <w:top w:val="nil"/>
              <w:left w:val="nil"/>
              <w:bottom w:val="nil"/>
              <w:right w:val="nil"/>
            </w:tcBorders>
            <w:shd w:val="clear" w:color="auto" w:fill="auto"/>
            <w:noWrap/>
            <w:vAlign w:val="center"/>
            <w:hideMark/>
          </w:tcPr>
          <w:p w14:paraId="24986398" w14:textId="77777777" w:rsidR="00090B8F" w:rsidRPr="00090B8F" w:rsidRDefault="00090B8F" w:rsidP="00090B8F">
            <w:pPr>
              <w:spacing w:after="0" w:line="240" w:lineRule="auto"/>
              <w:jc w:val="right"/>
              <w:rPr>
                <w:rFonts w:ascii="Arial" w:hAnsi="Arial" w:cs="Arial"/>
                <w:sz w:val="16"/>
                <w:szCs w:val="16"/>
              </w:rPr>
            </w:pPr>
          </w:p>
        </w:tc>
        <w:tc>
          <w:tcPr>
            <w:tcW w:w="404" w:type="pct"/>
            <w:tcBorders>
              <w:top w:val="nil"/>
              <w:left w:val="nil"/>
              <w:bottom w:val="nil"/>
              <w:right w:val="nil"/>
            </w:tcBorders>
            <w:shd w:val="clear" w:color="auto" w:fill="auto"/>
            <w:noWrap/>
            <w:vAlign w:val="center"/>
            <w:hideMark/>
          </w:tcPr>
          <w:p w14:paraId="05318CDC" w14:textId="2DD684E6"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3.1</w:t>
            </w:r>
          </w:p>
        </w:tc>
        <w:tc>
          <w:tcPr>
            <w:tcW w:w="459" w:type="pct"/>
            <w:tcBorders>
              <w:top w:val="nil"/>
              <w:left w:val="nil"/>
              <w:bottom w:val="nil"/>
              <w:right w:val="nil"/>
            </w:tcBorders>
            <w:shd w:val="clear" w:color="auto" w:fill="auto"/>
            <w:noWrap/>
            <w:vAlign w:val="center"/>
            <w:hideMark/>
          </w:tcPr>
          <w:p w14:paraId="58F58C74"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4.1</w:t>
            </w:r>
          </w:p>
        </w:tc>
        <w:tc>
          <w:tcPr>
            <w:tcW w:w="623" w:type="pct"/>
            <w:tcBorders>
              <w:top w:val="nil"/>
              <w:left w:val="nil"/>
              <w:bottom w:val="nil"/>
              <w:right w:val="nil"/>
            </w:tcBorders>
            <w:shd w:val="clear" w:color="auto" w:fill="auto"/>
            <w:noWrap/>
            <w:vAlign w:val="center"/>
            <w:hideMark/>
          </w:tcPr>
          <w:p w14:paraId="5F1A2CFF" w14:textId="55FE15DC"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7.2</w:t>
            </w:r>
          </w:p>
        </w:tc>
        <w:tc>
          <w:tcPr>
            <w:tcW w:w="47" w:type="pct"/>
            <w:tcBorders>
              <w:top w:val="nil"/>
              <w:left w:val="nil"/>
              <w:bottom w:val="nil"/>
              <w:right w:val="nil"/>
            </w:tcBorders>
            <w:shd w:val="clear" w:color="auto" w:fill="auto"/>
            <w:noWrap/>
            <w:vAlign w:val="center"/>
            <w:hideMark/>
          </w:tcPr>
          <w:p w14:paraId="0A3D158C" w14:textId="77777777" w:rsidR="00090B8F" w:rsidRPr="00090B8F" w:rsidRDefault="00090B8F" w:rsidP="00090B8F">
            <w:pPr>
              <w:spacing w:after="0" w:line="240" w:lineRule="auto"/>
              <w:jc w:val="right"/>
              <w:rPr>
                <w:rFonts w:ascii="Arial" w:hAnsi="Arial" w:cs="Arial"/>
                <w:sz w:val="16"/>
                <w:szCs w:val="16"/>
              </w:rPr>
            </w:pPr>
          </w:p>
        </w:tc>
        <w:tc>
          <w:tcPr>
            <w:tcW w:w="404" w:type="pct"/>
            <w:tcBorders>
              <w:top w:val="nil"/>
              <w:left w:val="nil"/>
              <w:bottom w:val="nil"/>
              <w:right w:val="nil"/>
            </w:tcBorders>
            <w:shd w:val="clear" w:color="auto" w:fill="auto"/>
            <w:noWrap/>
            <w:vAlign w:val="center"/>
            <w:hideMark/>
          </w:tcPr>
          <w:p w14:paraId="64704658" w14:textId="0E64028A"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2.0</w:t>
            </w:r>
          </w:p>
        </w:tc>
        <w:tc>
          <w:tcPr>
            <w:tcW w:w="459" w:type="pct"/>
            <w:tcBorders>
              <w:top w:val="nil"/>
              <w:left w:val="nil"/>
              <w:bottom w:val="nil"/>
              <w:right w:val="nil"/>
            </w:tcBorders>
            <w:shd w:val="clear" w:color="auto" w:fill="auto"/>
            <w:noWrap/>
            <w:vAlign w:val="center"/>
            <w:hideMark/>
          </w:tcPr>
          <w:p w14:paraId="4247776F"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5.5</w:t>
            </w:r>
          </w:p>
        </w:tc>
        <w:tc>
          <w:tcPr>
            <w:tcW w:w="623" w:type="pct"/>
            <w:tcBorders>
              <w:top w:val="nil"/>
              <w:left w:val="nil"/>
              <w:bottom w:val="nil"/>
              <w:right w:val="nil"/>
            </w:tcBorders>
            <w:shd w:val="clear" w:color="auto" w:fill="auto"/>
            <w:noWrap/>
            <w:vAlign w:val="center"/>
            <w:hideMark/>
          </w:tcPr>
          <w:p w14:paraId="4ABDB284" w14:textId="0AFD5D99"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7.5</w:t>
            </w:r>
          </w:p>
        </w:tc>
      </w:tr>
      <w:tr w:rsidR="00090B8F" w:rsidRPr="00090B8F" w14:paraId="50D1EC57" w14:textId="77777777" w:rsidTr="00090B8F">
        <w:trPr>
          <w:divId w:val="1687171826"/>
          <w:trHeight w:hRule="exact" w:val="226"/>
        </w:trPr>
        <w:tc>
          <w:tcPr>
            <w:tcW w:w="449" w:type="pct"/>
            <w:tcBorders>
              <w:top w:val="nil"/>
              <w:left w:val="nil"/>
              <w:bottom w:val="nil"/>
              <w:right w:val="nil"/>
            </w:tcBorders>
            <w:shd w:val="clear" w:color="auto" w:fill="auto"/>
            <w:noWrap/>
            <w:vAlign w:val="center"/>
            <w:hideMark/>
          </w:tcPr>
          <w:p w14:paraId="5A4BB9A1" w14:textId="51C2BB87" w:rsidR="00090B8F" w:rsidRPr="00090B8F" w:rsidRDefault="00090B8F" w:rsidP="00090B8F">
            <w:pPr>
              <w:spacing w:after="0" w:line="240" w:lineRule="auto"/>
              <w:jc w:val="left"/>
              <w:rPr>
                <w:rFonts w:ascii="Arial" w:hAnsi="Arial" w:cs="Arial"/>
                <w:sz w:val="16"/>
                <w:szCs w:val="16"/>
              </w:rPr>
            </w:pPr>
            <w:r w:rsidRPr="00090B8F">
              <w:rPr>
                <w:rFonts w:ascii="Arial" w:hAnsi="Arial" w:cs="Arial"/>
                <w:sz w:val="16"/>
                <w:szCs w:val="16"/>
              </w:rPr>
              <w:t>2021</w:t>
            </w:r>
            <w:r w:rsidR="009A3680">
              <w:rPr>
                <w:rFonts w:ascii="Arial" w:hAnsi="Arial" w:cs="Arial"/>
                <w:sz w:val="16"/>
                <w:szCs w:val="16"/>
              </w:rPr>
              <w:noBreakHyphen/>
            </w:r>
            <w:r w:rsidRPr="00090B8F">
              <w:rPr>
                <w:rFonts w:ascii="Arial" w:hAnsi="Arial" w:cs="Arial"/>
                <w:sz w:val="16"/>
                <w:szCs w:val="16"/>
              </w:rPr>
              <w:t>22(e)</w:t>
            </w:r>
          </w:p>
        </w:tc>
        <w:tc>
          <w:tcPr>
            <w:tcW w:w="404" w:type="pct"/>
            <w:tcBorders>
              <w:top w:val="nil"/>
              <w:left w:val="nil"/>
              <w:bottom w:val="nil"/>
              <w:right w:val="nil"/>
            </w:tcBorders>
            <w:shd w:val="clear" w:color="auto" w:fill="auto"/>
            <w:noWrap/>
            <w:vAlign w:val="center"/>
            <w:hideMark/>
          </w:tcPr>
          <w:p w14:paraId="261D32DA"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1.0</w:t>
            </w:r>
          </w:p>
        </w:tc>
        <w:tc>
          <w:tcPr>
            <w:tcW w:w="459" w:type="pct"/>
            <w:tcBorders>
              <w:top w:val="nil"/>
              <w:left w:val="nil"/>
              <w:bottom w:val="nil"/>
              <w:right w:val="nil"/>
            </w:tcBorders>
            <w:shd w:val="clear" w:color="auto" w:fill="auto"/>
            <w:noWrap/>
            <w:vAlign w:val="center"/>
            <w:hideMark/>
          </w:tcPr>
          <w:p w14:paraId="4934951C"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1.2</w:t>
            </w:r>
          </w:p>
        </w:tc>
        <w:tc>
          <w:tcPr>
            <w:tcW w:w="623" w:type="pct"/>
            <w:tcBorders>
              <w:top w:val="nil"/>
              <w:left w:val="nil"/>
              <w:bottom w:val="nil"/>
              <w:right w:val="nil"/>
            </w:tcBorders>
            <w:shd w:val="clear" w:color="auto" w:fill="auto"/>
            <w:noWrap/>
            <w:vAlign w:val="center"/>
            <w:hideMark/>
          </w:tcPr>
          <w:p w14:paraId="01492AB1" w14:textId="59F3A8B6"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0.3</w:t>
            </w:r>
          </w:p>
        </w:tc>
        <w:tc>
          <w:tcPr>
            <w:tcW w:w="47" w:type="pct"/>
            <w:tcBorders>
              <w:top w:val="nil"/>
              <w:left w:val="nil"/>
              <w:bottom w:val="nil"/>
              <w:right w:val="nil"/>
            </w:tcBorders>
            <w:shd w:val="clear" w:color="auto" w:fill="auto"/>
            <w:noWrap/>
            <w:vAlign w:val="center"/>
            <w:hideMark/>
          </w:tcPr>
          <w:p w14:paraId="6EF781C5" w14:textId="77777777" w:rsidR="00090B8F" w:rsidRPr="00090B8F" w:rsidRDefault="00090B8F" w:rsidP="00090B8F">
            <w:pPr>
              <w:spacing w:after="0" w:line="240" w:lineRule="auto"/>
              <w:jc w:val="right"/>
              <w:rPr>
                <w:rFonts w:ascii="Arial" w:hAnsi="Arial" w:cs="Arial"/>
                <w:sz w:val="16"/>
                <w:szCs w:val="16"/>
              </w:rPr>
            </w:pPr>
          </w:p>
        </w:tc>
        <w:tc>
          <w:tcPr>
            <w:tcW w:w="404" w:type="pct"/>
            <w:tcBorders>
              <w:top w:val="nil"/>
              <w:left w:val="nil"/>
              <w:bottom w:val="nil"/>
              <w:right w:val="nil"/>
            </w:tcBorders>
            <w:shd w:val="clear" w:color="auto" w:fill="auto"/>
            <w:noWrap/>
            <w:vAlign w:val="center"/>
            <w:hideMark/>
          </w:tcPr>
          <w:p w14:paraId="283A489F" w14:textId="4C282BF9"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2.8</w:t>
            </w:r>
          </w:p>
        </w:tc>
        <w:tc>
          <w:tcPr>
            <w:tcW w:w="459" w:type="pct"/>
            <w:tcBorders>
              <w:top w:val="nil"/>
              <w:left w:val="nil"/>
              <w:bottom w:val="nil"/>
              <w:right w:val="nil"/>
            </w:tcBorders>
            <w:shd w:val="clear" w:color="auto" w:fill="auto"/>
            <w:noWrap/>
            <w:vAlign w:val="center"/>
            <w:hideMark/>
          </w:tcPr>
          <w:p w14:paraId="5F00C9E9"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3.9</w:t>
            </w:r>
          </w:p>
        </w:tc>
        <w:tc>
          <w:tcPr>
            <w:tcW w:w="623" w:type="pct"/>
            <w:tcBorders>
              <w:top w:val="nil"/>
              <w:left w:val="nil"/>
              <w:bottom w:val="nil"/>
              <w:right w:val="nil"/>
            </w:tcBorders>
            <w:shd w:val="clear" w:color="auto" w:fill="auto"/>
            <w:noWrap/>
            <w:vAlign w:val="center"/>
            <w:hideMark/>
          </w:tcPr>
          <w:p w14:paraId="3C4EDACB" w14:textId="76E77981"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6.7</w:t>
            </w:r>
          </w:p>
        </w:tc>
        <w:tc>
          <w:tcPr>
            <w:tcW w:w="47" w:type="pct"/>
            <w:tcBorders>
              <w:top w:val="nil"/>
              <w:left w:val="nil"/>
              <w:bottom w:val="nil"/>
              <w:right w:val="nil"/>
            </w:tcBorders>
            <w:shd w:val="clear" w:color="auto" w:fill="auto"/>
            <w:noWrap/>
            <w:vAlign w:val="center"/>
            <w:hideMark/>
          </w:tcPr>
          <w:p w14:paraId="382C6DD8" w14:textId="77777777" w:rsidR="00090B8F" w:rsidRPr="00090B8F" w:rsidRDefault="00090B8F" w:rsidP="00090B8F">
            <w:pPr>
              <w:spacing w:after="0" w:line="240" w:lineRule="auto"/>
              <w:jc w:val="right"/>
              <w:rPr>
                <w:rFonts w:ascii="Arial" w:hAnsi="Arial" w:cs="Arial"/>
                <w:sz w:val="16"/>
                <w:szCs w:val="16"/>
              </w:rPr>
            </w:pPr>
          </w:p>
        </w:tc>
        <w:tc>
          <w:tcPr>
            <w:tcW w:w="404" w:type="pct"/>
            <w:tcBorders>
              <w:top w:val="nil"/>
              <w:left w:val="nil"/>
              <w:bottom w:val="nil"/>
              <w:right w:val="nil"/>
            </w:tcBorders>
            <w:shd w:val="clear" w:color="auto" w:fill="auto"/>
            <w:noWrap/>
            <w:vAlign w:val="center"/>
            <w:hideMark/>
          </w:tcPr>
          <w:p w14:paraId="1B7ED7FB" w14:textId="45B96B60"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1.8</w:t>
            </w:r>
          </w:p>
        </w:tc>
        <w:tc>
          <w:tcPr>
            <w:tcW w:w="459" w:type="pct"/>
            <w:tcBorders>
              <w:top w:val="nil"/>
              <w:left w:val="nil"/>
              <w:bottom w:val="nil"/>
              <w:right w:val="nil"/>
            </w:tcBorders>
            <w:shd w:val="clear" w:color="auto" w:fill="auto"/>
            <w:noWrap/>
            <w:vAlign w:val="center"/>
            <w:hideMark/>
          </w:tcPr>
          <w:p w14:paraId="6C3069DC"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5.2</w:t>
            </w:r>
          </w:p>
        </w:tc>
        <w:tc>
          <w:tcPr>
            <w:tcW w:w="623" w:type="pct"/>
            <w:tcBorders>
              <w:top w:val="nil"/>
              <w:left w:val="nil"/>
              <w:bottom w:val="nil"/>
              <w:right w:val="nil"/>
            </w:tcBorders>
            <w:shd w:val="clear" w:color="auto" w:fill="auto"/>
            <w:noWrap/>
            <w:vAlign w:val="center"/>
            <w:hideMark/>
          </w:tcPr>
          <w:p w14:paraId="185A072C" w14:textId="780D1BB1" w:rsidR="00090B8F" w:rsidRPr="00090B8F" w:rsidRDefault="009A3680" w:rsidP="00090B8F">
            <w:pPr>
              <w:spacing w:after="0" w:line="240" w:lineRule="auto"/>
              <w:jc w:val="right"/>
              <w:rPr>
                <w:rFonts w:ascii="Arial" w:hAnsi="Arial" w:cs="Arial"/>
                <w:sz w:val="16"/>
                <w:szCs w:val="16"/>
              </w:rPr>
            </w:pPr>
            <w:r>
              <w:rPr>
                <w:rFonts w:ascii="Arial" w:hAnsi="Arial" w:cs="Arial"/>
                <w:sz w:val="16"/>
                <w:szCs w:val="16"/>
              </w:rPr>
              <w:noBreakHyphen/>
            </w:r>
            <w:r w:rsidR="00090B8F" w:rsidRPr="00090B8F">
              <w:rPr>
                <w:rFonts w:ascii="Arial" w:hAnsi="Arial" w:cs="Arial"/>
                <w:sz w:val="16"/>
                <w:szCs w:val="16"/>
              </w:rPr>
              <w:t>7.0</w:t>
            </w:r>
          </w:p>
        </w:tc>
      </w:tr>
      <w:tr w:rsidR="00090B8F" w:rsidRPr="00090B8F" w14:paraId="6530A42D" w14:textId="77777777" w:rsidTr="00090B8F">
        <w:trPr>
          <w:divId w:val="1687171826"/>
          <w:trHeight w:hRule="exact" w:val="226"/>
        </w:trPr>
        <w:tc>
          <w:tcPr>
            <w:tcW w:w="449" w:type="pct"/>
            <w:tcBorders>
              <w:top w:val="nil"/>
              <w:left w:val="nil"/>
              <w:bottom w:val="single" w:sz="4" w:space="0" w:color="000000"/>
              <w:right w:val="nil"/>
            </w:tcBorders>
            <w:shd w:val="clear" w:color="000000" w:fill="F2F9FC"/>
            <w:noWrap/>
            <w:vAlign w:val="center"/>
            <w:hideMark/>
          </w:tcPr>
          <w:p w14:paraId="206498C7" w14:textId="67A7E97E" w:rsidR="00090B8F" w:rsidRPr="00090B8F" w:rsidRDefault="00090B8F" w:rsidP="00090B8F">
            <w:pPr>
              <w:spacing w:after="0" w:line="240" w:lineRule="auto"/>
              <w:jc w:val="left"/>
              <w:rPr>
                <w:rFonts w:ascii="Arial" w:hAnsi="Arial" w:cs="Arial"/>
                <w:sz w:val="16"/>
                <w:szCs w:val="16"/>
              </w:rPr>
            </w:pPr>
            <w:r w:rsidRPr="00090B8F">
              <w:rPr>
                <w:rFonts w:ascii="Arial" w:hAnsi="Arial" w:cs="Arial"/>
                <w:sz w:val="16"/>
                <w:szCs w:val="16"/>
              </w:rPr>
              <w:t>2022</w:t>
            </w:r>
            <w:r w:rsidR="009A3680">
              <w:rPr>
                <w:rFonts w:ascii="Arial" w:hAnsi="Arial" w:cs="Arial"/>
                <w:sz w:val="16"/>
                <w:szCs w:val="16"/>
              </w:rPr>
              <w:noBreakHyphen/>
            </w:r>
            <w:r w:rsidRPr="00090B8F">
              <w:rPr>
                <w:rFonts w:ascii="Arial" w:hAnsi="Arial" w:cs="Arial"/>
                <w:sz w:val="16"/>
                <w:szCs w:val="16"/>
              </w:rPr>
              <w:t>23(e)</w:t>
            </w:r>
          </w:p>
        </w:tc>
        <w:tc>
          <w:tcPr>
            <w:tcW w:w="404" w:type="pct"/>
            <w:tcBorders>
              <w:top w:val="nil"/>
              <w:left w:val="nil"/>
              <w:bottom w:val="single" w:sz="4" w:space="0" w:color="000000"/>
              <w:right w:val="nil"/>
            </w:tcBorders>
            <w:shd w:val="clear" w:color="000000" w:fill="F2F9FC"/>
            <w:noWrap/>
            <w:vAlign w:val="center"/>
            <w:hideMark/>
          </w:tcPr>
          <w:p w14:paraId="4E45D598"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0.9</w:t>
            </w:r>
          </w:p>
        </w:tc>
        <w:tc>
          <w:tcPr>
            <w:tcW w:w="459" w:type="pct"/>
            <w:tcBorders>
              <w:top w:val="nil"/>
              <w:left w:val="nil"/>
              <w:bottom w:val="single" w:sz="4" w:space="0" w:color="000000"/>
              <w:right w:val="nil"/>
            </w:tcBorders>
            <w:shd w:val="clear" w:color="000000" w:fill="F2F9FC"/>
            <w:noWrap/>
            <w:vAlign w:val="center"/>
            <w:hideMark/>
          </w:tcPr>
          <w:p w14:paraId="6820171C"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1.2</w:t>
            </w:r>
          </w:p>
        </w:tc>
        <w:tc>
          <w:tcPr>
            <w:tcW w:w="623" w:type="pct"/>
            <w:tcBorders>
              <w:top w:val="nil"/>
              <w:left w:val="nil"/>
              <w:bottom w:val="single" w:sz="4" w:space="0" w:color="000000"/>
              <w:right w:val="nil"/>
            </w:tcBorders>
            <w:shd w:val="clear" w:color="000000" w:fill="F2F9FC"/>
            <w:noWrap/>
            <w:vAlign w:val="center"/>
            <w:hideMark/>
          </w:tcPr>
          <w:p w14:paraId="322386C8" w14:textId="5E1703E2"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0.3</w:t>
            </w:r>
          </w:p>
        </w:tc>
        <w:tc>
          <w:tcPr>
            <w:tcW w:w="47" w:type="pct"/>
            <w:tcBorders>
              <w:top w:val="nil"/>
              <w:left w:val="nil"/>
              <w:bottom w:val="single" w:sz="4" w:space="0" w:color="000000"/>
              <w:right w:val="nil"/>
            </w:tcBorders>
            <w:shd w:val="clear" w:color="000000" w:fill="F2F9FC"/>
            <w:noWrap/>
            <w:vAlign w:val="center"/>
            <w:hideMark/>
          </w:tcPr>
          <w:p w14:paraId="17F678EE" w14:textId="77777777"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 </w:t>
            </w:r>
          </w:p>
        </w:tc>
        <w:tc>
          <w:tcPr>
            <w:tcW w:w="404" w:type="pct"/>
            <w:tcBorders>
              <w:top w:val="nil"/>
              <w:left w:val="nil"/>
              <w:bottom w:val="single" w:sz="4" w:space="0" w:color="000000"/>
              <w:right w:val="nil"/>
            </w:tcBorders>
            <w:shd w:val="clear" w:color="000000" w:fill="F2F9FC"/>
            <w:noWrap/>
            <w:vAlign w:val="center"/>
            <w:hideMark/>
          </w:tcPr>
          <w:p w14:paraId="658A06DE" w14:textId="08983751"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2.7</w:t>
            </w:r>
          </w:p>
        </w:tc>
        <w:tc>
          <w:tcPr>
            <w:tcW w:w="459" w:type="pct"/>
            <w:tcBorders>
              <w:top w:val="nil"/>
              <w:left w:val="nil"/>
              <w:bottom w:val="single" w:sz="4" w:space="0" w:color="000000"/>
              <w:right w:val="nil"/>
            </w:tcBorders>
            <w:shd w:val="clear" w:color="000000" w:fill="F2F9FC"/>
            <w:noWrap/>
            <w:vAlign w:val="center"/>
            <w:hideMark/>
          </w:tcPr>
          <w:p w14:paraId="7B366CA1"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3.8</w:t>
            </w:r>
          </w:p>
        </w:tc>
        <w:tc>
          <w:tcPr>
            <w:tcW w:w="623" w:type="pct"/>
            <w:tcBorders>
              <w:top w:val="nil"/>
              <w:left w:val="nil"/>
              <w:bottom w:val="single" w:sz="4" w:space="0" w:color="000000"/>
              <w:right w:val="nil"/>
            </w:tcBorders>
            <w:shd w:val="clear" w:color="000000" w:fill="F2F9FC"/>
            <w:noWrap/>
            <w:vAlign w:val="center"/>
            <w:hideMark/>
          </w:tcPr>
          <w:p w14:paraId="71F25199" w14:textId="4B3FC64A"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6.5</w:t>
            </w:r>
          </w:p>
        </w:tc>
        <w:tc>
          <w:tcPr>
            <w:tcW w:w="47" w:type="pct"/>
            <w:tcBorders>
              <w:top w:val="nil"/>
              <w:left w:val="nil"/>
              <w:bottom w:val="single" w:sz="4" w:space="0" w:color="000000"/>
              <w:right w:val="nil"/>
            </w:tcBorders>
            <w:shd w:val="clear" w:color="000000" w:fill="F2F9FC"/>
            <w:noWrap/>
            <w:vAlign w:val="center"/>
            <w:hideMark/>
          </w:tcPr>
          <w:p w14:paraId="7831572F" w14:textId="77777777"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 </w:t>
            </w:r>
          </w:p>
        </w:tc>
        <w:tc>
          <w:tcPr>
            <w:tcW w:w="404" w:type="pct"/>
            <w:tcBorders>
              <w:top w:val="nil"/>
              <w:left w:val="nil"/>
              <w:bottom w:val="single" w:sz="4" w:space="0" w:color="000000"/>
              <w:right w:val="nil"/>
            </w:tcBorders>
            <w:shd w:val="clear" w:color="000000" w:fill="F2F9FC"/>
            <w:noWrap/>
            <w:vAlign w:val="center"/>
            <w:hideMark/>
          </w:tcPr>
          <w:p w14:paraId="17EAA8FA" w14:textId="64FD4DE7"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1.6</w:t>
            </w:r>
          </w:p>
        </w:tc>
        <w:tc>
          <w:tcPr>
            <w:tcW w:w="459" w:type="pct"/>
            <w:tcBorders>
              <w:top w:val="nil"/>
              <w:left w:val="nil"/>
              <w:bottom w:val="single" w:sz="4" w:space="0" w:color="000000"/>
              <w:right w:val="nil"/>
            </w:tcBorders>
            <w:shd w:val="clear" w:color="000000" w:fill="F2F9FC"/>
            <w:noWrap/>
            <w:vAlign w:val="center"/>
            <w:hideMark/>
          </w:tcPr>
          <w:p w14:paraId="20613EE3"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5.1</w:t>
            </w:r>
          </w:p>
        </w:tc>
        <w:tc>
          <w:tcPr>
            <w:tcW w:w="623" w:type="pct"/>
            <w:tcBorders>
              <w:top w:val="nil"/>
              <w:left w:val="nil"/>
              <w:bottom w:val="single" w:sz="4" w:space="0" w:color="000000"/>
              <w:right w:val="nil"/>
            </w:tcBorders>
            <w:shd w:val="clear" w:color="000000" w:fill="F2F9FC"/>
            <w:noWrap/>
            <w:vAlign w:val="center"/>
            <w:hideMark/>
          </w:tcPr>
          <w:p w14:paraId="4DB6498E" w14:textId="49C651E0"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6.8</w:t>
            </w:r>
          </w:p>
        </w:tc>
      </w:tr>
    </w:tbl>
    <w:p w14:paraId="4054DE3C" w14:textId="351BDE47" w:rsidR="00B02A92" w:rsidRPr="00146C48" w:rsidRDefault="00B02A92" w:rsidP="00B02A92">
      <w:pPr>
        <w:pStyle w:val="ChartandTableFootnote"/>
      </w:pPr>
      <w:r w:rsidRPr="00146C48">
        <w:t xml:space="preserve">Note: </w:t>
      </w:r>
      <w:r w:rsidRPr="00146C48">
        <w:tab/>
        <w:t>The consolidated level comprises the Australian Government, state and local governments and the multi</w:t>
      </w:r>
      <w:r w:rsidR="009A3680">
        <w:noBreakHyphen/>
      </w:r>
      <w:r w:rsidRPr="00146C48">
        <w:t>jurisdictional sector. Adjustments are made to avoid double counting between these sectors.</w:t>
      </w:r>
    </w:p>
    <w:p w14:paraId="12DE8D4D" w14:textId="690DF166" w:rsidR="00B02A92" w:rsidRPr="00146C48" w:rsidRDefault="00B02A92" w:rsidP="00B02A92">
      <w:pPr>
        <w:pStyle w:val="ChartandTableFootnoteAlpha"/>
        <w:numPr>
          <w:ilvl w:val="0"/>
          <w:numId w:val="18"/>
        </w:numPr>
      </w:pPr>
      <w:r w:rsidRPr="00146C48">
        <w:t xml:space="preserve">Australian Government data have been revised in the </w:t>
      </w:r>
      <w:r w:rsidRPr="00146C48">
        <w:rPr>
          <w:i/>
        </w:rPr>
        <w:t>202</w:t>
      </w:r>
      <w:r w:rsidR="00540D3B">
        <w:rPr>
          <w:i/>
        </w:rPr>
        <w:t>2</w:t>
      </w:r>
      <w:r w:rsidR="009A3680">
        <w:rPr>
          <w:i/>
        </w:rPr>
        <w:noBreakHyphen/>
      </w:r>
      <w:r w:rsidRPr="00146C48">
        <w:rPr>
          <w:i/>
        </w:rPr>
        <w:t>2</w:t>
      </w:r>
      <w:r w:rsidR="00540D3B">
        <w:rPr>
          <w:i/>
        </w:rPr>
        <w:t>3</w:t>
      </w:r>
      <w:r w:rsidRPr="00146C48">
        <w:rPr>
          <w:i/>
        </w:rPr>
        <w:t xml:space="preserve"> Budget</w:t>
      </w:r>
      <w:r w:rsidRPr="00146C48">
        <w:t xml:space="preserve"> to improve accuracy and comparability through time. See Budget Paper No.1, </w:t>
      </w:r>
      <w:r w:rsidRPr="00146C48">
        <w:rPr>
          <w:i/>
        </w:rPr>
        <w:t>Budget</w:t>
      </w:r>
      <w:r w:rsidR="007B3FA5">
        <w:rPr>
          <w:i/>
        </w:rPr>
        <w:t> </w:t>
      </w:r>
      <w:r w:rsidRPr="00146C48">
        <w:rPr>
          <w:i/>
        </w:rPr>
        <w:t>Strategy and Outlook 202</w:t>
      </w:r>
      <w:r w:rsidR="00540D3B">
        <w:rPr>
          <w:i/>
        </w:rPr>
        <w:t>2</w:t>
      </w:r>
      <w:r w:rsidR="009A3680">
        <w:rPr>
          <w:i/>
        </w:rPr>
        <w:noBreakHyphen/>
      </w:r>
      <w:r w:rsidRPr="00146C48">
        <w:rPr>
          <w:i/>
        </w:rPr>
        <w:t>2</w:t>
      </w:r>
      <w:r w:rsidR="00540D3B">
        <w:rPr>
          <w:i/>
        </w:rPr>
        <w:t>3</w:t>
      </w:r>
      <w:r w:rsidRPr="00146C48">
        <w:rPr>
          <w:i/>
        </w:rPr>
        <w:t>,</w:t>
      </w:r>
      <w:r w:rsidRPr="00146C48">
        <w:t xml:space="preserve"> </w:t>
      </w:r>
      <w:r w:rsidRPr="00146C48">
        <w:rPr>
          <w:i/>
        </w:rPr>
        <w:t>Statement 1</w:t>
      </w:r>
      <w:r w:rsidR="00111EE9">
        <w:rPr>
          <w:i/>
        </w:rPr>
        <w:t>0</w:t>
      </w:r>
      <w:r w:rsidRPr="00146C48">
        <w:rPr>
          <w:i/>
        </w:rPr>
        <w:t>: Historical Australian Government Data</w:t>
      </w:r>
      <w:r w:rsidRPr="00146C48">
        <w:t>.</w:t>
      </w:r>
    </w:p>
    <w:p w14:paraId="7EDF6CDB" w14:textId="77777777" w:rsidR="00B02A92" w:rsidRPr="00146C48" w:rsidRDefault="00B02A92" w:rsidP="00B02A92">
      <w:pPr>
        <w:pStyle w:val="ChartandTableFootnoteAlpha"/>
        <w:numPr>
          <w:ilvl w:val="0"/>
          <w:numId w:val="17"/>
        </w:numPr>
      </w:pPr>
      <w:r w:rsidRPr="00146C48">
        <w:t>Estimates.</w:t>
      </w:r>
    </w:p>
    <w:p w14:paraId="5C5FFC00" w14:textId="77777777" w:rsidR="00B02A92" w:rsidRPr="00146C48" w:rsidRDefault="00B02A92" w:rsidP="00B02A92">
      <w:pPr>
        <w:pStyle w:val="TableHeading"/>
      </w:pPr>
    </w:p>
    <w:p w14:paraId="1931A934" w14:textId="77777777" w:rsidR="00090B8F" w:rsidRDefault="00B02A92" w:rsidP="00090B8F">
      <w:pPr>
        <w:pStyle w:val="TableHeading"/>
        <w:rPr>
          <w:rFonts w:asciiTheme="minorHAnsi" w:eastAsiaTheme="minorHAnsi" w:hAnsiTheme="minorHAnsi" w:cstheme="minorBidi"/>
          <w:sz w:val="22"/>
          <w:szCs w:val="22"/>
          <w:lang w:eastAsia="en-US"/>
        </w:rPr>
      </w:pPr>
      <w:r w:rsidRPr="00146C48">
        <w:rPr>
          <w:b w:val="0"/>
        </w:rPr>
        <w:br w:type="page"/>
      </w:r>
      <w:r w:rsidRPr="00146C48">
        <w:rPr>
          <w:rFonts w:cs="Arial"/>
        </w:rPr>
        <w:lastRenderedPageBreak/>
        <w:t>Table C.7: Non</w:t>
      </w:r>
      <w:r w:rsidR="009A3680">
        <w:rPr>
          <w:rFonts w:cs="Arial"/>
        </w:rPr>
        <w:noBreakHyphen/>
      </w:r>
      <w:r w:rsidRPr="00146C48">
        <w:rPr>
          <w:rFonts w:cs="Arial"/>
        </w:rPr>
        <w:t>financial public sector cash balance by level of government as a percentage of GDP</w:t>
      </w:r>
    </w:p>
    <w:tbl>
      <w:tblPr>
        <w:tblW w:w="5000" w:type="pct"/>
        <w:tblCellMar>
          <w:left w:w="0" w:type="dxa"/>
          <w:right w:w="28" w:type="dxa"/>
        </w:tblCellMar>
        <w:tblLook w:val="04A0" w:firstRow="1" w:lastRow="0" w:firstColumn="1" w:lastColumn="0" w:noHBand="0" w:noVBand="1"/>
      </w:tblPr>
      <w:tblGrid>
        <w:gridCol w:w="1037"/>
        <w:gridCol w:w="932"/>
        <w:gridCol w:w="1059"/>
        <w:gridCol w:w="1438"/>
        <w:gridCol w:w="108"/>
        <w:gridCol w:w="932"/>
        <w:gridCol w:w="1059"/>
        <w:gridCol w:w="1438"/>
        <w:gridCol w:w="108"/>
        <w:gridCol w:w="932"/>
        <w:gridCol w:w="1059"/>
        <w:gridCol w:w="1435"/>
      </w:tblGrid>
      <w:tr w:rsidR="00090B8F" w:rsidRPr="00090B8F" w14:paraId="067D5758" w14:textId="77777777" w:rsidTr="00090B8F">
        <w:trPr>
          <w:divId w:val="413863376"/>
          <w:trHeight w:hRule="exact" w:val="226"/>
        </w:trPr>
        <w:tc>
          <w:tcPr>
            <w:tcW w:w="449" w:type="pct"/>
            <w:tcBorders>
              <w:top w:val="single" w:sz="4" w:space="0" w:color="000000"/>
              <w:left w:val="nil"/>
              <w:bottom w:val="nil"/>
              <w:right w:val="nil"/>
            </w:tcBorders>
            <w:shd w:val="clear" w:color="auto" w:fill="auto"/>
            <w:noWrap/>
            <w:vAlign w:val="center"/>
            <w:hideMark/>
          </w:tcPr>
          <w:p w14:paraId="5DD19865" w14:textId="64CEF9C9" w:rsidR="00090B8F" w:rsidRPr="00090B8F" w:rsidRDefault="00090B8F" w:rsidP="00090B8F">
            <w:pPr>
              <w:spacing w:after="0" w:line="240" w:lineRule="auto"/>
              <w:rPr>
                <w:rFonts w:ascii="Arial" w:hAnsi="Arial" w:cs="Arial"/>
                <w:color w:val="000000"/>
                <w:sz w:val="16"/>
                <w:szCs w:val="16"/>
              </w:rPr>
            </w:pPr>
            <w:r w:rsidRPr="00090B8F">
              <w:rPr>
                <w:rFonts w:ascii="Arial" w:hAnsi="Arial" w:cs="Arial"/>
                <w:color w:val="000000"/>
                <w:sz w:val="16"/>
                <w:szCs w:val="16"/>
              </w:rPr>
              <w:t> </w:t>
            </w:r>
          </w:p>
        </w:tc>
        <w:tc>
          <w:tcPr>
            <w:tcW w:w="1486" w:type="pct"/>
            <w:gridSpan w:val="3"/>
            <w:tcBorders>
              <w:top w:val="single" w:sz="4" w:space="0" w:color="000000"/>
              <w:left w:val="nil"/>
              <w:bottom w:val="single" w:sz="4" w:space="0" w:color="000000"/>
              <w:right w:val="nil"/>
            </w:tcBorders>
            <w:shd w:val="clear" w:color="auto" w:fill="auto"/>
            <w:noWrap/>
            <w:vAlign w:val="center"/>
            <w:hideMark/>
          </w:tcPr>
          <w:p w14:paraId="4CD0459D" w14:textId="77777777" w:rsidR="00090B8F" w:rsidRPr="00090B8F" w:rsidRDefault="00090B8F" w:rsidP="00090B8F">
            <w:pPr>
              <w:spacing w:after="0" w:line="240" w:lineRule="auto"/>
              <w:jc w:val="center"/>
              <w:rPr>
                <w:rFonts w:ascii="Arial" w:hAnsi="Arial" w:cs="Arial"/>
                <w:color w:val="000000"/>
                <w:sz w:val="16"/>
                <w:szCs w:val="16"/>
              </w:rPr>
            </w:pPr>
            <w:r w:rsidRPr="00090B8F">
              <w:rPr>
                <w:rFonts w:ascii="Arial" w:hAnsi="Arial" w:cs="Arial"/>
                <w:color w:val="000000"/>
                <w:sz w:val="16"/>
                <w:szCs w:val="16"/>
              </w:rPr>
              <w:t>Australian Government (a)</w:t>
            </w:r>
          </w:p>
        </w:tc>
        <w:tc>
          <w:tcPr>
            <w:tcW w:w="47" w:type="pct"/>
            <w:tcBorders>
              <w:top w:val="single" w:sz="4" w:space="0" w:color="000000"/>
              <w:left w:val="nil"/>
              <w:bottom w:val="nil"/>
              <w:right w:val="nil"/>
            </w:tcBorders>
            <w:shd w:val="clear" w:color="auto" w:fill="auto"/>
            <w:noWrap/>
            <w:vAlign w:val="center"/>
            <w:hideMark/>
          </w:tcPr>
          <w:p w14:paraId="6D0B7997" w14:textId="77777777" w:rsidR="00090B8F" w:rsidRPr="00090B8F" w:rsidRDefault="00090B8F" w:rsidP="00090B8F">
            <w:pPr>
              <w:spacing w:after="0" w:line="240" w:lineRule="auto"/>
              <w:jc w:val="center"/>
              <w:rPr>
                <w:rFonts w:ascii="Arial" w:hAnsi="Arial" w:cs="Arial"/>
                <w:color w:val="000000"/>
                <w:sz w:val="16"/>
                <w:szCs w:val="16"/>
              </w:rPr>
            </w:pPr>
            <w:r w:rsidRPr="00090B8F">
              <w:rPr>
                <w:rFonts w:ascii="Arial" w:hAnsi="Arial" w:cs="Arial"/>
                <w:color w:val="000000"/>
                <w:sz w:val="16"/>
                <w:szCs w:val="16"/>
              </w:rPr>
              <w:t> </w:t>
            </w:r>
          </w:p>
        </w:tc>
        <w:tc>
          <w:tcPr>
            <w:tcW w:w="1486" w:type="pct"/>
            <w:gridSpan w:val="3"/>
            <w:tcBorders>
              <w:top w:val="single" w:sz="4" w:space="0" w:color="000000"/>
              <w:left w:val="nil"/>
              <w:bottom w:val="single" w:sz="4" w:space="0" w:color="000000"/>
              <w:right w:val="nil"/>
            </w:tcBorders>
            <w:shd w:val="clear" w:color="auto" w:fill="auto"/>
            <w:noWrap/>
            <w:vAlign w:val="center"/>
            <w:hideMark/>
          </w:tcPr>
          <w:p w14:paraId="6C4482B9" w14:textId="77777777" w:rsidR="00090B8F" w:rsidRPr="00090B8F" w:rsidRDefault="00090B8F" w:rsidP="00090B8F">
            <w:pPr>
              <w:spacing w:after="0" w:line="240" w:lineRule="auto"/>
              <w:jc w:val="center"/>
              <w:rPr>
                <w:rFonts w:ascii="Arial" w:hAnsi="Arial" w:cs="Arial"/>
                <w:color w:val="000000"/>
                <w:sz w:val="16"/>
                <w:szCs w:val="16"/>
              </w:rPr>
            </w:pPr>
            <w:r w:rsidRPr="00090B8F">
              <w:rPr>
                <w:rFonts w:ascii="Arial" w:hAnsi="Arial" w:cs="Arial"/>
                <w:color w:val="000000"/>
                <w:sz w:val="16"/>
                <w:szCs w:val="16"/>
              </w:rPr>
              <w:t>State</w:t>
            </w:r>
          </w:p>
        </w:tc>
        <w:tc>
          <w:tcPr>
            <w:tcW w:w="47" w:type="pct"/>
            <w:tcBorders>
              <w:top w:val="single" w:sz="4" w:space="0" w:color="000000"/>
              <w:left w:val="nil"/>
              <w:bottom w:val="nil"/>
              <w:right w:val="nil"/>
            </w:tcBorders>
            <w:shd w:val="clear" w:color="auto" w:fill="auto"/>
            <w:noWrap/>
            <w:vAlign w:val="center"/>
            <w:hideMark/>
          </w:tcPr>
          <w:p w14:paraId="1B57F091" w14:textId="77777777" w:rsidR="00090B8F" w:rsidRPr="00090B8F" w:rsidRDefault="00090B8F" w:rsidP="00090B8F">
            <w:pPr>
              <w:spacing w:after="0" w:line="240" w:lineRule="auto"/>
              <w:jc w:val="center"/>
              <w:rPr>
                <w:rFonts w:ascii="Arial" w:hAnsi="Arial" w:cs="Arial"/>
                <w:color w:val="000000"/>
                <w:sz w:val="16"/>
                <w:szCs w:val="16"/>
              </w:rPr>
            </w:pPr>
            <w:r w:rsidRPr="00090B8F">
              <w:rPr>
                <w:rFonts w:ascii="Arial" w:hAnsi="Arial" w:cs="Arial"/>
                <w:color w:val="000000"/>
                <w:sz w:val="16"/>
                <w:szCs w:val="16"/>
              </w:rPr>
              <w:t> </w:t>
            </w:r>
          </w:p>
        </w:tc>
        <w:tc>
          <w:tcPr>
            <w:tcW w:w="1486" w:type="pct"/>
            <w:gridSpan w:val="3"/>
            <w:tcBorders>
              <w:top w:val="single" w:sz="4" w:space="0" w:color="000000"/>
              <w:left w:val="nil"/>
              <w:bottom w:val="single" w:sz="4" w:space="0" w:color="000000"/>
              <w:right w:val="nil"/>
            </w:tcBorders>
            <w:shd w:val="clear" w:color="auto" w:fill="auto"/>
            <w:noWrap/>
            <w:vAlign w:val="center"/>
            <w:hideMark/>
          </w:tcPr>
          <w:p w14:paraId="17B499CF" w14:textId="77777777" w:rsidR="00090B8F" w:rsidRPr="00090B8F" w:rsidRDefault="00090B8F" w:rsidP="00090B8F">
            <w:pPr>
              <w:spacing w:after="0" w:line="240" w:lineRule="auto"/>
              <w:jc w:val="center"/>
              <w:rPr>
                <w:rFonts w:ascii="Arial" w:hAnsi="Arial" w:cs="Arial"/>
                <w:color w:val="000000"/>
                <w:sz w:val="16"/>
                <w:szCs w:val="16"/>
              </w:rPr>
            </w:pPr>
            <w:r w:rsidRPr="00090B8F">
              <w:rPr>
                <w:rFonts w:ascii="Arial" w:hAnsi="Arial" w:cs="Arial"/>
                <w:color w:val="000000"/>
                <w:sz w:val="16"/>
                <w:szCs w:val="16"/>
              </w:rPr>
              <w:t>Consolidated</w:t>
            </w:r>
          </w:p>
        </w:tc>
      </w:tr>
      <w:tr w:rsidR="00090B8F" w:rsidRPr="00090B8F" w14:paraId="36D65170" w14:textId="77777777" w:rsidTr="00090B8F">
        <w:trPr>
          <w:divId w:val="413863376"/>
          <w:trHeight w:hRule="exact" w:val="226"/>
        </w:trPr>
        <w:tc>
          <w:tcPr>
            <w:tcW w:w="449" w:type="pct"/>
            <w:tcBorders>
              <w:top w:val="nil"/>
              <w:left w:val="nil"/>
              <w:bottom w:val="nil"/>
              <w:right w:val="nil"/>
            </w:tcBorders>
            <w:shd w:val="clear" w:color="auto" w:fill="auto"/>
            <w:noWrap/>
            <w:vAlign w:val="center"/>
            <w:hideMark/>
          </w:tcPr>
          <w:p w14:paraId="118C86D7" w14:textId="77777777" w:rsidR="00090B8F" w:rsidRPr="00090B8F" w:rsidRDefault="00090B8F" w:rsidP="00090B8F">
            <w:pPr>
              <w:spacing w:after="0" w:line="240" w:lineRule="auto"/>
              <w:jc w:val="center"/>
              <w:rPr>
                <w:rFonts w:ascii="Arial" w:hAnsi="Arial" w:cs="Arial"/>
                <w:color w:val="000000"/>
                <w:sz w:val="16"/>
                <w:szCs w:val="16"/>
              </w:rPr>
            </w:pPr>
          </w:p>
        </w:tc>
        <w:tc>
          <w:tcPr>
            <w:tcW w:w="404" w:type="pct"/>
            <w:tcBorders>
              <w:top w:val="nil"/>
              <w:left w:val="nil"/>
              <w:bottom w:val="single" w:sz="4" w:space="0" w:color="000000"/>
              <w:right w:val="nil"/>
            </w:tcBorders>
            <w:shd w:val="clear" w:color="auto" w:fill="auto"/>
            <w:noWrap/>
            <w:vAlign w:val="center"/>
            <w:hideMark/>
          </w:tcPr>
          <w:p w14:paraId="571D9E9A"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Receipts</w:t>
            </w:r>
          </w:p>
        </w:tc>
        <w:tc>
          <w:tcPr>
            <w:tcW w:w="459" w:type="pct"/>
            <w:tcBorders>
              <w:top w:val="nil"/>
              <w:left w:val="nil"/>
              <w:bottom w:val="single" w:sz="4" w:space="0" w:color="000000"/>
              <w:right w:val="nil"/>
            </w:tcBorders>
            <w:shd w:val="clear" w:color="auto" w:fill="auto"/>
            <w:noWrap/>
            <w:vAlign w:val="center"/>
            <w:hideMark/>
          </w:tcPr>
          <w:p w14:paraId="265A5223"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Payments</w:t>
            </w:r>
          </w:p>
        </w:tc>
        <w:tc>
          <w:tcPr>
            <w:tcW w:w="623" w:type="pct"/>
            <w:tcBorders>
              <w:top w:val="nil"/>
              <w:left w:val="nil"/>
              <w:bottom w:val="single" w:sz="4" w:space="0" w:color="000000"/>
              <w:right w:val="nil"/>
            </w:tcBorders>
            <w:shd w:val="clear" w:color="auto" w:fill="auto"/>
            <w:noWrap/>
            <w:vAlign w:val="center"/>
            <w:hideMark/>
          </w:tcPr>
          <w:p w14:paraId="720DDA89"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Cash balance</w:t>
            </w:r>
          </w:p>
        </w:tc>
        <w:tc>
          <w:tcPr>
            <w:tcW w:w="47" w:type="pct"/>
            <w:tcBorders>
              <w:top w:val="nil"/>
              <w:left w:val="nil"/>
              <w:bottom w:val="nil"/>
              <w:right w:val="nil"/>
            </w:tcBorders>
            <w:shd w:val="clear" w:color="auto" w:fill="auto"/>
            <w:noWrap/>
            <w:vAlign w:val="center"/>
            <w:hideMark/>
          </w:tcPr>
          <w:p w14:paraId="1885A119" w14:textId="77777777" w:rsidR="00090B8F" w:rsidRPr="00090B8F" w:rsidRDefault="00090B8F" w:rsidP="00090B8F">
            <w:pPr>
              <w:spacing w:after="0" w:line="240" w:lineRule="auto"/>
              <w:jc w:val="right"/>
              <w:rPr>
                <w:rFonts w:ascii="Arial" w:hAnsi="Arial" w:cs="Arial"/>
                <w:color w:val="000000"/>
                <w:sz w:val="16"/>
                <w:szCs w:val="16"/>
              </w:rPr>
            </w:pPr>
          </w:p>
        </w:tc>
        <w:tc>
          <w:tcPr>
            <w:tcW w:w="404" w:type="pct"/>
            <w:tcBorders>
              <w:top w:val="nil"/>
              <w:left w:val="nil"/>
              <w:bottom w:val="single" w:sz="4" w:space="0" w:color="000000"/>
              <w:right w:val="nil"/>
            </w:tcBorders>
            <w:shd w:val="clear" w:color="auto" w:fill="auto"/>
            <w:noWrap/>
            <w:vAlign w:val="center"/>
            <w:hideMark/>
          </w:tcPr>
          <w:p w14:paraId="59820224"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Receipts</w:t>
            </w:r>
          </w:p>
        </w:tc>
        <w:tc>
          <w:tcPr>
            <w:tcW w:w="459" w:type="pct"/>
            <w:tcBorders>
              <w:top w:val="nil"/>
              <w:left w:val="nil"/>
              <w:bottom w:val="single" w:sz="4" w:space="0" w:color="000000"/>
              <w:right w:val="nil"/>
            </w:tcBorders>
            <w:shd w:val="clear" w:color="auto" w:fill="auto"/>
            <w:noWrap/>
            <w:vAlign w:val="center"/>
            <w:hideMark/>
          </w:tcPr>
          <w:p w14:paraId="6B98F28C"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Payments</w:t>
            </w:r>
          </w:p>
        </w:tc>
        <w:tc>
          <w:tcPr>
            <w:tcW w:w="623" w:type="pct"/>
            <w:tcBorders>
              <w:top w:val="nil"/>
              <w:left w:val="nil"/>
              <w:bottom w:val="single" w:sz="4" w:space="0" w:color="000000"/>
              <w:right w:val="nil"/>
            </w:tcBorders>
            <w:shd w:val="clear" w:color="auto" w:fill="auto"/>
            <w:noWrap/>
            <w:vAlign w:val="center"/>
            <w:hideMark/>
          </w:tcPr>
          <w:p w14:paraId="659DCC09"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Cash balance</w:t>
            </w:r>
          </w:p>
        </w:tc>
        <w:tc>
          <w:tcPr>
            <w:tcW w:w="47" w:type="pct"/>
            <w:tcBorders>
              <w:top w:val="nil"/>
              <w:left w:val="nil"/>
              <w:bottom w:val="nil"/>
              <w:right w:val="nil"/>
            </w:tcBorders>
            <w:shd w:val="clear" w:color="auto" w:fill="auto"/>
            <w:noWrap/>
            <w:vAlign w:val="center"/>
            <w:hideMark/>
          </w:tcPr>
          <w:p w14:paraId="71A953C0" w14:textId="77777777" w:rsidR="00090B8F" w:rsidRPr="00090B8F" w:rsidRDefault="00090B8F" w:rsidP="00090B8F">
            <w:pPr>
              <w:spacing w:after="0" w:line="240" w:lineRule="auto"/>
              <w:jc w:val="right"/>
              <w:rPr>
                <w:rFonts w:ascii="Arial" w:hAnsi="Arial" w:cs="Arial"/>
                <w:color w:val="000000"/>
                <w:sz w:val="16"/>
                <w:szCs w:val="16"/>
              </w:rPr>
            </w:pPr>
          </w:p>
        </w:tc>
        <w:tc>
          <w:tcPr>
            <w:tcW w:w="404" w:type="pct"/>
            <w:tcBorders>
              <w:top w:val="nil"/>
              <w:left w:val="nil"/>
              <w:bottom w:val="single" w:sz="4" w:space="0" w:color="000000"/>
              <w:right w:val="nil"/>
            </w:tcBorders>
            <w:shd w:val="clear" w:color="auto" w:fill="auto"/>
            <w:noWrap/>
            <w:vAlign w:val="center"/>
            <w:hideMark/>
          </w:tcPr>
          <w:p w14:paraId="07FEEED4"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Receipts</w:t>
            </w:r>
          </w:p>
        </w:tc>
        <w:tc>
          <w:tcPr>
            <w:tcW w:w="459" w:type="pct"/>
            <w:tcBorders>
              <w:top w:val="nil"/>
              <w:left w:val="nil"/>
              <w:bottom w:val="single" w:sz="4" w:space="0" w:color="000000"/>
              <w:right w:val="nil"/>
            </w:tcBorders>
            <w:shd w:val="clear" w:color="auto" w:fill="auto"/>
            <w:noWrap/>
            <w:vAlign w:val="center"/>
            <w:hideMark/>
          </w:tcPr>
          <w:p w14:paraId="5A1CFB14"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Payments</w:t>
            </w:r>
          </w:p>
        </w:tc>
        <w:tc>
          <w:tcPr>
            <w:tcW w:w="623" w:type="pct"/>
            <w:tcBorders>
              <w:top w:val="nil"/>
              <w:left w:val="nil"/>
              <w:bottom w:val="single" w:sz="4" w:space="0" w:color="000000"/>
              <w:right w:val="nil"/>
            </w:tcBorders>
            <w:shd w:val="clear" w:color="auto" w:fill="auto"/>
            <w:noWrap/>
            <w:vAlign w:val="center"/>
            <w:hideMark/>
          </w:tcPr>
          <w:p w14:paraId="24D913B8"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Cash balance</w:t>
            </w:r>
          </w:p>
        </w:tc>
      </w:tr>
      <w:tr w:rsidR="00090B8F" w:rsidRPr="00090B8F" w14:paraId="2C6BC6A2" w14:textId="77777777" w:rsidTr="00090B8F">
        <w:trPr>
          <w:divId w:val="413863376"/>
          <w:trHeight w:hRule="exact" w:val="226"/>
        </w:trPr>
        <w:tc>
          <w:tcPr>
            <w:tcW w:w="449" w:type="pct"/>
            <w:tcBorders>
              <w:top w:val="nil"/>
              <w:left w:val="nil"/>
              <w:bottom w:val="nil"/>
              <w:right w:val="nil"/>
            </w:tcBorders>
            <w:shd w:val="clear" w:color="auto" w:fill="auto"/>
            <w:noWrap/>
            <w:vAlign w:val="center"/>
            <w:hideMark/>
          </w:tcPr>
          <w:p w14:paraId="56FEF620" w14:textId="4686D29E" w:rsidR="00090B8F" w:rsidRPr="00090B8F" w:rsidRDefault="00090B8F" w:rsidP="00090B8F">
            <w:pPr>
              <w:spacing w:after="0" w:line="240" w:lineRule="auto"/>
              <w:jc w:val="left"/>
              <w:rPr>
                <w:rFonts w:ascii="Arial" w:hAnsi="Arial" w:cs="Arial"/>
                <w:sz w:val="16"/>
                <w:szCs w:val="16"/>
              </w:rPr>
            </w:pPr>
            <w:r w:rsidRPr="00090B8F">
              <w:rPr>
                <w:rFonts w:ascii="Arial" w:hAnsi="Arial" w:cs="Arial"/>
                <w:sz w:val="16"/>
                <w:szCs w:val="16"/>
              </w:rPr>
              <w:t>2011</w:t>
            </w:r>
            <w:r w:rsidR="009A3680">
              <w:rPr>
                <w:rFonts w:ascii="Arial" w:hAnsi="Arial" w:cs="Arial"/>
                <w:sz w:val="16"/>
                <w:szCs w:val="16"/>
              </w:rPr>
              <w:noBreakHyphen/>
            </w:r>
            <w:r w:rsidRPr="00090B8F">
              <w:rPr>
                <w:rFonts w:ascii="Arial" w:hAnsi="Arial" w:cs="Arial"/>
                <w:sz w:val="16"/>
                <w:szCs w:val="16"/>
              </w:rPr>
              <w:t>12</w:t>
            </w:r>
          </w:p>
        </w:tc>
        <w:tc>
          <w:tcPr>
            <w:tcW w:w="404" w:type="pct"/>
            <w:tcBorders>
              <w:top w:val="nil"/>
              <w:left w:val="nil"/>
              <w:bottom w:val="nil"/>
              <w:right w:val="nil"/>
            </w:tcBorders>
            <w:shd w:val="clear" w:color="auto" w:fill="auto"/>
            <w:noWrap/>
            <w:vAlign w:val="center"/>
            <w:hideMark/>
          </w:tcPr>
          <w:p w14:paraId="0E350B8F"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22.4</w:t>
            </w:r>
          </w:p>
        </w:tc>
        <w:tc>
          <w:tcPr>
            <w:tcW w:w="459" w:type="pct"/>
            <w:tcBorders>
              <w:top w:val="single" w:sz="4" w:space="0" w:color="auto"/>
              <w:left w:val="nil"/>
              <w:bottom w:val="nil"/>
              <w:right w:val="nil"/>
            </w:tcBorders>
            <w:shd w:val="clear" w:color="auto" w:fill="auto"/>
            <w:noWrap/>
            <w:vAlign w:val="center"/>
            <w:hideMark/>
          </w:tcPr>
          <w:p w14:paraId="24092FF0"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25.3</w:t>
            </w:r>
          </w:p>
        </w:tc>
        <w:tc>
          <w:tcPr>
            <w:tcW w:w="623" w:type="pct"/>
            <w:tcBorders>
              <w:top w:val="nil"/>
              <w:left w:val="nil"/>
              <w:bottom w:val="nil"/>
              <w:right w:val="nil"/>
            </w:tcBorders>
            <w:shd w:val="clear" w:color="auto" w:fill="auto"/>
            <w:noWrap/>
            <w:vAlign w:val="center"/>
            <w:hideMark/>
          </w:tcPr>
          <w:p w14:paraId="0F80CC81" w14:textId="781F1BCA"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2.9</w:t>
            </w:r>
          </w:p>
        </w:tc>
        <w:tc>
          <w:tcPr>
            <w:tcW w:w="47" w:type="pct"/>
            <w:tcBorders>
              <w:top w:val="nil"/>
              <w:left w:val="nil"/>
              <w:bottom w:val="nil"/>
              <w:right w:val="nil"/>
            </w:tcBorders>
            <w:shd w:val="clear" w:color="auto" w:fill="auto"/>
            <w:noWrap/>
            <w:vAlign w:val="center"/>
            <w:hideMark/>
          </w:tcPr>
          <w:p w14:paraId="5B321AD2" w14:textId="77777777" w:rsidR="00090B8F" w:rsidRPr="00090B8F" w:rsidRDefault="00090B8F" w:rsidP="00090B8F">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2C3BDFB4"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17.9</w:t>
            </w:r>
          </w:p>
        </w:tc>
        <w:tc>
          <w:tcPr>
            <w:tcW w:w="459" w:type="pct"/>
            <w:tcBorders>
              <w:top w:val="nil"/>
              <w:left w:val="nil"/>
              <w:bottom w:val="nil"/>
              <w:right w:val="nil"/>
            </w:tcBorders>
            <w:shd w:val="clear" w:color="auto" w:fill="auto"/>
            <w:noWrap/>
            <w:vAlign w:val="center"/>
            <w:hideMark/>
          </w:tcPr>
          <w:p w14:paraId="1001C812"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19.3</w:t>
            </w:r>
          </w:p>
        </w:tc>
        <w:tc>
          <w:tcPr>
            <w:tcW w:w="623" w:type="pct"/>
            <w:tcBorders>
              <w:top w:val="nil"/>
              <w:left w:val="nil"/>
              <w:bottom w:val="nil"/>
              <w:right w:val="nil"/>
            </w:tcBorders>
            <w:shd w:val="clear" w:color="auto" w:fill="auto"/>
            <w:noWrap/>
            <w:vAlign w:val="center"/>
            <w:hideMark/>
          </w:tcPr>
          <w:p w14:paraId="2F651F8D" w14:textId="50D982A8"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1.5</w:t>
            </w:r>
          </w:p>
        </w:tc>
        <w:tc>
          <w:tcPr>
            <w:tcW w:w="47" w:type="pct"/>
            <w:tcBorders>
              <w:top w:val="nil"/>
              <w:left w:val="nil"/>
              <w:bottom w:val="nil"/>
              <w:right w:val="nil"/>
            </w:tcBorders>
            <w:shd w:val="clear" w:color="auto" w:fill="auto"/>
            <w:noWrap/>
            <w:vAlign w:val="center"/>
            <w:hideMark/>
          </w:tcPr>
          <w:p w14:paraId="557822DD" w14:textId="77777777" w:rsidR="00090B8F" w:rsidRPr="00090B8F" w:rsidRDefault="00090B8F" w:rsidP="00090B8F">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7CDE4C6D"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35.8</w:t>
            </w:r>
          </w:p>
        </w:tc>
        <w:tc>
          <w:tcPr>
            <w:tcW w:w="459" w:type="pct"/>
            <w:tcBorders>
              <w:top w:val="nil"/>
              <w:left w:val="nil"/>
              <w:bottom w:val="nil"/>
              <w:right w:val="nil"/>
            </w:tcBorders>
            <w:shd w:val="clear" w:color="auto" w:fill="auto"/>
            <w:noWrap/>
            <w:vAlign w:val="center"/>
            <w:hideMark/>
          </w:tcPr>
          <w:p w14:paraId="7726F11F"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36.9</w:t>
            </w:r>
          </w:p>
        </w:tc>
        <w:tc>
          <w:tcPr>
            <w:tcW w:w="623" w:type="pct"/>
            <w:tcBorders>
              <w:top w:val="nil"/>
              <w:left w:val="nil"/>
              <w:bottom w:val="nil"/>
              <w:right w:val="nil"/>
            </w:tcBorders>
            <w:shd w:val="clear" w:color="auto" w:fill="auto"/>
            <w:noWrap/>
            <w:vAlign w:val="center"/>
            <w:hideMark/>
          </w:tcPr>
          <w:p w14:paraId="2BFD3876" w14:textId="2CA60589"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4.7</w:t>
            </w:r>
          </w:p>
        </w:tc>
      </w:tr>
      <w:tr w:rsidR="00090B8F" w:rsidRPr="00090B8F" w14:paraId="5635706B" w14:textId="77777777" w:rsidTr="00090B8F">
        <w:trPr>
          <w:divId w:val="413863376"/>
          <w:trHeight w:hRule="exact" w:val="226"/>
        </w:trPr>
        <w:tc>
          <w:tcPr>
            <w:tcW w:w="449" w:type="pct"/>
            <w:tcBorders>
              <w:top w:val="nil"/>
              <w:left w:val="nil"/>
              <w:bottom w:val="nil"/>
              <w:right w:val="nil"/>
            </w:tcBorders>
            <w:shd w:val="clear" w:color="auto" w:fill="auto"/>
            <w:noWrap/>
            <w:vAlign w:val="center"/>
            <w:hideMark/>
          </w:tcPr>
          <w:p w14:paraId="3DAFFE6E" w14:textId="4453CC40"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2012</w:t>
            </w:r>
            <w:r w:rsidR="009A3680">
              <w:rPr>
                <w:rFonts w:ascii="Arial" w:hAnsi="Arial" w:cs="Arial"/>
                <w:color w:val="000000"/>
                <w:sz w:val="16"/>
                <w:szCs w:val="16"/>
              </w:rPr>
              <w:noBreakHyphen/>
            </w:r>
            <w:r w:rsidRPr="00090B8F">
              <w:rPr>
                <w:rFonts w:ascii="Arial" w:hAnsi="Arial" w:cs="Arial"/>
                <w:color w:val="000000"/>
                <w:sz w:val="16"/>
                <w:szCs w:val="16"/>
              </w:rPr>
              <w:t>13</w:t>
            </w:r>
          </w:p>
        </w:tc>
        <w:tc>
          <w:tcPr>
            <w:tcW w:w="404" w:type="pct"/>
            <w:tcBorders>
              <w:top w:val="nil"/>
              <w:left w:val="nil"/>
              <w:bottom w:val="nil"/>
              <w:right w:val="nil"/>
            </w:tcBorders>
            <w:shd w:val="clear" w:color="auto" w:fill="auto"/>
            <w:noWrap/>
            <w:vAlign w:val="center"/>
            <w:hideMark/>
          </w:tcPr>
          <w:p w14:paraId="23C0AA0A"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23.3</w:t>
            </w:r>
          </w:p>
        </w:tc>
        <w:tc>
          <w:tcPr>
            <w:tcW w:w="459" w:type="pct"/>
            <w:tcBorders>
              <w:top w:val="nil"/>
              <w:left w:val="nil"/>
              <w:bottom w:val="nil"/>
              <w:right w:val="nil"/>
            </w:tcBorders>
            <w:shd w:val="clear" w:color="auto" w:fill="auto"/>
            <w:noWrap/>
            <w:vAlign w:val="center"/>
            <w:hideMark/>
          </w:tcPr>
          <w:p w14:paraId="31480093"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24.6</w:t>
            </w:r>
          </w:p>
        </w:tc>
        <w:tc>
          <w:tcPr>
            <w:tcW w:w="623" w:type="pct"/>
            <w:tcBorders>
              <w:top w:val="nil"/>
              <w:left w:val="nil"/>
              <w:bottom w:val="nil"/>
              <w:right w:val="nil"/>
            </w:tcBorders>
            <w:shd w:val="clear" w:color="auto" w:fill="auto"/>
            <w:noWrap/>
            <w:vAlign w:val="center"/>
            <w:hideMark/>
          </w:tcPr>
          <w:p w14:paraId="324AD10F" w14:textId="7F8F6F93"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1.2</w:t>
            </w:r>
          </w:p>
        </w:tc>
        <w:tc>
          <w:tcPr>
            <w:tcW w:w="47" w:type="pct"/>
            <w:tcBorders>
              <w:top w:val="nil"/>
              <w:left w:val="nil"/>
              <w:bottom w:val="nil"/>
              <w:right w:val="nil"/>
            </w:tcBorders>
            <w:shd w:val="clear" w:color="auto" w:fill="auto"/>
            <w:noWrap/>
            <w:vAlign w:val="center"/>
            <w:hideMark/>
          </w:tcPr>
          <w:p w14:paraId="7B42F520" w14:textId="77777777" w:rsidR="00090B8F" w:rsidRPr="00090B8F" w:rsidRDefault="00090B8F" w:rsidP="00090B8F">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52C2D42B"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17.5</w:t>
            </w:r>
          </w:p>
        </w:tc>
        <w:tc>
          <w:tcPr>
            <w:tcW w:w="459" w:type="pct"/>
            <w:tcBorders>
              <w:top w:val="nil"/>
              <w:left w:val="nil"/>
              <w:bottom w:val="nil"/>
              <w:right w:val="nil"/>
            </w:tcBorders>
            <w:shd w:val="clear" w:color="auto" w:fill="auto"/>
            <w:noWrap/>
            <w:vAlign w:val="center"/>
            <w:hideMark/>
          </w:tcPr>
          <w:p w14:paraId="17526617"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18.9</w:t>
            </w:r>
          </w:p>
        </w:tc>
        <w:tc>
          <w:tcPr>
            <w:tcW w:w="623" w:type="pct"/>
            <w:tcBorders>
              <w:top w:val="nil"/>
              <w:left w:val="nil"/>
              <w:bottom w:val="nil"/>
              <w:right w:val="nil"/>
            </w:tcBorders>
            <w:shd w:val="clear" w:color="auto" w:fill="auto"/>
            <w:noWrap/>
            <w:vAlign w:val="center"/>
            <w:hideMark/>
          </w:tcPr>
          <w:p w14:paraId="4F234C7B" w14:textId="066A8A37"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1.4</w:t>
            </w:r>
          </w:p>
        </w:tc>
        <w:tc>
          <w:tcPr>
            <w:tcW w:w="47" w:type="pct"/>
            <w:tcBorders>
              <w:top w:val="nil"/>
              <w:left w:val="nil"/>
              <w:bottom w:val="nil"/>
              <w:right w:val="nil"/>
            </w:tcBorders>
            <w:shd w:val="clear" w:color="auto" w:fill="auto"/>
            <w:noWrap/>
            <w:vAlign w:val="center"/>
            <w:hideMark/>
          </w:tcPr>
          <w:p w14:paraId="1839F981" w14:textId="77777777" w:rsidR="00090B8F" w:rsidRPr="00090B8F" w:rsidRDefault="00090B8F" w:rsidP="00090B8F">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03259625"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36.7</w:t>
            </w:r>
          </w:p>
        </w:tc>
        <w:tc>
          <w:tcPr>
            <w:tcW w:w="459" w:type="pct"/>
            <w:tcBorders>
              <w:top w:val="nil"/>
              <w:left w:val="nil"/>
              <w:bottom w:val="nil"/>
              <w:right w:val="nil"/>
            </w:tcBorders>
            <w:shd w:val="clear" w:color="auto" w:fill="auto"/>
            <w:noWrap/>
            <w:vAlign w:val="center"/>
            <w:hideMark/>
          </w:tcPr>
          <w:p w14:paraId="53FDB978"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36.5</w:t>
            </w:r>
          </w:p>
        </w:tc>
        <w:tc>
          <w:tcPr>
            <w:tcW w:w="623" w:type="pct"/>
            <w:tcBorders>
              <w:top w:val="nil"/>
              <w:left w:val="nil"/>
              <w:bottom w:val="nil"/>
              <w:right w:val="nil"/>
            </w:tcBorders>
            <w:shd w:val="clear" w:color="auto" w:fill="auto"/>
            <w:noWrap/>
            <w:vAlign w:val="center"/>
            <w:hideMark/>
          </w:tcPr>
          <w:p w14:paraId="47C11AFE" w14:textId="36920F76"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2.9</w:t>
            </w:r>
          </w:p>
        </w:tc>
      </w:tr>
      <w:tr w:rsidR="00090B8F" w:rsidRPr="00090B8F" w14:paraId="3917D9DB" w14:textId="77777777" w:rsidTr="00090B8F">
        <w:trPr>
          <w:divId w:val="413863376"/>
          <w:trHeight w:hRule="exact" w:val="226"/>
        </w:trPr>
        <w:tc>
          <w:tcPr>
            <w:tcW w:w="449" w:type="pct"/>
            <w:tcBorders>
              <w:top w:val="nil"/>
              <w:left w:val="nil"/>
              <w:bottom w:val="nil"/>
              <w:right w:val="nil"/>
            </w:tcBorders>
            <w:shd w:val="clear" w:color="auto" w:fill="auto"/>
            <w:noWrap/>
            <w:vAlign w:val="center"/>
            <w:hideMark/>
          </w:tcPr>
          <w:p w14:paraId="5B269329" w14:textId="57FFF0AA"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2013</w:t>
            </w:r>
            <w:r w:rsidR="009A3680">
              <w:rPr>
                <w:rFonts w:ascii="Arial" w:hAnsi="Arial" w:cs="Arial"/>
                <w:color w:val="000000"/>
                <w:sz w:val="16"/>
                <w:szCs w:val="16"/>
              </w:rPr>
              <w:noBreakHyphen/>
            </w:r>
            <w:r w:rsidRPr="00090B8F">
              <w:rPr>
                <w:rFonts w:ascii="Arial" w:hAnsi="Arial" w:cs="Arial"/>
                <w:color w:val="000000"/>
                <w:sz w:val="16"/>
                <w:szCs w:val="16"/>
              </w:rPr>
              <w:t>14</w:t>
            </w:r>
          </w:p>
        </w:tc>
        <w:tc>
          <w:tcPr>
            <w:tcW w:w="404" w:type="pct"/>
            <w:tcBorders>
              <w:top w:val="nil"/>
              <w:left w:val="nil"/>
              <w:bottom w:val="nil"/>
              <w:right w:val="nil"/>
            </w:tcBorders>
            <w:shd w:val="clear" w:color="auto" w:fill="auto"/>
            <w:noWrap/>
            <w:vAlign w:val="center"/>
            <w:hideMark/>
          </w:tcPr>
          <w:p w14:paraId="71E86103"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23.1</w:t>
            </w:r>
          </w:p>
        </w:tc>
        <w:tc>
          <w:tcPr>
            <w:tcW w:w="459" w:type="pct"/>
            <w:tcBorders>
              <w:top w:val="nil"/>
              <w:left w:val="nil"/>
              <w:bottom w:val="nil"/>
              <w:right w:val="nil"/>
            </w:tcBorders>
            <w:shd w:val="clear" w:color="auto" w:fill="auto"/>
            <w:noWrap/>
            <w:vAlign w:val="center"/>
            <w:hideMark/>
          </w:tcPr>
          <w:p w14:paraId="7ADE971D"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26.1</w:t>
            </w:r>
          </w:p>
        </w:tc>
        <w:tc>
          <w:tcPr>
            <w:tcW w:w="623" w:type="pct"/>
            <w:tcBorders>
              <w:top w:val="nil"/>
              <w:left w:val="nil"/>
              <w:bottom w:val="nil"/>
              <w:right w:val="nil"/>
            </w:tcBorders>
            <w:shd w:val="clear" w:color="auto" w:fill="auto"/>
            <w:noWrap/>
            <w:vAlign w:val="center"/>
            <w:hideMark/>
          </w:tcPr>
          <w:p w14:paraId="48582A72" w14:textId="44D8B281"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3.0</w:t>
            </w:r>
          </w:p>
        </w:tc>
        <w:tc>
          <w:tcPr>
            <w:tcW w:w="47" w:type="pct"/>
            <w:tcBorders>
              <w:top w:val="nil"/>
              <w:left w:val="nil"/>
              <w:bottom w:val="nil"/>
              <w:right w:val="nil"/>
            </w:tcBorders>
            <w:shd w:val="clear" w:color="auto" w:fill="auto"/>
            <w:noWrap/>
            <w:vAlign w:val="center"/>
            <w:hideMark/>
          </w:tcPr>
          <w:p w14:paraId="79613B71" w14:textId="77777777" w:rsidR="00090B8F" w:rsidRPr="00090B8F" w:rsidRDefault="00090B8F" w:rsidP="00090B8F">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22324AB3"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17.7</w:t>
            </w:r>
          </w:p>
        </w:tc>
        <w:tc>
          <w:tcPr>
            <w:tcW w:w="459" w:type="pct"/>
            <w:tcBorders>
              <w:top w:val="nil"/>
              <w:left w:val="nil"/>
              <w:bottom w:val="nil"/>
              <w:right w:val="nil"/>
            </w:tcBorders>
            <w:shd w:val="clear" w:color="auto" w:fill="auto"/>
            <w:noWrap/>
            <w:vAlign w:val="center"/>
            <w:hideMark/>
          </w:tcPr>
          <w:p w14:paraId="7E68772F"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18.3</w:t>
            </w:r>
          </w:p>
        </w:tc>
        <w:tc>
          <w:tcPr>
            <w:tcW w:w="623" w:type="pct"/>
            <w:tcBorders>
              <w:top w:val="nil"/>
              <w:left w:val="nil"/>
              <w:bottom w:val="nil"/>
              <w:right w:val="nil"/>
            </w:tcBorders>
            <w:shd w:val="clear" w:color="auto" w:fill="auto"/>
            <w:noWrap/>
            <w:vAlign w:val="center"/>
            <w:hideMark/>
          </w:tcPr>
          <w:p w14:paraId="08B15531" w14:textId="137F6B79"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0.6</w:t>
            </w:r>
          </w:p>
        </w:tc>
        <w:tc>
          <w:tcPr>
            <w:tcW w:w="47" w:type="pct"/>
            <w:tcBorders>
              <w:top w:val="nil"/>
              <w:left w:val="nil"/>
              <w:bottom w:val="nil"/>
              <w:right w:val="nil"/>
            </w:tcBorders>
            <w:shd w:val="clear" w:color="auto" w:fill="auto"/>
            <w:noWrap/>
            <w:vAlign w:val="center"/>
            <w:hideMark/>
          </w:tcPr>
          <w:p w14:paraId="161DE9E2" w14:textId="77777777" w:rsidR="00090B8F" w:rsidRPr="00090B8F" w:rsidRDefault="00090B8F" w:rsidP="00090B8F">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14A2359B"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36.6</w:t>
            </w:r>
          </w:p>
        </w:tc>
        <w:tc>
          <w:tcPr>
            <w:tcW w:w="459" w:type="pct"/>
            <w:tcBorders>
              <w:top w:val="nil"/>
              <w:left w:val="nil"/>
              <w:bottom w:val="nil"/>
              <w:right w:val="nil"/>
            </w:tcBorders>
            <w:shd w:val="clear" w:color="auto" w:fill="auto"/>
            <w:noWrap/>
            <w:vAlign w:val="center"/>
            <w:hideMark/>
          </w:tcPr>
          <w:p w14:paraId="2DEF3F1F"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37.6</w:t>
            </w:r>
          </w:p>
        </w:tc>
        <w:tc>
          <w:tcPr>
            <w:tcW w:w="623" w:type="pct"/>
            <w:tcBorders>
              <w:top w:val="nil"/>
              <w:left w:val="nil"/>
              <w:bottom w:val="nil"/>
              <w:right w:val="nil"/>
            </w:tcBorders>
            <w:shd w:val="clear" w:color="auto" w:fill="auto"/>
            <w:noWrap/>
            <w:vAlign w:val="center"/>
            <w:hideMark/>
          </w:tcPr>
          <w:p w14:paraId="4E554A7F" w14:textId="3ECDB9F0"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4.2</w:t>
            </w:r>
          </w:p>
        </w:tc>
      </w:tr>
      <w:tr w:rsidR="00090B8F" w:rsidRPr="00090B8F" w14:paraId="0C49F7BB" w14:textId="77777777" w:rsidTr="00090B8F">
        <w:trPr>
          <w:divId w:val="413863376"/>
          <w:trHeight w:hRule="exact" w:val="226"/>
        </w:trPr>
        <w:tc>
          <w:tcPr>
            <w:tcW w:w="449" w:type="pct"/>
            <w:tcBorders>
              <w:top w:val="nil"/>
              <w:left w:val="nil"/>
              <w:bottom w:val="nil"/>
              <w:right w:val="nil"/>
            </w:tcBorders>
            <w:shd w:val="clear" w:color="auto" w:fill="auto"/>
            <w:noWrap/>
            <w:vAlign w:val="center"/>
            <w:hideMark/>
          </w:tcPr>
          <w:p w14:paraId="630D79BA" w14:textId="709DC6B9"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2014</w:t>
            </w:r>
            <w:r w:rsidR="009A3680">
              <w:rPr>
                <w:rFonts w:ascii="Arial" w:hAnsi="Arial" w:cs="Arial"/>
                <w:color w:val="000000"/>
                <w:sz w:val="16"/>
                <w:szCs w:val="16"/>
              </w:rPr>
              <w:noBreakHyphen/>
            </w:r>
            <w:r w:rsidRPr="00090B8F">
              <w:rPr>
                <w:rFonts w:ascii="Arial" w:hAnsi="Arial" w:cs="Arial"/>
                <w:color w:val="000000"/>
                <w:sz w:val="16"/>
                <w:szCs w:val="16"/>
              </w:rPr>
              <w:t>15</w:t>
            </w:r>
          </w:p>
        </w:tc>
        <w:tc>
          <w:tcPr>
            <w:tcW w:w="404" w:type="pct"/>
            <w:tcBorders>
              <w:top w:val="nil"/>
              <w:left w:val="nil"/>
              <w:bottom w:val="nil"/>
              <w:right w:val="nil"/>
            </w:tcBorders>
            <w:shd w:val="clear" w:color="auto" w:fill="auto"/>
            <w:noWrap/>
            <w:vAlign w:val="center"/>
            <w:hideMark/>
          </w:tcPr>
          <w:p w14:paraId="1703C63D"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23.8</w:t>
            </w:r>
          </w:p>
        </w:tc>
        <w:tc>
          <w:tcPr>
            <w:tcW w:w="459" w:type="pct"/>
            <w:tcBorders>
              <w:top w:val="nil"/>
              <w:left w:val="nil"/>
              <w:bottom w:val="nil"/>
              <w:right w:val="nil"/>
            </w:tcBorders>
            <w:shd w:val="clear" w:color="auto" w:fill="auto"/>
            <w:noWrap/>
            <w:vAlign w:val="center"/>
            <w:hideMark/>
          </w:tcPr>
          <w:p w14:paraId="06D8DAB2"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26.1</w:t>
            </w:r>
          </w:p>
        </w:tc>
        <w:tc>
          <w:tcPr>
            <w:tcW w:w="623" w:type="pct"/>
            <w:tcBorders>
              <w:top w:val="nil"/>
              <w:left w:val="nil"/>
              <w:bottom w:val="nil"/>
              <w:right w:val="nil"/>
            </w:tcBorders>
            <w:shd w:val="clear" w:color="auto" w:fill="auto"/>
            <w:noWrap/>
            <w:vAlign w:val="center"/>
            <w:hideMark/>
          </w:tcPr>
          <w:p w14:paraId="484A8B8C" w14:textId="257D781E"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2.3</w:t>
            </w:r>
          </w:p>
        </w:tc>
        <w:tc>
          <w:tcPr>
            <w:tcW w:w="47" w:type="pct"/>
            <w:tcBorders>
              <w:top w:val="nil"/>
              <w:left w:val="nil"/>
              <w:bottom w:val="nil"/>
              <w:right w:val="nil"/>
            </w:tcBorders>
            <w:shd w:val="clear" w:color="auto" w:fill="auto"/>
            <w:noWrap/>
            <w:vAlign w:val="center"/>
            <w:hideMark/>
          </w:tcPr>
          <w:p w14:paraId="6ED84C21" w14:textId="77777777" w:rsidR="00090B8F" w:rsidRPr="00090B8F" w:rsidRDefault="00090B8F" w:rsidP="00090B8F">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7AED78C2"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17.9</w:t>
            </w:r>
          </w:p>
        </w:tc>
        <w:tc>
          <w:tcPr>
            <w:tcW w:w="459" w:type="pct"/>
            <w:tcBorders>
              <w:top w:val="nil"/>
              <w:left w:val="nil"/>
              <w:bottom w:val="nil"/>
              <w:right w:val="nil"/>
            </w:tcBorders>
            <w:shd w:val="clear" w:color="auto" w:fill="auto"/>
            <w:noWrap/>
            <w:vAlign w:val="center"/>
            <w:hideMark/>
          </w:tcPr>
          <w:p w14:paraId="033EA48A"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18.3</w:t>
            </w:r>
          </w:p>
        </w:tc>
        <w:tc>
          <w:tcPr>
            <w:tcW w:w="623" w:type="pct"/>
            <w:tcBorders>
              <w:top w:val="nil"/>
              <w:left w:val="nil"/>
              <w:bottom w:val="nil"/>
              <w:right w:val="nil"/>
            </w:tcBorders>
            <w:shd w:val="clear" w:color="auto" w:fill="auto"/>
            <w:noWrap/>
            <w:vAlign w:val="center"/>
            <w:hideMark/>
          </w:tcPr>
          <w:p w14:paraId="153AF191" w14:textId="19E9B3A2"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0.3</w:t>
            </w:r>
          </w:p>
        </w:tc>
        <w:tc>
          <w:tcPr>
            <w:tcW w:w="47" w:type="pct"/>
            <w:tcBorders>
              <w:top w:val="nil"/>
              <w:left w:val="nil"/>
              <w:bottom w:val="nil"/>
              <w:right w:val="nil"/>
            </w:tcBorders>
            <w:shd w:val="clear" w:color="auto" w:fill="auto"/>
            <w:noWrap/>
            <w:vAlign w:val="center"/>
            <w:hideMark/>
          </w:tcPr>
          <w:p w14:paraId="1151FA55" w14:textId="77777777" w:rsidR="00090B8F" w:rsidRPr="00090B8F" w:rsidRDefault="00090B8F" w:rsidP="00090B8F">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10FD5145"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37.8</w:t>
            </w:r>
          </w:p>
        </w:tc>
        <w:tc>
          <w:tcPr>
            <w:tcW w:w="459" w:type="pct"/>
            <w:tcBorders>
              <w:top w:val="nil"/>
              <w:left w:val="nil"/>
              <w:bottom w:val="nil"/>
              <w:right w:val="nil"/>
            </w:tcBorders>
            <w:shd w:val="clear" w:color="auto" w:fill="auto"/>
            <w:noWrap/>
            <w:vAlign w:val="center"/>
            <w:hideMark/>
          </w:tcPr>
          <w:p w14:paraId="612374FE"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37.7</w:t>
            </w:r>
          </w:p>
        </w:tc>
        <w:tc>
          <w:tcPr>
            <w:tcW w:w="623" w:type="pct"/>
            <w:tcBorders>
              <w:top w:val="nil"/>
              <w:left w:val="nil"/>
              <w:bottom w:val="nil"/>
              <w:right w:val="nil"/>
            </w:tcBorders>
            <w:shd w:val="clear" w:color="auto" w:fill="auto"/>
            <w:noWrap/>
            <w:vAlign w:val="center"/>
            <w:hideMark/>
          </w:tcPr>
          <w:p w14:paraId="284C2591" w14:textId="6331C638"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2.8</w:t>
            </w:r>
          </w:p>
        </w:tc>
      </w:tr>
      <w:tr w:rsidR="00090B8F" w:rsidRPr="00090B8F" w14:paraId="36AE91F8" w14:textId="77777777" w:rsidTr="00090B8F">
        <w:trPr>
          <w:divId w:val="413863376"/>
          <w:trHeight w:hRule="exact" w:val="226"/>
        </w:trPr>
        <w:tc>
          <w:tcPr>
            <w:tcW w:w="449" w:type="pct"/>
            <w:tcBorders>
              <w:top w:val="nil"/>
              <w:left w:val="nil"/>
              <w:bottom w:val="nil"/>
              <w:right w:val="nil"/>
            </w:tcBorders>
            <w:shd w:val="clear" w:color="auto" w:fill="auto"/>
            <w:noWrap/>
            <w:vAlign w:val="center"/>
            <w:hideMark/>
          </w:tcPr>
          <w:p w14:paraId="0CB1826D" w14:textId="7921609E"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2015</w:t>
            </w:r>
            <w:r w:rsidR="009A3680">
              <w:rPr>
                <w:rFonts w:ascii="Arial" w:hAnsi="Arial" w:cs="Arial"/>
                <w:color w:val="000000"/>
                <w:sz w:val="16"/>
                <w:szCs w:val="16"/>
              </w:rPr>
              <w:noBreakHyphen/>
            </w:r>
            <w:r w:rsidRPr="00090B8F">
              <w:rPr>
                <w:rFonts w:ascii="Arial" w:hAnsi="Arial" w:cs="Arial"/>
                <w:color w:val="000000"/>
                <w:sz w:val="16"/>
                <w:szCs w:val="16"/>
              </w:rPr>
              <w:t>16</w:t>
            </w:r>
          </w:p>
        </w:tc>
        <w:tc>
          <w:tcPr>
            <w:tcW w:w="404" w:type="pct"/>
            <w:tcBorders>
              <w:top w:val="nil"/>
              <w:left w:val="nil"/>
              <w:bottom w:val="nil"/>
              <w:right w:val="nil"/>
            </w:tcBorders>
            <w:shd w:val="clear" w:color="auto" w:fill="auto"/>
            <w:noWrap/>
            <w:vAlign w:val="center"/>
            <w:hideMark/>
          </w:tcPr>
          <w:p w14:paraId="10E539A3"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23.9</w:t>
            </w:r>
          </w:p>
        </w:tc>
        <w:tc>
          <w:tcPr>
            <w:tcW w:w="459" w:type="pct"/>
            <w:tcBorders>
              <w:top w:val="nil"/>
              <w:left w:val="nil"/>
              <w:bottom w:val="nil"/>
              <w:right w:val="nil"/>
            </w:tcBorders>
            <w:shd w:val="clear" w:color="auto" w:fill="auto"/>
            <w:noWrap/>
            <w:vAlign w:val="center"/>
            <w:hideMark/>
          </w:tcPr>
          <w:p w14:paraId="44E0D1DF"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26.4</w:t>
            </w:r>
          </w:p>
        </w:tc>
        <w:tc>
          <w:tcPr>
            <w:tcW w:w="623" w:type="pct"/>
            <w:tcBorders>
              <w:top w:val="nil"/>
              <w:left w:val="nil"/>
              <w:bottom w:val="nil"/>
              <w:right w:val="nil"/>
            </w:tcBorders>
            <w:shd w:val="clear" w:color="auto" w:fill="auto"/>
            <w:noWrap/>
            <w:vAlign w:val="center"/>
            <w:hideMark/>
          </w:tcPr>
          <w:p w14:paraId="7FE01F91" w14:textId="4495C898"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2.6</w:t>
            </w:r>
          </w:p>
        </w:tc>
        <w:tc>
          <w:tcPr>
            <w:tcW w:w="47" w:type="pct"/>
            <w:tcBorders>
              <w:top w:val="nil"/>
              <w:left w:val="nil"/>
              <w:bottom w:val="nil"/>
              <w:right w:val="nil"/>
            </w:tcBorders>
            <w:shd w:val="clear" w:color="auto" w:fill="auto"/>
            <w:noWrap/>
            <w:vAlign w:val="center"/>
            <w:hideMark/>
          </w:tcPr>
          <w:p w14:paraId="5427E96C" w14:textId="77777777" w:rsidR="00090B8F" w:rsidRPr="00090B8F" w:rsidRDefault="00090B8F" w:rsidP="00090B8F">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1A32B5DE"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18.2</w:t>
            </w:r>
          </w:p>
        </w:tc>
        <w:tc>
          <w:tcPr>
            <w:tcW w:w="459" w:type="pct"/>
            <w:tcBorders>
              <w:top w:val="nil"/>
              <w:left w:val="nil"/>
              <w:bottom w:val="nil"/>
              <w:right w:val="nil"/>
            </w:tcBorders>
            <w:shd w:val="clear" w:color="auto" w:fill="auto"/>
            <w:noWrap/>
            <w:vAlign w:val="center"/>
            <w:hideMark/>
          </w:tcPr>
          <w:p w14:paraId="2677D320"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18.6</w:t>
            </w:r>
          </w:p>
        </w:tc>
        <w:tc>
          <w:tcPr>
            <w:tcW w:w="623" w:type="pct"/>
            <w:tcBorders>
              <w:top w:val="nil"/>
              <w:left w:val="nil"/>
              <w:bottom w:val="nil"/>
              <w:right w:val="nil"/>
            </w:tcBorders>
            <w:shd w:val="clear" w:color="auto" w:fill="auto"/>
            <w:noWrap/>
            <w:vAlign w:val="center"/>
            <w:hideMark/>
          </w:tcPr>
          <w:p w14:paraId="5DEB456B" w14:textId="670337CD"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0.4</w:t>
            </w:r>
          </w:p>
        </w:tc>
        <w:tc>
          <w:tcPr>
            <w:tcW w:w="47" w:type="pct"/>
            <w:tcBorders>
              <w:top w:val="nil"/>
              <w:left w:val="nil"/>
              <w:bottom w:val="nil"/>
              <w:right w:val="nil"/>
            </w:tcBorders>
            <w:shd w:val="clear" w:color="auto" w:fill="auto"/>
            <w:noWrap/>
            <w:vAlign w:val="center"/>
            <w:hideMark/>
          </w:tcPr>
          <w:p w14:paraId="25D30F10" w14:textId="77777777" w:rsidR="00090B8F" w:rsidRPr="00090B8F" w:rsidRDefault="00090B8F" w:rsidP="00090B8F">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2CF58F96"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38.1</w:t>
            </w:r>
          </w:p>
        </w:tc>
        <w:tc>
          <w:tcPr>
            <w:tcW w:w="459" w:type="pct"/>
            <w:tcBorders>
              <w:top w:val="nil"/>
              <w:left w:val="nil"/>
              <w:bottom w:val="nil"/>
              <w:right w:val="nil"/>
            </w:tcBorders>
            <w:shd w:val="clear" w:color="auto" w:fill="auto"/>
            <w:noWrap/>
            <w:vAlign w:val="center"/>
            <w:hideMark/>
          </w:tcPr>
          <w:p w14:paraId="63923EDD"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38.3</w:t>
            </w:r>
          </w:p>
        </w:tc>
        <w:tc>
          <w:tcPr>
            <w:tcW w:w="623" w:type="pct"/>
            <w:tcBorders>
              <w:top w:val="nil"/>
              <w:left w:val="nil"/>
              <w:bottom w:val="nil"/>
              <w:right w:val="nil"/>
            </w:tcBorders>
            <w:shd w:val="clear" w:color="auto" w:fill="auto"/>
            <w:noWrap/>
            <w:vAlign w:val="center"/>
            <w:hideMark/>
          </w:tcPr>
          <w:p w14:paraId="7C828829" w14:textId="3DF04E42"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3.1</w:t>
            </w:r>
          </w:p>
        </w:tc>
      </w:tr>
      <w:tr w:rsidR="00090B8F" w:rsidRPr="00090B8F" w14:paraId="733012A9" w14:textId="77777777" w:rsidTr="00090B8F">
        <w:trPr>
          <w:divId w:val="413863376"/>
          <w:trHeight w:hRule="exact" w:val="226"/>
        </w:trPr>
        <w:tc>
          <w:tcPr>
            <w:tcW w:w="449" w:type="pct"/>
            <w:tcBorders>
              <w:top w:val="nil"/>
              <w:left w:val="nil"/>
              <w:bottom w:val="nil"/>
              <w:right w:val="nil"/>
            </w:tcBorders>
            <w:shd w:val="clear" w:color="auto" w:fill="auto"/>
            <w:noWrap/>
            <w:vAlign w:val="center"/>
            <w:hideMark/>
          </w:tcPr>
          <w:p w14:paraId="6222A159" w14:textId="0EC04193"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2016</w:t>
            </w:r>
            <w:r w:rsidR="009A3680">
              <w:rPr>
                <w:rFonts w:ascii="Arial" w:hAnsi="Arial" w:cs="Arial"/>
                <w:color w:val="000000"/>
                <w:sz w:val="16"/>
                <w:szCs w:val="16"/>
              </w:rPr>
              <w:noBreakHyphen/>
            </w:r>
            <w:r w:rsidRPr="00090B8F">
              <w:rPr>
                <w:rFonts w:ascii="Arial" w:hAnsi="Arial" w:cs="Arial"/>
                <w:color w:val="000000"/>
                <w:sz w:val="16"/>
                <w:szCs w:val="16"/>
              </w:rPr>
              <w:t>17</w:t>
            </w:r>
          </w:p>
        </w:tc>
        <w:tc>
          <w:tcPr>
            <w:tcW w:w="404" w:type="pct"/>
            <w:tcBorders>
              <w:top w:val="nil"/>
              <w:left w:val="nil"/>
              <w:bottom w:val="nil"/>
              <w:right w:val="nil"/>
            </w:tcBorders>
            <w:shd w:val="clear" w:color="auto" w:fill="auto"/>
            <w:noWrap/>
            <w:vAlign w:val="center"/>
            <w:hideMark/>
          </w:tcPr>
          <w:p w14:paraId="6594AD65"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23.8</w:t>
            </w:r>
          </w:p>
        </w:tc>
        <w:tc>
          <w:tcPr>
            <w:tcW w:w="459" w:type="pct"/>
            <w:tcBorders>
              <w:top w:val="nil"/>
              <w:left w:val="nil"/>
              <w:bottom w:val="nil"/>
              <w:right w:val="nil"/>
            </w:tcBorders>
            <w:shd w:val="clear" w:color="auto" w:fill="auto"/>
            <w:noWrap/>
            <w:vAlign w:val="center"/>
            <w:hideMark/>
          </w:tcPr>
          <w:p w14:paraId="13CCE245"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25.9</w:t>
            </w:r>
          </w:p>
        </w:tc>
        <w:tc>
          <w:tcPr>
            <w:tcW w:w="623" w:type="pct"/>
            <w:tcBorders>
              <w:top w:val="nil"/>
              <w:left w:val="nil"/>
              <w:bottom w:val="nil"/>
              <w:right w:val="nil"/>
            </w:tcBorders>
            <w:shd w:val="clear" w:color="auto" w:fill="auto"/>
            <w:noWrap/>
            <w:vAlign w:val="center"/>
            <w:hideMark/>
          </w:tcPr>
          <w:p w14:paraId="36113E18" w14:textId="244C4DE9"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2.1</w:t>
            </w:r>
          </w:p>
        </w:tc>
        <w:tc>
          <w:tcPr>
            <w:tcW w:w="47" w:type="pct"/>
            <w:tcBorders>
              <w:top w:val="nil"/>
              <w:left w:val="nil"/>
              <w:bottom w:val="nil"/>
              <w:right w:val="nil"/>
            </w:tcBorders>
            <w:shd w:val="clear" w:color="auto" w:fill="auto"/>
            <w:noWrap/>
            <w:vAlign w:val="center"/>
            <w:hideMark/>
          </w:tcPr>
          <w:p w14:paraId="4E87EE11" w14:textId="77777777" w:rsidR="00090B8F" w:rsidRPr="00090B8F" w:rsidRDefault="00090B8F" w:rsidP="00090B8F">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4FC4E9BA"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18.1</w:t>
            </w:r>
          </w:p>
        </w:tc>
        <w:tc>
          <w:tcPr>
            <w:tcW w:w="459" w:type="pct"/>
            <w:tcBorders>
              <w:top w:val="nil"/>
              <w:left w:val="nil"/>
              <w:bottom w:val="nil"/>
              <w:right w:val="nil"/>
            </w:tcBorders>
            <w:shd w:val="clear" w:color="auto" w:fill="auto"/>
            <w:noWrap/>
            <w:vAlign w:val="center"/>
            <w:hideMark/>
          </w:tcPr>
          <w:p w14:paraId="50475F75"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18.5</w:t>
            </w:r>
          </w:p>
        </w:tc>
        <w:tc>
          <w:tcPr>
            <w:tcW w:w="623" w:type="pct"/>
            <w:tcBorders>
              <w:top w:val="nil"/>
              <w:left w:val="nil"/>
              <w:bottom w:val="nil"/>
              <w:right w:val="nil"/>
            </w:tcBorders>
            <w:shd w:val="clear" w:color="auto" w:fill="auto"/>
            <w:noWrap/>
            <w:vAlign w:val="center"/>
            <w:hideMark/>
          </w:tcPr>
          <w:p w14:paraId="5D25F201" w14:textId="564849C7"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0.4</w:t>
            </w:r>
          </w:p>
        </w:tc>
        <w:tc>
          <w:tcPr>
            <w:tcW w:w="47" w:type="pct"/>
            <w:tcBorders>
              <w:top w:val="nil"/>
              <w:left w:val="nil"/>
              <w:bottom w:val="nil"/>
              <w:right w:val="nil"/>
            </w:tcBorders>
            <w:shd w:val="clear" w:color="auto" w:fill="auto"/>
            <w:noWrap/>
            <w:vAlign w:val="center"/>
            <w:hideMark/>
          </w:tcPr>
          <w:p w14:paraId="13C1FCCA" w14:textId="77777777" w:rsidR="00090B8F" w:rsidRPr="00090B8F" w:rsidRDefault="00090B8F" w:rsidP="00090B8F">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140B7E7E"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37.8</w:t>
            </w:r>
          </w:p>
        </w:tc>
        <w:tc>
          <w:tcPr>
            <w:tcW w:w="459" w:type="pct"/>
            <w:tcBorders>
              <w:top w:val="nil"/>
              <w:left w:val="nil"/>
              <w:bottom w:val="nil"/>
              <w:right w:val="nil"/>
            </w:tcBorders>
            <w:shd w:val="clear" w:color="auto" w:fill="auto"/>
            <w:noWrap/>
            <w:vAlign w:val="center"/>
            <w:hideMark/>
          </w:tcPr>
          <w:p w14:paraId="18006897"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37.3</w:t>
            </w:r>
          </w:p>
        </w:tc>
        <w:tc>
          <w:tcPr>
            <w:tcW w:w="623" w:type="pct"/>
            <w:tcBorders>
              <w:top w:val="nil"/>
              <w:left w:val="nil"/>
              <w:bottom w:val="nil"/>
              <w:right w:val="nil"/>
            </w:tcBorders>
            <w:shd w:val="clear" w:color="auto" w:fill="auto"/>
            <w:noWrap/>
            <w:vAlign w:val="center"/>
            <w:hideMark/>
          </w:tcPr>
          <w:p w14:paraId="62B920E6" w14:textId="62FE8447"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2.5</w:t>
            </w:r>
          </w:p>
        </w:tc>
      </w:tr>
      <w:tr w:rsidR="00090B8F" w:rsidRPr="00090B8F" w14:paraId="11D802B2" w14:textId="77777777" w:rsidTr="00090B8F">
        <w:trPr>
          <w:divId w:val="413863376"/>
          <w:trHeight w:hRule="exact" w:val="226"/>
        </w:trPr>
        <w:tc>
          <w:tcPr>
            <w:tcW w:w="449" w:type="pct"/>
            <w:tcBorders>
              <w:top w:val="nil"/>
              <w:left w:val="nil"/>
              <w:bottom w:val="nil"/>
              <w:right w:val="nil"/>
            </w:tcBorders>
            <w:shd w:val="clear" w:color="auto" w:fill="auto"/>
            <w:noWrap/>
            <w:vAlign w:val="center"/>
            <w:hideMark/>
          </w:tcPr>
          <w:p w14:paraId="1648C7F2" w14:textId="10F1B292"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2017</w:t>
            </w:r>
            <w:r w:rsidR="009A3680">
              <w:rPr>
                <w:rFonts w:ascii="Arial" w:hAnsi="Arial" w:cs="Arial"/>
                <w:color w:val="000000"/>
                <w:sz w:val="16"/>
                <w:szCs w:val="16"/>
              </w:rPr>
              <w:noBreakHyphen/>
            </w:r>
            <w:r w:rsidRPr="00090B8F">
              <w:rPr>
                <w:rFonts w:ascii="Arial" w:hAnsi="Arial" w:cs="Arial"/>
                <w:color w:val="000000"/>
                <w:sz w:val="16"/>
                <w:szCs w:val="16"/>
              </w:rPr>
              <w:t>18</w:t>
            </w:r>
          </w:p>
        </w:tc>
        <w:tc>
          <w:tcPr>
            <w:tcW w:w="404" w:type="pct"/>
            <w:tcBorders>
              <w:top w:val="nil"/>
              <w:left w:val="nil"/>
              <w:bottom w:val="nil"/>
              <w:right w:val="nil"/>
            </w:tcBorders>
            <w:shd w:val="clear" w:color="auto" w:fill="auto"/>
            <w:noWrap/>
            <w:vAlign w:val="center"/>
            <w:hideMark/>
          </w:tcPr>
          <w:p w14:paraId="012B4DC8"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24.8</w:t>
            </w:r>
          </w:p>
        </w:tc>
        <w:tc>
          <w:tcPr>
            <w:tcW w:w="459" w:type="pct"/>
            <w:tcBorders>
              <w:top w:val="nil"/>
              <w:left w:val="nil"/>
              <w:bottom w:val="nil"/>
              <w:right w:val="nil"/>
            </w:tcBorders>
            <w:shd w:val="clear" w:color="auto" w:fill="auto"/>
            <w:noWrap/>
            <w:vAlign w:val="center"/>
            <w:hideMark/>
          </w:tcPr>
          <w:p w14:paraId="7553B457"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25.6</w:t>
            </w:r>
          </w:p>
        </w:tc>
        <w:tc>
          <w:tcPr>
            <w:tcW w:w="623" w:type="pct"/>
            <w:tcBorders>
              <w:top w:val="nil"/>
              <w:left w:val="nil"/>
              <w:bottom w:val="nil"/>
              <w:right w:val="nil"/>
            </w:tcBorders>
            <w:shd w:val="clear" w:color="auto" w:fill="auto"/>
            <w:noWrap/>
            <w:vAlign w:val="center"/>
            <w:hideMark/>
          </w:tcPr>
          <w:p w14:paraId="273A60C6" w14:textId="28A873A8"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0.8</w:t>
            </w:r>
          </w:p>
        </w:tc>
        <w:tc>
          <w:tcPr>
            <w:tcW w:w="47" w:type="pct"/>
            <w:tcBorders>
              <w:top w:val="nil"/>
              <w:left w:val="nil"/>
              <w:bottom w:val="nil"/>
              <w:right w:val="nil"/>
            </w:tcBorders>
            <w:shd w:val="clear" w:color="auto" w:fill="auto"/>
            <w:noWrap/>
            <w:vAlign w:val="center"/>
            <w:hideMark/>
          </w:tcPr>
          <w:p w14:paraId="059F51FE" w14:textId="77777777" w:rsidR="00090B8F" w:rsidRPr="00090B8F" w:rsidRDefault="00090B8F" w:rsidP="00090B8F">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4C192A61"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17.8</w:t>
            </w:r>
          </w:p>
        </w:tc>
        <w:tc>
          <w:tcPr>
            <w:tcW w:w="459" w:type="pct"/>
            <w:tcBorders>
              <w:top w:val="nil"/>
              <w:left w:val="nil"/>
              <w:bottom w:val="nil"/>
              <w:right w:val="nil"/>
            </w:tcBorders>
            <w:shd w:val="clear" w:color="auto" w:fill="auto"/>
            <w:noWrap/>
            <w:vAlign w:val="center"/>
            <w:hideMark/>
          </w:tcPr>
          <w:p w14:paraId="7C7BB269"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18.6</w:t>
            </w:r>
          </w:p>
        </w:tc>
        <w:tc>
          <w:tcPr>
            <w:tcW w:w="623" w:type="pct"/>
            <w:tcBorders>
              <w:top w:val="nil"/>
              <w:left w:val="nil"/>
              <w:bottom w:val="nil"/>
              <w:right w:val="nil"/>
            </w:tcBorders>
            <w:shd w:val="clear" w:color="auto" w:fill="auto"/>
            <w:noWrap/>
            <w:vAlign w:val="center"/>
            <w:hideMark/>
          </w:tcPr>
          <w:p w14:paraId="30786AEB" w14:textId="2FF8191F"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0.8</w:t>
            </w:r>
          </w:p>
        </w:tc>
        <w:tc>
          <w:tcPr>
            <w:tcW w:w="47" w:type="pct"/>
            <w:tcBorders>
              <w:top w:val="nil"/>
              <w:left w:val="nil"/>
              <w:bottom w:val="nil"/>
              <w:right w:val="nil"/>
            </w:tcBorders>
            <w:shd w:val="clear" w:color="auto" w:fill="auto"/>
            <w:noWrap/>
            <w:vAlign w:val="center"/>
            <w:hideMark/>
          </w:tcPr>
          <w:p w14:paraId="16AA8E1E" w14:textId="77777777" w:rsidR="00090B8F" w:rsidRPr="00090B8F" w:rsidRDefault="00090B8F" w:rsidP="00090B8F">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281AD916"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38.5</w:t>
            </w:r>
          </w:p>
        </w:tc>
        <w:tc>
          <w:tcPr>
            <w:tcW w:w="459" w:type="pct"/>
            <w:tcBorders>
              <w:top w:val="nil"/>
              <w:left w:val="nil"/>
              <w:bottom w:val="nil"/>
              <w:right w:val="nil"/>
            </w:tcBorders>
            <w:shd w:val="clear" w:color="auto" w:fill="auto"/>
            <w:noWrap/>
            <w:vAlign w:val="center"/>
            <w:hideMark/>
          </w:tcPr>
          <w:p w14:paraId="2906DFB5"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36.9</w:t>
            </w:r>
          </w:p>
        </w:tc>
        <w:tc>
          <w:tcPr>
            <w:tcW w:w="623" w:type="pct"/>
            <w:tcBorders>
              <w:top w:val="nil"/>
              <w:left w:val="nil"/>
              <w:bottom w:val="nil"/>
              <w:right w:val="nil"/>
            </w:tcBorders>
            <w:shd w:val="clear" w:color="auto" w:fill="auto"/>
            <w:noWrap/>
            <w:vAlign w:val="center"/>
            <w:hideMark/>
          </w:tcPr>
          <w:p w14:paraId="07C0FDDF" w14:textId="0133A167"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1.7</w:t>
            </w:r>
          </w:p>
        </w:tc>
      </w:tr>
      <w:tr w:rsidR="00090B8F" w:rsidRPr="00090B8F" w14:paraId="49E643FA" w14:textId="77777777" w:rsidTr="00090B8F">
        <w:trPr>
          <w:divId w:val="413863376"/>
          <w:trHeight w:hRule="exact" w:val="226"/>
        </w:trPr>
        <w:tc>
          <w:tcPr>
            <w:tcW w:w="449" w:type="pct"/>
            <w:tcBorders>
              <w:top w:val="nil"/>
              <w:left w:val="nil"/>
              <w:bottom w:val="nil"/>
              <w:right w:val="nil"/>
            </w:tcBorders>
            <w:shd w:val="clear" w:color="auto" w:fill="auto"/>
            <w:noWrap/>
            <w:vAlign w:val="center"/>
            <w:hideMark/>
          </w:tcPr>
          <w:p w14:paraId="26EC205C" w14:textId="4E9DB417"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2018</w:t>
            </w:r>
            <w:r w:rsidR="009A3680">
              <w:rPr>
                <w:rFonts w:ascii="Arial" w:hAnsi="Arial" w:cs="Arial"/>
                <w:color w:val="000000"/>
                <w:sz w:val="16"/>
                <w:szCs w:val="16"/>
              </w:rPr>
              <w:noBreakHyphen/>
            </w:r>
            <w:r w:rsidRPr="00090B8F">
              <w:rPr>
                <w:rFonts w:ascii="Arial" w:hAnsi="Arial" w:cs="Arial"/>
                <w:color w:val="000000"/>
                <w:sz w:val="16"/>
                <w:szCs w:val="16"/>
              </w:rPr>
              <w:t>19</w:t>
            </w:r>
          </w:p>
        </w:tc>
        <w:tc>
          <w:tcPr>
            <w:tcW w:w="404" w:type="pct"/>
            <w:tcBorders>
              <w:top w:val="nil"/>
              <w:left w:val="nil"/>
              <w:bottom w:val="nil"/>
              <w:right w:val="nil"/>
            </w:tcBorders>
            <w:shd w:val="clear" w:color="auto" w:fill="auto"/>
            <w:noWrap/>
            <w:vAlign w:val="center"/>
            <w:hideMark/>
          </w:tcPr>
          <w:p w14:paraId="4BA23E04"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25.6</w:t>
            </w:r>
          </w:p>
        </w:tc>
        <w:tc>
          <w:tcPr>
            <w:tcW w:w="459" w:type="pct"/>
            <w:tcBorders>
              <w:top w:val="nil"/>
              <w:left w:val="nil"/>
              <w:bottom w:val="nil"/>
              <w:right w:val="nil"/>
            </w:tcBorders>
            <w:shd w:val="clear" w:color="auto" w:fill="auto"/>
            <w:noWrap/>
            <w:vAlign w:val="center"/>
            <w:hideMark/>
          </w:tcPr>
          <w:p w14:paraId="2A31FC11"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25.7</w:t>
            </w:r>
          </w:p>
        </w:tc>
        <w:tc>
          <w:tcPr>
            <w:tcW w:w="623" w:type="pct"/>
            <w:tcBorders>
              <w:top w:val="nil"/>
              <w:left w:val="nil"/>
              <w:bottom w:val="nil"/>
              <w:right w:val="nil"/>
            </w:tcBorders>
            <w:shd w:val="clear" w:color="auto" w:fill="auto"/>
            <w:noWrap/>
            <w:vAlign w:val="center"/>
            <w:hideMark/>
          </w:tcPr>
          <w:p w14:paraId="5A9FDF22" w14:textId="4F9808F4"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0.1</w:t>
            </w:r>
          </w:p>
        </w:tc>
        <w:tc>
          <w:tcPr>
            <w:tcW w:w="47" w:type="pct"/>
            <w:tcBorders>
              <w:top w:val="nil"/>
              <w:left w:val="nil"/>
              <w:bottom w:val="nil"/>
              <w:right w:val="nil"/>
            </w:tcBorders>
            <w:shd w:val="clear" w:color="auto" w:fill="auto"/>
            <w:noWrap/>
            <w:vAlign w:val="center"/>
            <w:hideMark/>
          </w:tcPr>
          <w:p w14:paraId="423FF5B7" w14:textId="77777777" w:rsidR="00090B8F" w:rsidRPr="00090B8F" w:rsidRDefault="00090B8F" w:rsidP="00090B8F">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2AC24992"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17.5</w:t>
            </w:r>
          </w:p>
        </w:tc>
        <w:tc>
          <w:tcPr>
            <w:tcW w:w="459" w:type="pct"/>
            <w:tcBorders>
              <w:top w:val="nil"/>
              <w:left w:val="nil"/>
              <w:bottom w:val="nil"/>
              <w:right w:val="nil"/>
            </w:tcBorders>
            <w:shd w:val="clear" w:color="auto" w:fill="auto"/>
            <w:noWrap/>
            <w:vAlign w:val="center"/>
            <w:hideMark/>
          </w:tcPr>
          <w:p w14:paraId="7A8D2294"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18.6</w:t>
            </w:r>
          </w:p>
        </w:tc>
        <w:tc>
          <w:tcPr>
            <w:tcW w:w="623" w:type="pct"/>
            <w:tcBorders>
              <w:top w:val="nil"/>
              <w:left w:val="nil"/>
              <w:bottom w:val="nil"/>
              <w:right w:val="nil"/>
            </w:tcBorders>
            <w:shd w:val="clear" w:color="auto" w:fill="auto"/>
            <w:noWrap/>
            <w:vAlign w:val="center"/>
            <w:hideMark/>
          </w:tcPr>
          <w:p w14:paraId="13747EFB" w14:textId="07FDB460"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1.1</w:t>
            </w:r>
          </w:p>
        </w:tc>
        <w:tc>
          <w:tcPr>
            <w:tcW w:w="47" w:type="pct"/>
            <w:tcBorders>
              <w:top w:val="nil"/>
              <w:left w:val="nil"/>
              <w:bottom w:val="nil"/>
              <w:right w:val="nil"/>
            </w:tcBorders>
            <w:shd w:val="clear" w:color="auto" w:fill="auto"/>
            <w:noWrap/>
            <w:vAlign w:val="center"/>
            <w:hideMark/>
          </w:tcPr>
          <w:p w14:paraId="7738165B" w14:textId="77777777" w:rsidR="00090B8F" w:rsidRPr="00090B8F" w:rsidRDefault="00090B8F" w:rsidP="00090B8F">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3DBEA396"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38.9</w:t>
            </w:r>
          </w:p>
        </w:tc>
        <w:tc>
          <w:tcPr>
            <w:tcW w:w="459" w:type="pct"/>
            <w:tcBorders>
              <w:top w:val="nil"/>
              <w:left w:val="nil"/>
              <w:bottom w:val="nil"/>
              <w:right w:val="nil"/>
            </w:tcBorders>
            <w:shd w:val="clear" w:color="auto" w:fill="auto"/>
            <w:noWrap/>
            <w:vAlign w:val="center"/>
            <w:hideMark/>
          </w:tcPr>
          <w:p w14:paraId="55967527"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36.7</w:t>
            </w:r>
          </w:p>
        </w:tc>
        <w:tc>
          <w:tcPr>
            <w:tcW w:w="623" w:type="pct"/>
            <w:tcBorders>
              <w:top w:val="nil"/>
              <w:left w:val="nil"/>
              <w:bottom w:val="nil"/>
              <w:right w:val="nil"/>
            </w:tcBorders>
            <w:shd w:val="clear" w:color="auto" w:fill="auto"/>
            <w:noWrap/>
            <w:vAlign w:val="center"/>
            <w:hideMark/>
          </w:tcPr>
          <w:p w14:paraId="081933D6" w14:textId="57B93279"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1.3</w:t>
            </w:r>
          </w:p>
        </w:tc>
      </w:tr>
      <w:tr w:rsidR="00090B8F" w:rsidRPr="00090B8F" w14:paraId="67A0A104" w14:textId="77777777" w:rsidTr="00090B8F">
        <w:trPr>
          <w:divId w:val="413863376"/>
          <w:trHeight w:hRule="exact" w:val="226"/>
        </w:trPr>
        <w:tc>
          <w:tcPr>
            <w:tcW w:w="449" w:type="pct"/>
            <w:tcBorders>
              <w:top w:val="nil"/>
              <w:left w:val="nil"/>
              <w:bottom w:val="nil"/>
              <w:right w:val="nil"/>
            </w:tcBorders>
            <w:shd w:val="clear" w:color="auto" w:fill="auto"/>
            <w:noWrap/>
            <w:vAlign w:val="center"/>
            <w:hideMark/>
          </w:tcPr>
          <w:p w14:paraId="21CAA03E" w14:textId="772912F8"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2019</w:t>
            </w:r>
            <w:r w:rsidR="009A3680">
              <w:rPr>
                <w:rFonts w:ascii="Arial" w:hAnsi="Arial" w:cs="Arial"/>
                <w:color w:val="000000"/>
                <w:sz w:val="16"/>
                <w:szCs w:val="16"/>
              </w:rPr>
              <w:noBreakHyphen/>
            </w:r>
            <w:r w:rsidRPr="00090B8F">
              <w:rPr>
                <w:rFonts w:ascii="Arial" w:hAnsi="Arial" w:cs="Arial"/>
                <w:color w:val="000000"/>
                <w:sz w:val="16"/>
                <w:szCs w:val="16"/>
              </w:rPr>
              <w:t>20</w:t>
            </w:r>
          </w:p>
        </w:tc>
        <w:tc>
          <w:tcPr>
            <w:tcW w:w="404" w:type="pct"/>
            <w:tcBorders>
              <w:top w:val="nil"/>
              <w:left w:val="nil"/>
              <w:bottom w:val="nil"/>
              <w:right w:val="nil"/>
            </w:tcBorders>
            <w:shd w:val="clear" w:color="auto" w:fill="auto"/>
            <w:noWrap/>
            <w:vAlign w:val="center"/>
            <w:hideMark/>
          </w:tcPr>
          <w:p w14:paraId="75723CDE"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24.4</w:t>
            </w:r>
          </w:p>
        </w:tc>
        <w:tc>
          <w:tcPr>
            <w:tcW w:w="459" w:type="pct"/>
            <w:tcBorders>
              <w:top w:val="nil"/>
              <w:left w:val="nil"/>
              <w:bottom w:val="nil"/>
              <w:right w:val="nil"/>
            </w:tcBorders>
            <w:shd w:val="clear" w:color="auto" w:fill="auto"/>
            <w:noWrap/>
            <w:vAlign w:val="center"/>
            <w:hideMark/>
          </w:tcPr>
          <w:p w14:paraId="3A960264"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28.9</w:t>
            </w:r>
          </w:p>
        </w:tc>
        <w:tc>
          <w:tcPr>
            <w:tcW w:w="623" w:type="pct"/>
            <w:tcBorders>
              <w:top w:val="nil"/>
              <w:left w:val="nil"/>
              <w:bottom w:val="nil"/>
              <w:right w:val="nil"/>
            </w:tcBorders>
            <w:shd w:val="clear" w:color="auto" w:fill="auto"/>
            <w:noWrap/>
            <w:vAlign w:val="center"/>
            <w:hideMark/>
          </w:tcPr>
          <w:p w14:paraId="27E685FB" w14:textId="3B1FBB80"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4.5</w:t>
            </w:r>
          </w:p>
        </w:tc>
        <w:tc>
          <w:tcPr>
            <w:tcW w:w="47" w:type="pct"/>
            <w:tcBorders>
              <w:top w:val="nil"/>
              <w:left w:val="nil"/>
              <w:bottom w:val="nil"/>
              <w:right w:val="nil"/>
            </w:tcBorders>
            <w:shd w:val="clear" w:color="auto" w:fill="auto"/>
            <w:noWrap/>
            <w:vAlign w:val="center"/>
            <w:hideMark/>
          </w:tcPr>
          <w:p w14:paraId="51AEA4E1" w14:textId="77777777" w:rsidR="00090B8F" w:rsidRPr="00090B8F" w:rsidRDefault="00090B8F" w:rsidP="00090B8F">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33F83C82"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17.3</w:t>
            </w:r>
          </w:p>
        </w:tc>
        <w:tc>
          <w:tcPr>
            <w:tcW w:w="459" w:type="pct"/>
            <w:tcBorders>
              <w:top w:val="nil"/>
              <w:left w:val="nil"/>
              <w:bottom w:val="nil"/>
              <w:right w:val="nil"/>
            </w:tcBorders>
            <w:shd w:val="clear" w:color="auto" w:fill="auto"/>
            <w:noWrap/>
            <w:vAlign w:val="center"/>
            <w:hideMark/>
          </w:tcPr>
          <w:p w14:paraId="553608DD"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19.7</w:t>
            </w:r>
          </w:p>
        </w:tc>
        <w:tc>
          <w:tcPr>
            <w:tcW w:w="623" w:type="pct"/>
            <w:tcBorders>
              <w:top w:val="nil"/>
              <w:left w:val="nil"/>
              <w:bottom w:val="nil"/>
              <w:right w:val="nil"/>
            </w:tcBorders>
            <w:shd w:val="clear" w:color="auto" w:fill="auto"/>
            <w:noWrap/>
            <w:vAlign w:val="center"/>
            <w:hideMark/>
          </w:tcPr>
          <w:p w14:paraId="14FEE49F" w14:textId="1233B552"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2.5</w:t>
            </w:r>
          </w:p>
        </w:tc>
        <w:tc>
          <w:tcPr>
            <w:tcW w:w="47" w:type="pct"/>
            <w:tcBorders>
              <w:top w:val="nil"/>
              <w:left w:val="nil"/>
              <w:bottom w:val="nil"/>
              <w:right w:val="nil"/>
            </w:tcBorders>
            <w:shd w:val="clear" w:color="auto" w:fill="auto"/>
            <w:noWrap/>
            <w:vAlign w:val="center"/>
            <w:hideMark/>
          </w:tcPr>
          <w:p w14:paraId="1195758A" w14:textId="77777777" w:rsidR="00090B8F" w:rsidRPr="00090B8F" w:rsidRDefault="00090B8F" w:rsidP="00090B8F">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2DCAF771"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37.1</w:t>
            </w:r>
          </w:p>
        </w:tc>
        <w:tc>
          <w:tcPr>
            <w:tcW w:w="459" w:type="pct"/>
            <w:tcBorders>
              <w:top w:val="nil"/>
              <w:left w:val="nil"/>
              <w:bottom w:val="nil"/>
              <w:right w:val="nil"/>
            </w:tcBorders>
            <w:shd w:val="clear" w:color="auto" w:fill="auto"/>
            <w:noWrap/>
            <w:vAlign w:val="center"/>
            <w:hideMark/>
          </w:tcPr>
          <w:p w14:paraId="5E836864"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41.1</w:t>
            </w:r>
          </w:p>
        </w:tc>
        <w:tc>
          <w:tcPr>
            <w:tcW w:w="623" w:type="pct"/>
            <w:tcBorders>
              <w:top w:val="nil"/>
              <w:left w:val="nil"/>
              <w:bottom w:val="nil"/>
              <w:right w:val="nil"/>
            </w:tcBorders>
            <w:shd w:val="clear" w:color="auto" w:fill="auto"/>
            <w:noWrap/>
            <w:vAlign w:val="center"/>
            <w:hideMark/>
          </w:tcPr>
          <w:p w14:paraId="7248A2F6" w14:textId="299FD7A3"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7.7</w:t>
            </w:r>
          </w:p>
        </w:tc>
      </w:tr>
      <w:tr w:rsidR="00090B8F" w:rsidRPr="00090B8F" w14:paraId="09D7520C" w14:textId="77777777" w:rsidTr="00090B8F">
        <w:trPr>
          <w:divId w:val="413863376"/>
          <w:trHeight w:hRule="exact" w:val="226"/>
        </w:trPr>
        <w:tc>
          <w:tcPr>
            <w:tcW w:w="449" w:type="pct"/>
            <w:tcBorders>
              <w:top w:val="nil"/>
              <w:left w:val="nil"/>
              <w:bottom w:val="nil"/>
              <w:right w:val="nil"/>
            </w:tcBorders>
            <w:shd w:val="clear" w:color="auto" w:fill="auto"/>
            <w:noWrap/>
            <w:vAlign w:val="center"/>
            <w:hideMark/>
          </w:tcPr>
          <w:p w14:paraId="184DF4CA" w14:textId="17701B01"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2020</w:t>
            </w:r>
            <w:r w:rsidR="009A3680">
              <w:rPr>
                <w:rFonts w:ascii="Arial" w:hAnsi="Arial" w:cs="Arial"/>
                <w:color w:val="000000"/>
                <w:sz w:val="16"/>
                <w:szCs w:val="16"/>
              </w:rPr>
              <w:noBreakHyphen/>
            </w:r>
            <w:r w:rsidRPr="00090B8F">
              <w:rPr>
                <w:rFonts w:ascii="Arial" w:hAnsi="Arial" w:cs="Arial"/>
                <w:color w:val="000000"/>
                <w:sz w:val="16"/>
                <w:szCs w:val="16"/>
              </w:rPr>
              <w:t>21</w:t>
            </w:r>
          </w:p>
        </w:tc>
        <w:tc>
          <w:tcPr>
            <w:tcW w:w="404" w:type="pct"/>
            <w:tcBorders>
              <w:top w:val="nil"/>
              <w:left w:val="nil"/>
              <w:bottom w:val="nil"/>
              <w:right w:val="nil"/>
            </w:tcBorders>
            <w:shd w:val="clear" w:color="auto" w:fill="auto"/>
            <w:noWrap/>
            <w:vAlign w:val="center"/>
            <w:hideMark/>
          </w:tcPr>
          <w:p w14:paraId="01B4B72A"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25.9</w:t>
            </w:r>
          </w:p>
        </w:tc>
        <w:tc>
          <w:tcPr>
            <w:tcW w:w="459" w:type="pct"/>
            <w:tcBorders>
              <w:top w:val="nil"/>
              <w:left w:val="nil"/>
              <w:bottom w:val="nil"/>
              <w:right w:val="nil"/>
            </w:tcBorders>
            <w:shd w:val="clear" w:color="auto" w:fill="auto"/>
            <w:noWrap/>
            <w:vAlign w:val="center"/>
            <w:hideMark/>
          </w:tcPr>
          <w:p w14:paraId="0CE36834"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32.7</w:t>
            </w:r>
          </w:p>
        </w:tc>
        <w:tc>
          <w:tcPr>
            <w:tcW w:w="623" w:type="pct"/>
            <w:tcBorders>
              <w:top w:val="nil"/>
              <w:left w:val="nil"/>
              <w:bottom w:val="nil"/>
              <w:right w:val="nil"/>
            </w:tcBorders>
            <w:shd w:val="clear" w:color="auto" w:fill="auto"/>
            <w:noWrap/>
            <w:vAlign w:val="center"/>
            <w:hideMark/>
          </w:tcPr>
          <w:p w14:paraId="0B21513D" w14:textId="29B3F2BE"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6.7</w:t>
            </w:r>
          </w:p>
        </w:tc>
        <w:tc>
          <w:tcPr>
            <w:tcW w:w="47" w:type="pct"/>
            <w:tcBorders>
              <w:top w:val="nil"/>
              <w:left w:val="nil"/>
              <w:bottom w:val="nil"/>
              <w:right w:val="nil"/>
            </w:tcBorders>
            <w:shd w:val="clear" w:color="auto" w:fill="auto"/>
            <w:noWrap/>
            <w:vAlign w:val="center"/>
            <w:hideMark/>
          </w:tcPr>
          <w:p w14:paraId="18363A10" w14:textId="77777777" w:rsidR="00090B8F" w:rsidRPr="00090B8F" w:rsidRDefault="00090B8F" w:rsidP="00090B8F">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735E4923"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17.0</w:t>
            </w:r>
          </w:p>
        </w:tc>
        <w:tc>
          <w:tcPr>
            <w:tcW w:w="459" w:type="pct"/>
            <w:tcBorders>
              <w:top w:val="nil"/>
              <w:left w:val="nil"/>
              <w:bottom w:val="nil"/>
              <w:right w:val="nil"/>
            </w:tcBorders>
            <w:shd w:val="clear" w:color="auto" w:fill="auto"/>
            <w:noWrap/>
            <w:vAlign w:val="center"/>
            <w:hideMark/>
          </w:tcPr>
          <w:p w14:paraId="0328A80C"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19.6</w:t>
            </w:r>
          </w:p>
        </w:tc>
        <w:tc>
          <w:tcPr>
            <w:tcW w:w="623" w:type="pct"/>
            <w:tcBorders>
              <w:top w:val="nil"/>
              <w:left w:val="nil"/>
              <w:bottom w:val="nil"/>
              <w:right w:val="nil"/>
            </w:tcBorders>
            <w:shd w:val="clear" w:color="auto" w:fill="auto"/>
            <w:noWrap/>
            <w:vAlign w:val="center"/>
            <w:hideMark/>
          </w:tcPr>
          <w:p w14:paraId="49C3903A" w14:textId="3CC0B077"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2.7</w:t>
            </w:r>
          </w:p>
        </w:tc>
        <w:tc>
          <w:tcPr>
            <w:tcW w:w="47" w:type="pct"/>
            <w:tcBorders>
              <w:top w:val="nil"/>
              <w:left w:val="nil"/>
              <w:bottom w:val="nil"/>
              <w:right w:val="nil"/>
            </w:tcBorders>
            <w:shd w:val="clear" w:color="auto" w:fill="auto"/>
            <w:noWrap/>
            <w:vAlign w:val="center"/>
            <w:hideMark/>
          </w:tcPr>
          <w:p w14:paraId="6E80DFEE" w14:textId="77777777" w:rsidR="00090B8F" w:rsidRPr="00090B8F" w:rsidRDefault="00090B8F" w:rsidP="00090B8F">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611B9CA7"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38.3</w:t>
            </w:r>
          </w:p>
        </w:tc>
        <w:tc>
          <w:tcPr>
            <w:tcW w:w="459" w:type="pct"/>
            <w:tcBorders>
              <w:top w:val="nil"/>
              <w:left w:val="nil"/>
              <w:bottom w:val="nil"/>
              <w:right w:val="nil"/>
            </w:tcBorders>
            <w:shd w:val="clear" w:color="auto" w:fill="auto"/>
            <w:noWrap/>
            <w:vAlign w:val="center"/>
            <w:hideMark/>
          </w:tcPr>
          <w:p w14:paraId="7B55A1C9"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44.8</w:t>
            </w:r>
          </w:p>
        </w:tc>
        <w:tc>
          <w:tcPr>
            <w:tcW w:w="623" w:type="pct"/>
            <w:tcBorders>
              <w:top w:val="nil"/>
              <w:left w:val="nil"/>
              <w:bottom w:val="nil"/>
              <w:right w:val="nil"/>
            </w:tcBorders>
            <w:shd w:val="clear" w:color="auto" w:fill="auto"/>
            <w:noWrap/>
            <w:vAlign w:val="center"/>
            <w:hideMark/>
          </w:tcPr>
          <w:p w14:paraId="1F2C842C" w14:textId="461EE198"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10.1</w:t>
            </w:r>
          </w:p>
        </w:tc>
      </w:tr>
      <w:tr w:rsidR="00090B8F" w:rsidRPr="00090B8F" w14:paraId="3371CBCC" w14:textId="77777777" w:rsidTr="00090B8F">
        <w:trPr>
          <w:divId w:val="413863376"/>
          <w:trHeight w:hRule="exact" w:val="226"/>
        </w:trPr>
        <w:tc>
          <w:tcPr>
            <w:tcW w:w="449" w:type="pct"/>
            <w:tcBorders>
              <w:top w:val="nil"/>
              <w:left w:val="nil"/>
              <w:bottom w:val="nil"/>
              <w:right w:val="nil"/>
            </w:tcBorders>
            <w:shd w:val="clear" w:color="auto" w:fill="auto"/>
            <w:noWrap/>
            <w:vAlign w:val="center"/>
            <w:hideMark/>
          </w:tcPr>
          <w:p w14:paraId="24734378" w14:textId="79B27D96" w:rsidR="00090B8F" w:rsidRPr="00090B8F" w:rsidRDefault="00090B8F" w:rsidP="00090B8F">
            <w:pPr>
              <w:spacing w:after="0" w:line="240" w:lineRule="auto"/>
              <w:jc w:val="left"/>
              <w:rPr>
                <w:rFonts w:ascii="Arial" w:hAnsi="Arial" w:cs="Arial"/>
                <w:sz w:val="16"/>
                <w:szCs w:val="16"/>
              </w:rPr>
            </w:pPr>
            <w:r w:rsidRPr="00090B8F">
              <w:rPr>
                <w:rFonts w:ascii="Arial" w:hAnsi="Arial" w:cs="Arial"/>
                <w:sz w:val="16"/>
                <w:szCs w:val="16"/>
              </w:rPr>
              <w:t>2021</w:t>
            </w:r>
            <w:r w:rsidR="009A3680">
              <w:rPr>
                <w:rFonts w:ascii="Arial" w:hAnsi="Arial" w:cs="Arial"/>
                <w:sz w:val="16"/>
                <w:szCs w:val="16"/>
              </w:rPr>
              <w:noBreakHyphen/>
            </w:r>
            <w:r w:rsidRPr="00090B8F">
              <w:rPr>
                <w:rFonts w:ascii="Arial" w:hAnsi="Arial" w:cs="Arial"/>
                <w:sz w:val="16"/>
                <w:szCs w:val="16"/>
              </w:rPr>
              <w:t>22(e)</w:t>
            </w:r>
          </w:p>
        </w:tc>
        <w:tc>
          <w:tcPr>
            <w:tcW w:w="404" w:type="pct"/>
            <w:tcBorders>
              <w:top w:val="nil"/>
              <w:left w:val="nil"/>
              <w:bottom w:val="nil"/>
              <w:right w:val="nil"/>
            </w:tcBorders>
            <w:shd w:val="clear" w:color="auto" w:fill="auto"/>
            <w:noWrap/>
            <w:vAlign w:val="center"/>
            <w:hideMark/>
          </w:tcPr>
          <w:p w14:paraId="74F01367"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25.0</w:t>
            </w:r>
          </w:p>
        </w:tc>
        <w:tc>
          <w:tcPr>
            <w:tcW w:w="459" w:type="pct"/>
            <w:tcBorders>
              <w:top w:val="nil"/>
              <w:left w:val="nil"/>
              <w:bottom w:val="nil"/>
              <w:right w:val="nil"/>
            </w:tcBorders>
            <w:shd w:val="clear" w:color="auto" w:fill="auto"/>
            <w:noWrap/>
            <w:vAlign w:val="center"/>
            <w:hideMark/>
          </w:tcPr>
          <w:p w14:paraId="39255B31"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28.8</w:t>
            </w:r>
          </w:p>
        </w:tc>
        <w:tc>
          <w:tcPr>
            <w:tcW w:w="623" w:type="pct"/>
            <w:tcBorders>
              <w:top w:val="nil"/>
              <w:left w:val="nil"/>
              <w:bottom w:val="nil"/>
              <w:right w:val="nil"/>
            </w:tcBorders>
            <w:shd w:val="clear" w:color="auto" w:fill="auto"/>
            <w:noWrap/>
            <w:vAlign w:val="center"/>
            <w:hideMark/>
          </w:tcPr>
          <w:p w14:paraId="69283B8B" w14:textId="4DE51FD4"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3.8</w:t>
            </w:r>
          </w:p>
        </w:tc>
        <w:tc>
          <w:tcPr>
            <w:tcW w:w="47" w:type="pct"/>
            <w:tcBorders>
              <w:top w:val="nil"/>
              <w:left w:val="nil"/>
              <w:bottom w:val="nil"/>
              <w:right w:val="nil"/>
            </w:tcBorders>
            <w:shd w:val="clear" w:color="auto" w:fill="auto"/>
            <w:noWrap/>
            <w:vAlign w:val="center"/>
            <w:hideMark/>
          </w:tcPr>
          <w:p w14:paraId="47812E0B" w14:textId="77777777" w:rsidR="00090B8F" w:rsidRPr="00090B8F" w:rsidRDefault="00090B8F" w:rsidP="00090B8F">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41D04113"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17.2</w:t>
            </w:r>
          </w:p>
        </w:tc>
        <w:tc>
          <w:tcPr>
            <w:tcW w:w="459" w:type="pct"/>
            <w:tcBorders>
              <w:top w:val="nil"/>
              <w:left w:val="nil"/>
              <w:bottom w:val="nil"/>
              <w:right w:val="nil"/>
            </w:tcBorders>
            <w:shd w:val="clear" w:color="auto" w:fill="auto"/>
            <w:noWrap/>
            <w:vAlign w:val="center"/>
            <w:hideMark/>
          </w:tcPr>
          <w:p w14:paraId="6D5D5103"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20.5</w:t>
            </w:r>
          </w:p>
        </w:tc>
        <w:tc>
          <w:tcPr>
            <w:tcW w:w="623" w:type="pct"/>
            <w:tcBorders>
              <w:top w:val="nil"/>
              <w:left w:val="nil"/>
              <w:bottom w:val="nil"/>
              <w:right w:val="nil"/>
            </w:tcBorders>
            <w:shd w:val="clear" w:color="auto" w:fill="auto"/>
            <w:noWrap/>
            <w:vAlign w:val="center"/>
            <w:hideMark/>
          </w:tcPr>
          <w:p w14:paraId="2FF9DB80" w14:textId="0DF26577"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3.3</w:t>
            </w:r>
          </w:p>
        </w:tc>
        <w:tc>
          <w:tcPr>
            <w:tcW w:w="47" w:type="pct"/>
            <w:tcBorders>
              <w:top w:val="nil"/>
              <w:left w:val="nil"/>
              <w:bottom w:val="nil"/>
              <w:right w:val="nil"/>
            </w:tcBorders>
            <w:shd w:val="clear" w:color="auto" w:fill="auto"/>
            <w:noWrap/>
            <w:vAlign w:val="center"/>
            <w:hideMark/>
          </w:tcPr>
          <w:p w14:paraId="1F667746" w14:textId="77777777" w:rsidR="00090B8F" w:rsidRPr="00090B8F" w:rsidRDefault="00090B8F" w:rsidP="00090B8F">
            <w:pPr>
              <w:spacing w:after="0" w:line="240" w:lineRule="auto"/>
              <w:jc w:val="right"/>
              <w:rPr>
                <w:rFonts w:ascii="Arial" w:hAnsi="Arial" w:cs="Arial"/>
                <w:color w:val="000000"/>
                <w:sz w:val="16"/>
                <w:szCs w:val="16"/>
              </w:rPr>
            </w:pPr>
          </w:p>
        </w:tc>
        <w:tc>
          <w:tcPr>
            <w:tcW w:w="404" w:type="pct"/>
            <w:tcBorders>
              <w:top w:val="nil"/>
              <w:left w:val="nil"/>
              <w:bottom w:val="nil"/>
              <w:right w:val="nil"/>
            </w:tcBorders>
            <w:shd w:val="clear" w:color="auto" w:fill="auto"/>
            <w:noWrap/>
            <w:vAlign w:val="center"/>
            <w:hideMark/>
          </w:tcPr>
          <w:p w14:paraId="38FA6DA1"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37.6</w:t>
            </w:r>
          </w:p>
        </w:tc>
        <w:tc>
          <w:tcPr>
            <w:tcW w:w="459" w:type="pct"/>
            <w:tcBorders>
              <w:top w:val="nil"/>
              <w:left w:val="nil"/>
              <w:bottom w:val="nil"/>
              <w:right w:val="nil"/>
            </w:tcBorders>
            <w:shd w:val="clear" w:color="auto" w:fill="auto"/>
            <w:noWrap/>
            <w:vAlign w:val="center"/>
            <w:hideMark/>
          </w:tcPr>
          <w:p w14:paraId="7A4C91FA"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41.8</w:t>
            </w:r>
          </w:p>
        </w:tc>
        <w:tc>
          <w:tcPr>
            <w:tcW w:w="623" w:type="pct"/>
            <w:tcBorders>
              <w:top w:val="nil"/>
              <w:left w:val="nil"/>
              <w:bottom w:val="nil"/>
              <w:right w:val="nil"/>
            </w:tcBorders>
            <w:shd w:val="clear" w:color="auto" w:fill="auto"/>
            <w:noWrap/>
            <w:vAlign w:val="center"/>
            <w:hideMark/>
          </w:tcPr>
          <w:p w14:paraId="66891183" w14:textId="3EE496DA"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7.8</w:t>
            </w:r>
          </w:p>
        </w:tc>
      </w:tr>
      <w:tr w:rsidR="00090B8F" w:rsidRPr="00090B8F" w14:paraId="0BAA27D9" w14:textId="77777777" w:rsidTr="00090B8F">
        <w:trPr>
          <w:divId w:val="413863376"/>
          <w:trHeight w:hRule="exact" w:val="226"/>
        </w:trPr>
        <w:tc>
          <w:tcPr>
            <w:tcW w:w="449" w:type="pct"/>
            <w:tcBorders>
              <w:top w:val="nil"/>
              <w:left w:val="nil"/>
              <w:bottom w:val="single" w:sz="4" w:space="0" w:color="000000"/>
              <w:right w:val="nil"/>
            </w:tcBorders>
            <w:shd w:val="clear" w:color="000000" w:fill="F2F9FC"/>
            <w:noWrap/>
            <w:vAlign w:val="center"/>
            <w:hideMark/>
          </w:tcPr>
          <w:p w14:paraId="2FA41898" w14:textId="486DFA62" w:rsidR="00090B8F" w:rsidRPr="00090B8F" w:rsidRDefault="00090B8F" w:rsidP="00090B8F">
            <w:pPr>
              <w:spacing w:after="0" w:line="240" w:lineRule="auto"/>
              <w:jc w:val="left"/>
              <w:rPr>
                <w:rFonts w:ascii="Arial" w:hAnsi="Arial" w:cs="Arial"/>
                <w:sz w:val="16"/>
                <w:szCs w:val="16"/>
              </w:rPr>
            </w:pPr>
            <w:r w:rsidRPr="00090B8F">
              <w:rPr>
                <w:rFonts w:ascii="Arial" w:hAnsi="Arial" w:cs="Arial"/>
                <w:sz w:val="16"/>
                <w:szCs w:val="16"/>
              </w:rPr>
              <w:t>2022</w:t>
            </w:r>
            <w:r w:rsidR="009A3680">
              <w:rPr>
                <w:rFonts w:ascii="Arial" w:hAnsi="Arial" w:cs="Arial"/>
                <w:sz w:val="16"/>
                <w:szCs w:val="16"/>
              </w:rPr>
              <w:noBreakHyphen/>
            </w:r>
            <w:r w:rsidRPr="00090B8F">
              <w:rPr>
                <w:rFonts w:ascii="Arial" w:hAnsi="Arial" w:cs="Arial"/>
                <w:sz w:val="16"/>
                <w:szCs w:val="16"/>
              </w:rPr>
              <w:t>23(e)</w:t>
            </w:r>
          </w:p>
        </w:tc>
        <w:tc>
          <w:tcPr>
            <w:tcW w:w="404" w:type="pct"/>
            <w:tcBorders>
              <w:top w:val="nil"/>
              <w:left w:val="nil"/>
              <w:bottom w:val="single" w:sz="4" w:space="0" w:color="000000"/>
              <w:right w:val="nil"/>
            </w:tcBorders>
            <w:shd w:val="clear" w:color="000000" w:fill="F2F9FC"/>
            <w:noWrap/>
            <w:vAlign w:val="center"/>
            <w:hideMark/>
          </w:tcPr>
          <w:p w14:paraId="45503DA2"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24.6</w:t>
            </w:r>
          </w:p>
        </w:tc>
        <w:tc>
          <w:tcPr>
            <w:tcW w:w="459" w:type="pct"/>
            <w:tcBorders>
              <w:top w:val="nil"/>
              <w:left w:val="nil"/>
              <w:bottom w:val="single" w:sz="4" w:space="0" w:color="000000"/>
              <w:right w:val="nil"/>
            </w:tcBorders>
            <w:shd w:val="clear" w:color="000000" w:fill="F2F9FC"/>
            <w:noWrap/>
            <w:vAlign w:val="center"/>
            <w:hideMark/>
          </w:tcPr>
          <w:p w14:paraId="32595575"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28.2</w:t>
            </w:r>
          </w:p>
        </w:tc>
        <w:tc>
          <w:tcPr>
            <w:tcW w:w="623" w:type="pct"/>
            <w:tcBorders>
              <w:top w:val="nil"/>
              <w:left w:val="nil"/>
              <w:bottom w:val="single" w:sz="4" w:space="0" w:color="000000"/>
              <w:right w:val="nil"/>
            </w:tcBorders>
            <w:shd w:val="clear" w:color="000000" w:fill="F2F9FC"/>
            <w:noWrap/>
            <w:vAlign w:val="center"/>
            <w:hideMark/>
          </w:tcPr>
          <w:p w14:paraId="283028AC" w14:textId="220C1C75"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3.7</w:t>
            </w:r>
          </w:p>
        </w:tc>
        <w:tc>
          <w:tcPr>
            <w:tcW w:w="47" w:type="pct"/>
            <w:tcBorders>
              <w:top w:val="nil"/>
              <w:left w:val="nil"/>
              <w:bottom w:val="single" w:sz="4" w:space="0" w:color="000000"/>
              <w:right w:val="nil"/>
            </w:tcBorders>
            <w:shd w:val="clear" w:color="000000" w:fill="F2F9FC"/>
            <w:noWrap/>
            <w:vAlign w:val="center"/>
            <w:hideMark/>
          </w:tcPr>
          <w:p w14:paraId="5A9506AE" w14:textId="77777777"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 </w:t>
            </w:r>
          </w:p>
        </w:tc>
        <w:tc>
          <w:tcPr>
            <w:tcW w:w="404" w:type="pct"/>
            <w:tcBorders>
              <w:top w:val="nil"/>
              <w:left w:val="nil"/>
              <w:bottom w:val="single" w:sz="4" w:space="0" w:color="000000"/>
              <w:right w:val="nil"/>
            </w:tcBorders>
            <w:shd w:val="clear" w:color="000000" w:fill="F2F9FC"/>
            <w:noWrap/>
            <w:vAlign w:val="center"/>
            <w:hideMark/>
          </w:tcPr>
          <w:p w14:paraId="222E23E5"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16.8</w:t>
            </w:r>
          </w:p>
        </w:tc>
        <w:tc>
          <w:tcPr>
            <w:tcW w:w="459" w:type="pct"/>
            <w:tcBorders>
              <w:top w:val="nil"/>
              <w:left w:val="nil"/>
              <w:bottom w:val="single" w:sz="4" w:space="0" w:color="000000"/>
              <w:right w:val="nil"/>
            </w:tcBorders>
            <w:shd w:val="clear" w:color="000000" w:fill="F2F9FC"/>
            <w:noWrap/>
            <w:vAlign w:val="center"/>
            <w:hideMark/>
          </w:tcPr>
          <w:p w14:paraId="5F23C422"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19.2</w:t>
            </w:r>
          </w:p>
        </w:tc>
        <w:tc>
          <w:tcPr>
            <w:tcW w:w="623" w:type="pct"/>
            <w:tcBorders>
              <w:top w:val="nil"/>
              <w:left w:val="nil"/>
              <w:bottom w:val="single" w:sz="4" w:space="0" w:color="000000"/>
              <w:right w:val="nil"/>
            </w:tcBorders>
            <w:shd w:val="clear" w:color="000000" w:fill="F2F9FC"/>
            <w:noWrap/>
            <w:vAlign w:val="center"/>
            <w:hideMark/>
          </w:tcPr>
          <w:p w14:paraId="7A28322D" w14:textId="0203FB06"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2.4</w:t>
            </w:r>
          </w:p>
        </w:tc>
        <w:tc>
          <w:tcPr>
            <w:tcW w:w="47" w:type="pct"/>
            <w:tcBorders>
              <w:top w:val="nil"/>
              <w:left w:val="nil"/>
              <w:bottom w:val="single" w:sz="4" w:space="0" w:color="000000"/>
              <w:right w:val="nil"/>
            </w:tcBorders>
            <w:shd w:val="clear" w:color="000000" w:fill="F2F9FC"/>
            <w:noWrap/>
            <w:vAlign w:val="center"/>
            <w:hideMark/>
          </w:tcPr>
          <w:p w14:paraId="7319E2C7" w14:textId="77777777"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 </w:t>
            </w:r>
          </w:p>
        </w:tc>
        <w:tc>
          <w:tcPr>
            <w:tcW w:w="404" w:type="pct"/>
            <w:tcBorders>
              <w:top w:val="nil"/>
              <w:left w:val="nil"/>
              <w:bottom w:val="single" w:sz="4" w:space="0" w:color="000000"/>
              <w:right w:val="nil"/>
            </w:tcBorders>
            <w:shd w:val="clear" w:color="000000" w:fill="F2F9FC"/>
            <w:noWrap/>
            <w:vAlign w:val="center"/>
            <w:hideMark/>
          </w:tcPr>
          <w:p w14:paraId="431DE501"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36.8</w:t>
            </w:r>
          </w:p>
        </w:tc>
        <w:tc>
          <w:tcPr>
            <w:tcW w:w="459" w:type="pct"/>
            <w:tcBorders>
              <w:top w:val="nil"/>
              <w:left w:val="nil"/>
              <w:bottom w:val="single" w:sz="4" w:space="0" w:color="000000"/>
              <w:right w:val="nil"/>
            </w:tcBorders>
            <w:shd w:val="clear" w:color="000000" w:fill="F2F9FC"/>
            <w:noWrap/>
            <w:vAlign w:val="center"/>
            <w:hideMark/>
          </w:tcPr>
          <w:p w14:paraId="6CE722D0"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40.0</w:t>
            </w:r>
          </w:p>
        </w:tc>
        <w:tc>
          <w:tcPr>
            <w:tcW w:w="623" w:type="pct"/>
            <w:tcBorders>
              <w:top w:val="nil"/>
              <w:left w:val="nil"/>
              <w:bottom w:val="single" w:sz="4" w:space="0" w:color="000000"/>
              <w:right w:val="nil"/>
            </w:tcBorders>
            <w:shd w:val="clear" w:color="000000" w:fill="F2F9FC"/>
            <w:noWrap/>
            <w:vAlign w:val="center"/>
            <w:hideMark/>
          </w:tcPr>
          <w:p w14:paraId="7A2F8264" w14:textId="3DF989AE" w:rsidR="00090B8F" w:rsidRPr="00090B8F" w:rsidRDefault="009A3680" w:rsidP="00090B8F">
            <w:pPr>
              <w:spacing w:after="0" w:line="240" w:lineRule="auto"/>
              <w:jc w:val="right"/>
              <w:rPr>
                <w:rFonts w:ascii="Arial" w:hAnsi="Arial" w:cs="Arial"/>
                <w:color w:val="000000"/>
                <w:sz w:val="16"/>
                <w:szCs w:val="16"/>
              </w:rPr>
            </w:pPr>
            <w:r>
              <w:rPr>
                <w:rFonts w:ascii="Arial" w:hAnsi="Arial" w:cs="Arial"/>
                <w:color w:val="000000"/>
                <w:sz w:val="16"/>
                <w:szCs w:val="16"/>
              </w:rPr>
              <w:noBreakHyphen/>
            </w:r>
            <w:r w:rsidR="00090B8F" w:rsidRPr="00090B8F">
              <w:rPr>
                <w:rFonts w:ascii="Arial" w:hAnsi="Arial" w:cs="Arial"/>
                <w:color w:val="000000"/>
                <w:sz w:val="16"/>
                <w:szCs w:val="16"/>
              </w:rPr>
              <w:t>6.8</w:t>
            </w:r>
          </w:p>
        </w:tc>
      </w:tr>
    </w:tbl>
    <w:p w14:paraId="7A1D8B52" w14:textId="5223DF59" w:rsidR="00B02A92" w:rsidRPr="00146C48" w:rsidRDefault="00B02A92" w:rsidP="00B02A92">
      <w:pPr>
        <w:pStyle w:val="ChartandTableFootnote"/>
      </w:pPr>
      <w:r w:rsidRPr="00146C48">
        <w:t xml:space="preserve">Note: </w:t>
      </w:r>
      <w:r w:rsidRPr="00146C48">
        <w:tab/>
        <w:t>The consolidated level comprises the Australian Government, state and local governments and the multi</w:t>
      </w:r>
      <w:r w:rsidR="009A3680">
        <w:noBreakHyphen/>
      </w:r>
      <w:r w:rsidRPr="00146C48">
        <w:t>jurisdictional sector. Adjustments are made to avoid double counting between these sectors.</w:t>
      </w:r>
    </w:p>
    <w:p w14:paraId="5A76C6E4" w14:textId="77FB453C" w:rsidR="00B02A92" w:rsidRPr="00146C48" w:rsidRDefault="00B02A92" w:rsidP="00B02A92">
      <w:pPr>
        <w:pStyle w:val="ChartandTableFootnoteAlpha"/>
        <w:numPr>
          <w:ilvl w:val="0"/>
          <w:numId w:val="5"/>
        </w:numPr>
      </w:pPr>
      <w:r w:rsidRPr="00146C48">
        <w:t xml:space="preserve">Australian Government data have been revised in the </w:t>
      </w:r>
      <w:r w:rsidRPr="00146C48">
        <w:rPr>
          <w:i/>
        </w:rPr>
        <w:t>202</w:t>
      </w:r>
      <w:r w:rsidR="00540D3B">
        <w:rPr>
          <w:i/>
        </w:rPr>
        <w:t>2</w:t>
      </w:r>
      <w:r w:rsidR="009A3680">
        <w:rPr>
          <w:i/>
        </w:rPr>
        <w:noBreakHyphen/>
      </w:r>
      <w:r w:rsidRPr="00146C48">
        <w:rPr>
          <w:i/>
        </w:rPr>
        <w:t>2</w:t>
      </w:r>
      <w:r w:rsidR="00540D3B">
        <w:rPr>
          <w:i/>
        </w:rPr>
        <w:t>3</w:t>
      </w:r>
      <w:r w:rsidRPr="00146C48">
        <w:rPr>
          <w:i/>
        </w:rPr>
        <w:t xml:space="preserve"> Budget</w:t>
      </w:r>
      <w:r w:rsidRPr="00146C48">
        <w:t xml:space="preserve"> to improve accuracy and comparability through time. See Budget Paper No.1, </w:t>
      </w:r>
      <w:r w:rsidRPr="00146C48">
        <w:rPr>
          <w:i/>
        </w:rPr>
        <w:t>Budget Strategy and Outlook 202</w:t>
      </w:r>
      <w:r w:rsidR="00540D3B">
        <w:rPr>
          <w:i/>
        </w:rPr>
        <w:t>2</w:t>
      </w:r>
      <w:r w:rsidR="009A3680">
        <w:rPr>
          <w:i/>
        </w:rPr>
        <w:noBreakHyphen/>
      </w:r>
      <w:r w:rsidRPr="00146C48">
        <w:rPr>
          <w:i/>
        </w:rPr>
        <w:t>2</w:t>
      </w:r>
      <w:r w:rsidR="00540D3B">
        <w:rPr>
          <w:i/>
        </w:rPr>
        <w:t>3</w:t>
      </w:r>
      <w:r w:rsidRPr="00146C48">
        <w:rPr>
          <w:i/>
        </w:rPr>
        <w:t>,</w:t>
      </w:r>
      <w:r w:rsidRPr="00146C48">
        <w:t xml:space="preserve"> </w:t>
      </w:r>
      <w:r w:rsidRPr="00146C48">
        <w:rPr>
          <w:i/>
        </w:rPr>
        <w:t>Statement 1</w:t>
      </w:r>
      <w:r w:rsidR="00111EE9">
        <w:rPr>
          <w:i/>
        </w:rPr>
        <w:t>0</w:t>
      </w:r>
      <w:r w:rsidRPr="00146C48">
        <w:rPr>
          <w:i/>
        </w:rPr>
        <w:t>: Historical Australian Government Data</w:t>
      </w:r>
      <w:r w:rsidRPr="00146C48">
        <w:t>.</w:t>
      </w:r>
    </w:p>
    <w:p w14:paraId="03E9AB80" w14:textId="77777777" w:rsidR="00090B8F" w:rsidRPr="00090B8F" w:rsidRDefault="00B02A92" w:rsidP="000C3607">
      <w:pPr>
        <w:pStyle w:val="ChartandTableFootnoteAlpha"/>
        <w:numPr>
          <w:ilvl w:val="0"/>
          <w:numId w:val="6"/>
        </w:numPr>
        <w:rPr>
          <w:rFonts w:asciiTheme="minorHAnsi" w:eastAsiaTheme="minorHAnsi" w:hAnsiTheme="minorHAnsi" w:cstheme="minorBidi"/>
          <w:sz w:val="22"/>
          <w:szCs w:val="22"/>
          <w:lang w:eastAsia="en-US"/>
        </w:rPr>
      </w:pPr>
      <w:r w:rsidRPr="00146C48">
        <w:t>Estimates.</w:t>
      </w:r>
    </w:p>
    <w:p w14:paraId="591A6890" w14:textId="77777777" w:rsidR="00090B8F" w:rsidRDefault="00B02A92" w:rsidP="00090B8F">
      <w:pPr>
        <w:pStyle w:val="TableHeading"/>
        <w:rPr>
          <w:rFonts w:asciiTheme="minorHAnsi" w:eastAsiaTheme="minorHAnsi" w:hAnsiTheme="minorHAnsi" w:cstheme="minorBidi"/>
          <w:sz w:val="22"/>
          <w:szCs w:val="22"/>
          <w:lang w:eastAsia="en-US"/>
        </w:rPr>
      </w:pPr>
      <w:r w:rsidRPr="00146C48">
        <w:rPr>
          <w:b w:val="0"/>
        </w:rPr>
        <w:br w:type="page"/>
      </w:r>
      <w:r w:rsidRPr="00146C48">
        <w:rPr>
          <w:rFonts w:cs="Arial"/>
        </w:rPr>
        <w:lastRenderedPageBreak/>
        <w:t>Table C.8: Net debt by sector (as at end of financial year)</w:t>
      </w:r>
      <w:r w:rsidR="00AD0056">
        <w:t xml:space="preserve"> </w:t>
      </w:r>
    </w:p>
    <w:tbl>
      <w:tblPr>
        <w:tblW w:w="5000" w:type="pct"/>
        <w:tblCellMar>
          <w:left w:w="0" w:type="dxa"/>
          <w:right w:w="28" w:type="dxa"/>
        </w:tblCellMar>
        <w:tblLook w:val="04A0" w:firstRow="1" w:lastRow="0" w:firstColumn="1" w:lastColumn="0" w:noHBand="0" w:noVBand="1"/>
      </w:tblPr>
      <w:tblGrid>
        <w:gridCol w:w="986"/>
        <w:gridCol w:w="947"/>
        <w:gridCol w:w="976"/>
        <w:gridCol w:w="120"/>
        <w:gridCol w:w="1124"/>
        <w:gridCol w:w="948"/>
        <w:gridCol w:w="120"/>
        <w:gridCol w:w="1124"/>
        <w:gridCol w:w="948"/>
        <w:gridCol w:w="108"/>
        <w:gridCol w:w="992"/>
        <w:gridCol w:w="1022"/>
        <w:gridCol w:w="108"/>
        <w:gridCol w:w="1091"/>
        <w:gridCol w:w="923"/>
      </w:tblGrid>
      <w:tr w:rsidR="00090B8F" w:rsidRPr="00090B8F" w14:paraId="26CD3D60" w14:textId="77777777" w:rsidTr="00090B8F">
        <w:trPr>
          <w:divId w:val="2067290927"/>
          <w:trHeight w:hRule="exact" w:val="226"/>
        </w:trPr>
        <w:tc>
          <w:tcPr>
            <w:tcW w:w="427" w:type="pct"/>
            <w:tcBorders>
              <w:top w:val="single" w:sz="4" w:space="0" w:color="000000"/>
              <w:left w:val="nil"/>
              <w:bottom w:val="nil"/>
              <w:right w:val="nil"/>
            </w:tcBorders>
            <w:shd w:val="clear" w:color="auto" w:fill="auto"/>
            <w:noWrap/>
            <w:vAlign w:val="center"/>
            <w:hideMark/>
          </w:tcPr>
          <w:p w14:paraId="469BD076" w14:textId="13714262"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 </w:t>
            </w:r>
          </w:p>
        </w:tc>
        <w:tc>
          <w:tcPr>
            <w:tcW w:w="2733" w:type="pct"/>
            <w:gridSpan w:val="8"/>
            <w:tcBorders>
              <w:top w:val="single" w:sz="4" w:space="0" w:color="000000"/>
              <w:left w:val="nil"/>
              <w:bottom w:val="single" w:sz="4" w:space="0" w:color="000000"/>
              <w:right w:val="nil"/>
            </w:tcBorders>
            <w:shd w:val="clear" w:color="auto" w:fill="auto"/>
            <w:noWrap/>
            <w:vAlign w:val="center"/>
            <w:hideMark/>
          </w:tcPr>
          <w:p w14:paraId="629920DF" w14:textId="77777777" w:rsidR="00090B8F" w:rsidRPr="00090B8F" w:rsidRDefault="00090B8F" w:rsidP="00090B8F">
            <w:pPr>
              <w:spacing w:after="0" w:line="240" w:lineRule="auto"/>
              <w:jc w:val="center"/>
              <w:rPr>
                <w:rFonts w:ascii="Arial" w:hAnsi="Arial" w:cs="Arial"/>
                <w:color w:val="000000"/>
                <w:sz w:val="16"/>
                <w:szCs w:val="16"/>
              </w:rPr>
            </w:pPr>
            <w:r w:rsidRPr="00090B8F">
              <w:rPr>
                <w:rFonts w:ascii="Arial" w:hAnsi="Arial" w:cs="Arial"/>
                <w:color w:val="000000"/>
                <w:sz w:val="16"/>
                <w:szCs w:val="16"/>
              </w:rPr>
              <w:t>General Government</w:t>
            </w:r>
          </w:p>
        </w:tc>
        <w:tc>
          <w:tcPr>
            <w:tcW w:w="47" w:type="pct"/>
            <w:tcBorders>
              <w:top w:val="single" w:sz="4" w:space="0" w:color="000000"/>
              <w:left w:val="nil"/>
              <w:bottom w:val="nil"/>
              <w:right w:val="nil"/>
            </w:tcBorders>
            <w:shd w:val="clear" w:color="auto" w:fill="auto"/>
            <w:noWrap/>
            <w:vAlign w:val="center"/>
            <w:hideMark/>
          </w:tcPr>
          <w:p w14:paraId="278EFB55" w14:textId="77777777"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 </w:t>
            </w:r>
          </w:p>
        </w:tc>
        <w:tc>
          <w:tcPr>
            <w:tcW w:w="873" w:type="pct"/>
            <w:gridSpan w:val="2"/>
            <w:tcBorders>
              <w:top w:val="single" w:sz="4" w:space="0" w:color="000000"/>
              <w:left w:val="nil"/>
              <w:bottom w:val="single" w:sz="4" w:space="0" w:color="000000"/>
              <w:right w:val="nil"/>
            </w:tcBorders>
            <w:shd w:val="clear" w:color="auto" w:fill="auto"/>
            <w:noWrap/>
            <w:vAlign w:val="center"/>
            <w:hideMark/>
          </w:tcPr>
          <w:p w14:paraId="334CAA12" w14:textId="77777777" w:rsidR="00090B8F" w:rsidRPr="00090B8F" w:rsidRDefault="00090B8F" w:rsidP="00090B8F">
            <w:pPr>
              <w:spacing w:after="0" w:line="240" w:lineRule="auto"/>
              <w:jc w:val="center"/>
              <w:rPr>
                <w:rFonts w:ascii="Arial" w:hAnsi="Arial" w:cs="Arial"/>
                <w:color w:val="000000"/>
                <w:sz w:val="16"/>
                <w:szCs w:val="16"/>
              </w:rPr>
            </w:pPr>
            <w:r w:rsidRPr="00090B8F">
              <w:rPr>
                <w:rFonts w:ascii="Arial" w:hAnsi="Arial" w:cs="Arial"/>
                <w:color w:val="000000"/>
                <w:sz w:val="16"/>
                <w:szCs w:val="16"/>
              </w:rPr>
              <w:t>PNFC</w:t>
            </w:r>
          </w:p>
        </w:tc>
        <w:tc>
          <w:tcPr>
            <w:tcW w:w="47" w:type="pct"/>
            <w:tcBorders>
              <w:top w:val="single" w:sz="4" w:space="0" w:color="000000"/>
              <w:left w:val="nil"/>
              <w:bottom w:val="nil"/>
              <w:right w:val="nil"/>
            </w:tcBorders>
            <w:shd w:val="clear" w:color="auto" w:fill="auto"/>
            <w:noWrap/>
            <w:vAlign w:val="center"/>
            <w:hideMark/>
          </w:tcPr>
          <w:p w14:paraId="1F25453D" w14:textId="77777777" w:rsidR="00090B8F" w:rsidRPr="00090B8F" w:rsidRDefault="00090B8F" w:rsidP="00090B8F">
            <w:pPr>
              <w:spacing w:after="0" w:line="240" w:lineRule="auto"/>
              <w:jc w:val="center"/>
              <w:rPr>
                <w:rFonts w:ascii="Arial" w:hAnsi="Arial" w:cs="Arial"/>
                <w:color w:val="000000"/>
                <w:sz w:val="16"/>
                <w:szCs w:val="16"/>
              </w:rPr>
            </w:pPr>
            <w:r w:rsidRPr="00090B8F">
              <w:rPr>
                <w:rFonts w:ascii="Arial" w:hAnsi="Arial" w:cs="Arial"/>
                <w:color w:val="000000"/>
                <w:sz w:val="16"/>
                <w:szCs w:val="16"/>
              </w:rPr>
              <w:t> </w:t>
            </w:r>
          </w:p>
        </w:tc>
        <w:tc>
          <w:tcPr>
            <w:tcW w:w="873" w:type="pct"/>
            <w:gridSpan w:val="2"/>
            <w:tcBorders>
              <w:top w:val="single" w:sz="4" w:space="0" w:color="000000"/>
              <w:left w:val="nil"/>
              <w:bottom w:val="single" w:sz="4" w:space="0" w:color="000000"/>
              <w:right w:val="nil"/>
            </w:tcBorders>
            <w:shd w:val="clear" w:color="auto" w:fill="auto"/>
            <w:noWrap/>
            <w:vAlign w:val="center"/>
            <w:hideMark/>
          </w:tcPr>
          <w:p w14:paraId="73DE00AF" w14:textId="77777777" w:rsidR="00090B8F" w:rsidRPr="00090B8F" w:rsidRDefault="00090B8F" w:rsidP="00090B8F">
            <w:pPr>
              <w:spacing w:after="0" w:line="240" w:lineRule="auto"/>
              <w:jc w:val="center"/>
              <w:rPr>
                <w:rFonts w:ascii="Arial" w:hAnsi="Arial" w:cs="Arial"/>
                <w:color w:val="000000"/>
                <w:sz w:val="16"/>
                <w:szCs w:val="16"/>
              </w:rPr>
            </w:pPr>
            <w:r w:rsidRPr="00090B8F">
              <w:rPr>
                <w:rFonts w:ascii="Arial" w:hAnsi="Arial" w:cs="Arial"/>
                <w:color w:val="000000"/>
                <w:sz w:val="16"/>
                <w:szCs w:val="16"/>
              </w:rPr>
              <w:t>NFPS</w:t>
            </w:r>
          </w:p>
        </w:tc>
      </w:tr>
      <w:tr w:rsidR="00090B8F" w:rsidRPr="00090B8F" w14:paraId="5012876D" w14:textId="77777777" w:rsidTr="00090B8F">
        <w:trPr>
          <w:divId w:val="2067290927"/>
          <w:trHeight w:hRule="exact" w:val="226"/>
        </w:trPr>
        <w:tc>
          <w:tcPr>
            <w:tcW w:w="427" w:type="pct"/>
            <w:tcBorders>
              <w:top w:val="nil"/>
              <w:left w:val="nil"/>
              <w:bottom w:val="nil"/>
              <w:right w:val="nil"/>
            </w:tcBorders>
            <w:shd w:val="clear" w:color="auto" w:fill="auto"/>
            <w:noWrap/>
            <w:vAlign w:val="center"/>
            <w:hideMark/>
          </w:tcPr>
          <w:p w14:paraId="2AB852D5" w14:textId="77777777" w:rsidR="00090B8F" w:rsidRPr="00090B8F" w:rsidRDefault="00090B8F" w:rsidP="00090B8F">
            <w:pPr>
              <w:spacing w:after="0" w:line="240" w:lineRule="auto"/>
              <w:jc w:val="center"/>
              <w:rPr>
                <w:rFonts w:ascii="Arial" w:hAnsi="Arial" w:cs="Arial"/>
                <w:color w:val="000000"/>
                <w:sz w:val="16"/>
                <w:szCs w:val="16"/>
              </w:rPr>
            </w:pPr>
          </w:p>
        </w:tc>
        <w:tc>
          <w:tcPr>
            <w:tcW w:w="833" w:type="pct"/>
            <w:gridSpan w:val="2"/>
            <w:tcBorders>
              <w:top w:val="single" w:sz="4" w:space="0" w:color="000000"/>
              <w:left w:val="nil"/>
              <w:bottom w:val="single" w:sz="4" w:space="0" w:color="000000"/>
              <w:right w:val="nil"/>
            </w:tcBorders>
            <w:shd w:val="clear" w:color="auto" w:fill="auto"/>
            <w:noWrap/>
            <w:vAlign w:val="center"/>
            <w:hideMark/>
          </w:tcPr>
          <w:p w14:paraId="7C4E8FBD" w14:textId="77777777" w:rsidR="00090B8F" w:rsidRPr="00090B8F" w:rsidRDefault="00090B8F" w:rsidP="00090B8F">
            <w:pPr>
              <w:spacing w:after="0" w:line="240" w:lineRule="auto"/>
              <w:jc w:val="center"/>
              <w:rPr>
                <w:rFonts w:ascii="Arial" w:hAnsi="Arial" w:cs="Arial"/>
                <w:color w:val="000000"/>
                <w:sz w:val="16"/>
                <w:szCs w:val="16"/>
              </w:rPr>
            </w:pPr>
            <w:r w:rsidRPr="00090B8F">
              <w:rPr>
                <w:rFonts w:ascii="Arial" w:hAnsi="Arial" w:cs="Arial"/>
                <w:color w:val="000000"/>
                <w:sz w:val="16"/>
                <w:szCs w:val="16"/>
              </w:rPr>
              <w:t>Australian Government (a)</w:t>
            </w:r>
          </w:p>
        </w:tc>
        <w:tc>
          <w:tcPr>
            <w:tcW w:w="52" w:type="pct"/>
            <w:tcBorders>
              <w:top w:val="nil"/>
              <w:left w:val="nil"/>
              <w:bottom w:val="nil"/>
              <w:right w:val="nil"/>
            </w:tcBorders>
            <w:shd w:val="clear" w:color="auto" w:fill="auto"/>
            <w:noWrap/>
            <w:vAlign w:val="center"/>
            <w:hideMark/>
          </w:tcPr>
          <w:p w14:paraId="6CED481C" w14:textId="77777777" w:rsidR="00090B8F" w:rsidRPr="00090B8F" w:rsidRDefault="00090B8F" w:rsidP="00090B8F">
            <w:pPr>
              <w:spacing w:after="0" w:line="240" w:lineRule="auto"/>
              <w:jc w:val="center"/>
              <w:rPr>
                <w:rFonts w:ascii="Arial" w:hAnsi="Arial" w:cs="Arial"/>
                <w:color w:val="000000"/>
                <w:sz w:val="16"/>
                <w:szCs w:val="16"/>
              </w:rPr>
            </w:pPr>
          </w:p>
        </w:tc>
        <w:tc>
          <w:tcPr>
            <w:tcW w:w="898" w:type="pct"/>
            <w:gridSpan w:val="2"/>
            <w:tcBorders>
              <w:top w:val="single" w:sz="4" w:space="0" w:color="000000"/>
              <w:left w:val="nil"/>
              <w:bottom w:val="single" w:sz="4" w:space="0" w:color="000000"/>
              <w:right w:val="nil"/>
            </w:tcBorders>
            <w:shd w:val="clear" w:color="auto" w:fill="auto"/>
            <w:noWrap/>
            <w:vAlign w:val="center"/>
            <w:hideMark/>
          </w:tcPr>
          <w:p w14:paraId="65F43D26" w14:textId="77777777" w:rsidR="00090B8F" w:rsidRPr="00090B8F" w:rsidRDefault="00090B8F" w:rsidP="00090B8F">
            <w:pPr>
              <w:spacing w:after="0" w:line="240" w:lineRule="auto"/>
              <w:jc w:val="center"/>
              <w:rPr>
                <w:rFonts w:ascii="Arial" w:hAnsi="Arial" w:cs="Arial"/>
                <w:color w:val="000000"/>
                <w:sz w:val="16"/>
                <w:szCs w:val="16"/>
              </w:rPr>
            </w:pPr>
            <w:r w:rsidRPr="00090B8F">
              <w:rPr>
                <w:rFonts w:ascii="Arial" w:hAnsi="Arial" w:cs="Arial"/>
                <w:color w:val="000000"/>
                <w:sz w:val="16"/>
                <w:szCs w:val="16"/>
              </w:rPr>
              <w:t>State</w:t>
            </w:r>
          </w:p>
        </w:tc>
        <w:tc>
          <w:tcPr>
            <w:tcW w:w="52" w:type="pct"/>
            <w:tcBorders>
              <w:top w:val="nil"/>
              <w:left w:val="nil"/>
              <w:bottom w:val="nil"/>
              <w:right w:val="nil"/>
            </w:tcBorders>
            <w:shd w:val="clear" w:color="auto" w:fill="auto"/>
            <w:noWrap/>
            <w:vAlign w:val="center"/>
            <w:hideMark/>
          </w:tcPr>
          <w:p w14:paraId="65DAD90F" w14:textId="77777777" w:rsidR="00090B8F" w:rsidRPr="00090B8F" w:rsidRDefault="00090B8F" w:rsidP="00090B8F">
            <w:pPr>
              <w:spacing w:after="0" w:line="240" w:lineRule="auto"/>
              <w:jc w:val="center"/>
              <w:rPr>
                <w:rFonts w:ascii="Arial" w:hAnsi="Arial" w:cs="Arial"/>
                <w:color w:val="000000"/>
                <w:sz w:val="16"/>
                <w:szCs w:val="16"/>
              </w:rPr>
            </w:pPr>
          </w:p>
        </w:tc>
        <w:tc>
          <w:tcPr>
            <w:tcW w:w="898" w:type="pct"/>
            <w:gridSpan w:val="2"/>
            <w:tcBorders>
              <w:top w:val="single" w:sz="4" w:space="0" w:color="000000"/>
              <w:left w:val="nil"/>
              <w:bottom w:val="single" w:sz="4" w:space="0" w:color="000000"/>
              <w:right w:val="nil"/>
            </w:tcBorders>
            <w:shd w:val="clear" w:color="auto" w:fill="auto"/>
            <w:noWrap/>
            <w:vAlign w:val="center"/>
            <w:hideMark/>
          </w:tcPr>
          <w:p w14:paraId="17C5F0C3" w14:textId="77777777" w:rsidR="00090B8F" w:rsidRPr="00090B8F" w:rsidRDefault="00090B8F" w:rsidP="00090B8F">
            <w:pPr>
              <w:spacing w:after="0" w:line="240" w:lineRule="auto"/>
              <w:jc w:val="center"/>
              <w:rPr>
                <w:rFonts w:ascii="Arial" w:hAnsi="Arial" w:cs="Arial"/>
                <w:color w:val="000000"/>
                <w:sz w:val="16"/>
                <w:szCs w:val="16"/>
              </w:rPr>
            </w:pPr>
            <w:r w:rsidRPr="00090B8F">
              <w:rPr>
                <w:rFonts w:ascii="Arial" w:hAnsi="Arial" w:cs="Arial"/>
                <w:color w:val="000000"/>
                <w:sz w:val="16"/>
                <w:szCs w:val="16"/>
              </w:rPr>
              <w:t>Consolidated</w:t>
            </w:r>
          </w:p>
        </w:tc>
        <w:tc>
          <w:tcPr>
            <w:tcW w:w="47" w:type="pct"/>
            <w:tcBorders>
              <w:top w:val="nil"/>
              <w:left w:val="nil"/>
              <w:bottom w:val="nil"/>
              <w:right w:val="nil"/>
            </w:tcBorders>
            <w:shd w:val="clear" w:color="auto" w:fill="auto"/>
            <w:noWrap/>
            <w:vAlign w:val="center"/>
            <w:hideMark/>
          </w:tcPr>
          <w:p w14:paraId="1FB23A4A" w14:textId="77777777" w:rsidR="00090B8F" w:rsidRPr="00090B8F" w:rsidRDefault="00090B8F" w:rsidP="00090B8F">
            <w:pPr>
              <w:spacing w:after="0" w:line="240" w:lineRule="auto"/>
              <w:jc w:val="center"/>
              <w:rPr>
                <w:rFonts w:ascii="Arial" w:hAnsi="Arial" w:cs="Arial"/>
                <w:color w:val="000000"/>
                <w:sz w:val="16"/>
                <w:szCs w:val="16"/>
              </w:rPr>
            </w:pPr>
          </w:p>
        </w:tc>
        <w:tc>
          <w:tcPr>
            <w:tcW w:w="873" w:type="pct"/>
            <w:gridSpan w:val="2"/>
            <w:tcBorders>
              <w:top w:val="single" w:sz="4" w:space="0" w:color="000000"/>
              <w:left w:val="nil"/>
              <w:bottom w:val="single" w:sz="4" w:space="0" w:color="000000"/>
              <w:right w:val="nil"/>
            </w:tcBorders>
            <w:shd w:val="clear" w:color="auto" w:fill="auto"/>
            <w:noWrap/>
            <w:vAlign w:val="center"/>
            <w:hideMark/>
          </w:tcPr>
          <w:p w14:paraId="1372ED5F" w14:textId="77777777" w:rsidR="00090B8F" w:rsidRPr="00090B8F" w:rsidRDefault="00090B8F" w:rsidP="00090B8F">
            <w:pPr>
              <w:spacing w:after="0" w:line="240" w:lineRule="auto"/>
              <w:jc w:val="center"/>
              <w:rPr>
                <w:rFonts w:ascii="Arial" w:hAnsi="Arial" w:cs="Arial"/>
                <w:color w:val="000000"/>
                <w:sz w:val="16"/>
                <w:szCs w:val="16"/>
              </w:rPr>
            </w:pPr>
            <w:r w:rsidRPr="00090B8F">
              <w:rPr>
                <w:rFonts w:ascii="Arial" w:hAnsi="Arial" w:cs="Arial"/>
                <w:color w:val="000000"/>
                <w:sz w:val="16"/>
                <w:szCs w:val="16"/>
              </w:rPr>
              <w:t>Consolidated</w:t>
            </w:r>
          </w:p>
        </w:tc>
        <w:tc>
          <w:tcPr>
            <w:tcW w:w="47" w:type="pct"/>
            <w:tcBorders>
              <w:top w:val="nil"/>
              <w:left w:val="nil"/>
              <w:bottom w:val="nil"/>
              <w:right w:val="nil"/>
            </w:tcBorders>
            <w:shd w:val="clear" w:color="auto" w:fill="auto"/>
            <w:noWrap/>
            <w:vAlign w:val="center"/>
            <w:hideMark/>
          </w:tcPr>
          <w:p w14:paraId="3B0909BD" w14:textId="77777777" w:rsidR="00090B8F" w:rsidRPr="00090B8F" w:rsidRDefault="00090B8F" w:rsidP="00090B8F">
            <w:pPr>
              <w:spacing w:after="0" w:line="240" w:lineRule="auto"/>
              <w:jc w:val="center"/>
              <w:rPr>
                <w:rFonts w:ascii="Arial" w:hAnsi="Arial" w:cs="Arial"/>
                <w:color w:val="000000"/>
                <w:sz w:val="16"/>
                <w:szCs w:val="16"/>
              </w:rPr>
            </w:pPr>
          </w:p>
        </w:tc>
        <w:tc>
          <w:tcPr>
            <w:tcW w:w="873" w:type="pct"/>
            <w:gridSpan w:val="2"/>
            <w:tcBorders>
              <w:top w:val="single" w:sz="4" w:space="0" w:color="000000"/>
              <w:left w:val="nil"/>
              <w:bottom w:val="single" w:sz="4" w:space="0" w:color="000000"/>
              <w:right w:val="nil"/>
            </w:tcBorders>
            <w:shd w:val="clear" w:color="auto" w:fill="auto"/>
            <w:noWrap/>
            <w:vAlign w:val="center"/>
            <w:hideMark/>
          </w:tcPr>
          <w:p w14:paraId="64C76249" w14:textId="77777777" w:rsidR="00090B8F" w:rsidRPr="00090B8F" w:rsidRDefault="00090B8F" w:rsidP="00090B8F">
            <w:pPr>
              <w:spacing w:after="0" w:line="240" w:lineRule="auto"/>
              <w:jc w:val="center"/>
              <w:rPr>
                <w:rFonts w:ascii="Arial" w:hAnsi="Arial" w:cs="Arial"/>
                <w:color w:val="000000"/>
                <w:sz w:val="16"/>
                <w:szCs w:val="16"/>
              </w:rPr>
            </w:pPr>
            <w:r w:rsidRPr="00090B8F">
              <w:rPr>
                <w:rFonts w:ascii="Arial" w:hAnsi="Arial" w:cs="Arial"/>
                <w:color w:val="000000"/>
                <w:sz w:val="16"/>
                <w:szCs w:val="16"/>
              </w:rPr>
              <w:t>Consolidated</w:t>
            </w:r>
          </w:p>
        </w:tc>
      </w:tr>
      <w:tr w:rsidR="00090B8F" w:rsidRPr="00090B8F" w14:paraId="3A3739F0" w14:textId="77777777" w:rsidTr="00090B8F">
        <w:trPr>
          <w:divId w:val="2067290927"/>
          <w:trHeight w:hRule="exact" w:val="226"/>
        </w:trPr>
        <w:tc>
          <w:tcPr>
            <w:tcW w:w="427" w:type="pct"/>
            <w:tcBorders>
              <w:top w:val="nil"/>
              <w:left w:val="nil"/>
              <w:bottom w:val="nil"/>
              <w:right w:val="nil"/>
            </w:tcBorders>
            <w:shd w:val="clear" w:color="auto" w:fill="auto"/>
            <w:noWrap/>
            <w:vAlign w:val="center"/>
            <w:hideMark/>
          </w:tcPr>
          <w:p w14:paraId="71E23291" w14:textId="77777777" w:rsidR="00090B8F" w:rsidRPr="00090B8F" w:rsidRDefault="00090B8F" w:rsidP="00090B8F">
            <w:pPr>
              <w:spacing w:after="0" w:line="240" w:lineRule="auto"/>
              <w:jc w:val="center"/>
              <w:rPr>
                <w:rFonts w:ascii="Arial" w:hAnsi="Arial" w:cs="Arial"/>
                <w:color w:val="000000"/>
                <w:sz w:val="16"/>
                <w:szCs w:val="16"/>
              </w:rPr>
            </w:pPr>
          </w:p>
        </w:tc>
        <w:tc>
          <w:tcPr>
            <w:tcW w:w="410" w:type="pct"/>
            <w:tcBorders>
              <w:top w:val="nil"/>
              <w:left w:val="nil"/>
              <w:bottom w:val="nil"/>
              <w:right w:val="nil"/>
            </w:tcBorders>
            <w:shd w:val="clear" w:color="auto" w:fill="auto"/>
            <w:noWrap/>
            <w:vAlign w:val="center"/>
            <w:hideMark/>
          </w:tcPr>
          <w:p w14:paraId="0DBAD9F1"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 </w:t>
            </w:r>
          </w:p>
        </w:tc>
        <w:tc>
          <w:tcPr>
            <w:tcW w:w="423" w:type="pct"/>
            <w:tcBorders>
              <w:top w:val="nil"/>
              <w:left w:val="nil"/>
              <w:bottom w:val="nil"/>
              <w:right w:val="nil"/>
            </w:tcBorders>
            <w:shd w:val="clear" w:color="auto" w:fill="auto"/>
            <w:noWrap/>
            <w:vAlign w:val="center"/>
            <w:hideMark/>
          </w:tcPr>
          <w:p w14:paraId="5447B05E"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Per cent</w:t>
            </w:r>
          </w:p>
        </w:tc>
        <w:tc>
          <w:tcPr>
            <w:tcW w:w="52" w:type="pct"/>
            <w:tcBorders>
              <w:top w:val="nil"/>
              <w:left w:val="nil"/>
              <w:bottom w:val="nil"/>
              <w:right w:val="nil"/>
            </w:tcBorders>
            <w:shd w:val="clear" w:color="auto" w:fill="auto"/>
            <w:noWrap/>
            <w:vAlign w:val="center"/>
            <w:hideMark/>
          </w:tcPr>
          <w:p w14:paraId="5D45DA5E" w14:textId="77777777" w:rsidR="00090B8F" w:rsidRPr="00090B8F" w:rsidRDefault="00090B8F" w:rsidP="00090B8F">
            <w:pPr>
              <w:spacing w:after="0" w:line="240" w:lineRule="auto"/>
              <w:jc w:val="right"/>
              <w:rPr>
                <w:rFonts w:ascii="Arial" w:hAnsi="Arial" w:cs="Arial"/>
                <w:color w:val="000000"/>
                <w:sz w:val="16"/>
                <w:szCs w:val="16"/>
              </w:rPr>
            </w:pPr>
          </w:p>
        </w:tc>
        <w:tc>
          <w:tcPr>
            <w:tcW w:w="487" w:type="pct"/>
            <w:tcBorders>
              <w:top w:val="nil"/>
              <w:left w:val="nil"/>
              <w:bottom w:val="nil"/>
              <w:right w:val="nil"/>
            </w:tcBorders>
            <w:shd w:val="clear" w:color="auto" w:fill="auto"/>
            <w:noWrap/>
            <w:vAlign w:val="center"/>
            <w:hideMark/>
          </w:tcPr>
          <w:p w14:paraId="5BD72848"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 </w:t>
            </w:r>
          </w:p>
        </w:tc>
        <w:tc>
          <w:tcPr>
            <w:tcW w:w="411" w:type="pct"/>
            <w:tcBorders>
              <w:top w:val="nil"/>
              <w:left w:val="nil"/>
              <w:bottom w:val="nil"/>
              <w:right w:val="nil"/>
            </w:tcBorders>
            <w:shd w:val="clear" w:color="auto" w:fill="auto"/>
            <w:noWrap/>
            <w:vAlign w:val="center"/>
            <w:hideMark/>
          </w:tcPr>
          <w:p w14:paraId="68312DB7"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Per cent</w:t>
            </w:r>
          </w:p>
        </w:tc>
        <w:tc>
          <w:tcPr>
            <w:tcW w:w="52" w:type="pct"/>
            <w:tcBorders>
              <w:top w:val="nil"/>
              <w:left w:val="nil"/>
              <w:bottom w:val="nil"/>
              <w:right w:val="nil"/>
            </w:tcBorders>
            <w:shd w:val="clear" w:color="auto" w:fill="auto"/>
            <w:noWrap/>
            <w:vAlign w:val="center"/>
            <w:hideMark/>
          </w:tcPr>
          <w:p w14:paraId="41B3C456" w14:textId="77777777" w:rsidR="00090B8F" w:rsidRPr="00090B8F" w:rsidRDefault="00090B8F" w:rsidP="00090B8F">
            <w:pPr>
              <w:spacing w:after="0" w:line="240" w:lineRule="auto"/>
              <w:jc w:val="right"/>
              <w:rPr>
                <w:rFonts w:ascii="Arial" w:hAnsi="Arial" w:cs="Arial"/>
                <w:color w:val="000000"/>
                <w:sz w:val="16"/>
                <w:szCs w:val="16"/>
              </w:rPr>
            </w:pPr>
          </w:p>
        </w:tc>
        <w:tc>
          <w:tcPr>
            <w:tcW w:w="487" w:type="pct"/>
            <w:tcBorders>
              <w:top w:val="nil"/>
              <w:left w:val="nil"/>
              <w:bottom w:val="nil"/>
              <w:right w:val="nil"/>
            </w:tcBorders>
            <w:shd w:val="clear" w:color="auto" w:fill="auto"/>
            <w:noWrap/>
            <w:vAlign w:val="center"/>
            <w:hideMark/>
          </w:tcPr>
          <w:p w14:paraId="287FDE93"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 </w:t>
            </w:r>
          </w:p>
        </w:tc>
        <w:tc>
          <w:tcPr>
            <w:tcW w:w="411" w:type="pct"/>
            <w:tcBorders>
              <w:top w:val="nil"/>
              <w:left w:val="nil"/>
              <w:bottom w:val="nil"/>
              <w:right w:val="nil"/>
            </w:tcBorders>
            <w:shd w:val="clear" w:color="auto" w:fill="auto"/>
            <w:noWrap/>
            <w:vAlign w:val="center"/>
            <w:hideMark/>
          </w:tcPr>
          <w:p w14:paraId="4C8A843E"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Per cent</w:t>
            </w:r>
          </w:p>
        </w:tc>
        <w:tc>
          <w:tcPr>
            <w:tcW w:w="47" w:type="pct"/>
            <w:tcBorders>
              <w:top w:val="nil"/>
              <w:left w:val="nil"/>
              <w:bottom w:val="nil"/>
              <w:right w:val="nil"/>
            </w:tcBorders>
            <w:shd w:val="clear" w:color="auto" w:fill="auto"/>
            <w:noWrap/>
            <w:vAlign w:val="center"/>
            <w:hideMark/>
          </w:tcPr>
          <w:p w14:paraId="79002C5D" w14:textId="77777777" w:rsidR="00090B8F" w:rsidRPr="00090B8F" w:rsidRDefault="00090B8F" w:rsidP="00090B8F">
            <w:pPr>
              <w:spacing w:after="0" w:line="240" w:lineRule="auto"/>
              <w:jc w:val="right"/>
              <w:rPr>
                <w:rFonts w:ascii="Arial" w:hAnsi="Arial" w:cs="Arial"/>
                <w:color w:val="000000"/>
                <w:sz w:val="16"/>
                <w:szCs w:val="16"/>
              </w:rPr>
            </w:pPr>
          </w:p>
        </w:tc>
        <w:tc>
          <w:tcPr>
            <w:tcW w:w="430" w:type="pct"/>
            <w:tcBorders>
              <w:top w:val="nil"/>
              <w:left w:val="nil"/>
              <w:bottom w:val="nil"/>
              <w:right w:val="nil"/>
            </w:tcBorders>
            <w:shd w:val="clear" w:color="auto" w:fill="auto"/>
            <w:noWrap/>
            <w:vAlign w:val="center"/>
            <w:hideMark/>
          </w:tcPr>
          <w:p w14:paraId="16B2F6EE"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 </w:t>
            </w:r>
          </w:p>
        </w:tc>
        <w:tc>
          <w:tcPr>
            <w:tcW w:w="443" w:type="pct"/>
            <w:tcBorders>
              <w:top w:val="nil"/>
              <w:left w:val="nil"/>
              <w:bottom w:val="nil"/>
              <w:right w:val="nil"/>
            </w:tcBorders>
            <w:shd w:val="clear" w:color="auto" w:fill="auto"/>
            <w:noWrap/>
            <w:vAlign w:val="center"/>
            <w:hideMark/>
          </w:tcPr>
          <w:p w14:paraId="6AB7C7C6"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Per cent</w:t>
            </w:r>
          </w:p>
        </w:tc>
        <w:tc>
          <w:tcPr>
            <w:tcW w:w="47" w:type="pct"/>
            <w:tcBorders>
              <w:top w:val="nil"/>
              <w:left w:val="nil"/>
              <w:bottom w:val="nil"/>
              <w:right w:val="nil"/>
            </w:tcBorders>
            <w:shd w:val="clear" w:color="auto" w:fill="auto"/>
            <w:noWrap/>
            <w:vAlign w:val="center"/>
            <w:hideMark/>
          </w:tcPr>
          <w:p w14:paraId="2777E36D" w14:textId="77777777" w:rsidR="00090B8F" w:rsidRPr="00090B8F" w:rsidRDefault="00090B8F" w:rsidP="00090B8F">
            <w:pPr>
              <w:spacing w:after="0" w:line="240" w:lineRule="auto"/>
              <w:jc w:val="right"/>
              <w:rPr>
                <w:rFonts w:ascii="Arial" w:hAnsi="Arial" w:cs="Arial"/>
                <w:color w:val="000000"/>
                <w:sz w:val="16"/>
                <w:szCs w:val="16"/>
              </w:rPr>
            </w:pPr>
          </w:p>
        </w:tc>
        <w:tc>
          <w:tcPr>
            <w:tcW w:w="473" w:type="pct"/>
            <w:tcBorders>
              <w:top w:val="nil"/>
              <w:left w:val="nil"/>
              <w:bottom w:val="nil"/>
              <w:right w:val="nil"/>
            </w:tcBorders>
            <w:shd w:val="clear" w:color="auto" w:fill="auto"/>
            <w:noWrap/>
            <w:vAlign w:val="center"/>
            <w:hideMark/>
          </w:tcPr>
          <w:p w14:paraId="3D5CA709"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 </w:t>
            </w:r>
          </w:p>
        </w:tc>
        <w:tc>
          <w:tcPr>
            <w:tcW w:w="400" w:type="pct"/>
            <w:tcBorders>
              <w:top w:val="nil"/>
              <w:left w:val="nil"/>
              <w:bottom w:val="nil"/>
              <w:right w:val="nil"/>
            </w:tcBorders>
            <w:shd w:val="clear" w:color="auto" w:fill="auto"/>
            <w:noWrap/>
            <w:vAlign w:val="center"/>
            <w:hideMark/>
          </w:tcPr>
          <w:p w14:paraId="2680E754"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Per cent</w:t>
            </w:r>
          </w:p>
        </w:tc>
      </w:tr>
      <w:tr w:rsidR="00090B8F" w:rsidRPr="00090B8F" w14:paraId="1EA4A346" w14:textId="77777777" w:rsidTr="00090B8F">
        <w:trPr>
          <w:divId w:val="2067290927"/>
          <w:trHeight w:hRule="exact" w:val="226"/>
        </w:trPr>
        <w:tc>
          <w:tcPr>
            <w:tcW w:w="427" w:type="pct"/>
            <w:tcBorders>
              <w:top w:val="nil"/>
              <w:left w:val="nil"/>
              <w:bottom w:val="nil"/>
              <w:right w:val="nil"/>
            </w:tcBorders>
            <w:shd w:val="clear" w:color="auto" w:fill="auto"/>
            <w:noWrap/>
            <w:vAlign w:val="center"/>
            <w:hideMark/>
          </w:tcPr>
          <w:p w14:paraId="73B67D68" w14:textId="77777777" w:rsidR="00090B8F" w:rsidRPr="00090B8F" w:rsidRDefault="00090B8F" w:rsidP="00090B8F">
            <w:pPr>
              <w:spacing w:after="0" w:line="240" w:lineRule="auto"/>
              <w:jc w:val="right"/>
              <w:rPr>
                <w:rFonts w:ascii="Arial" w:hAnsi="Arial" w:cs="Arial"/>
                <w:color w:val="000000"/>
                <w:sz w:val="16"/>
                <w:szCs w:val="16"/>
              </w:rPr>
            </w:pPr>
          </w:p>
        </w:tc>
        <w:tc>
          <w:tcPr>
            <w:tcW w:w="410" w:type="pct"/>
            <w:tcBorders>
              <w:top w:val="nil"/>
              <w:left w:val="nil"/>
              <w:bottom w:val="single" w:sz="4" w:space="0" w:color="000000"/>
              <w:right w:val="nil"/>
            </w:tcBorders>
            <w:shd w:val="clear" w:color="auto" w:fill="auto"/>
            <w:noWrap/>
            <w:vAlign w:val="center"/>
            <w:hideMark/>
          </w:tcPr>
          <w:p w14:paraId="3AF5FB17"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$m</w:t>
            </w:r>
          </w:p>
        </w:tc>
        <w:tc>
          <w:tcPr>
            <w:tcW w:w="423" w:type="pct"/>
            <w:tcBorders>
              <w:top w:val="nil"/>
              <w:left w:val="nil"/>
              <w:bottom w:val="single" w:sz="4" w:space="0" w:color="000000"/>
              <w:right w:val="nil"/>
            </w:tcBorders>
            <w:shd w:val="clear" w:color="auto" w:fill="auto"/>
            <w:noWrap/>
            <w:vAlign w:val="center"/>
            <w:hideMark/>
          </w:tcPr>
          <w:p w14:paraId="09AE6206"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of GDP</w:t>
            </w:r>
          </w:p>
        </w:tc>
        <w:tc>
          <w:tcPr>
            <w:tcW w:w="52" w:type="pct"/>
            <w:tcBorders>
              <w:top w:val="nil"/>
              <w:left w:val="nil"/>
              <w:bottom w:val="nil"/>
              <w:right w:val="nil"/>
            </w:tcBorders>
            <w:shd w:val="clear" w:color="auto" w:fill="auto"/>
            <w:noWrap/>
            <w:vAlign w:val="center"/>
            <w:hideMark/>
          </w:tcPr>
          <w:p w14:paraId="01F32A4B" w14:textId="77777777" w:rsidR="00090B8F" w:rsidRPr="00090B8F" w:rsidRDefault="00090B8F" w:rsidP="00090B8F">
            <w:pPr>
              <w:spacing w:after="0" w:line="240" w:lineRule="auto"/>
              <w:jc w:val="right"/>
              <w:rPr>
                <w:rFonts w:ascii="Arial" w:hAnsi="Arial" w:cs="Arial"/>
                <w:color w:val="000000"/>
                <w:sz w:val="16"/>
                <w:szCs w:val="16"/>
              </w:rPr>
            </w:pPr>
          </w:p>
        </w:tc>
        <w:tc>
          <w:tcPr>
            <w:tcW w:w="487" w:type="pct"/>
            <w:tcBorders>
              <w:top w:val="nil"/>
              <w:left w:val="nil"/>
              <w:bottom w:val="single" w:sz="4" w:space="0" w:color="000000"/>
              <w:right w:val="nil"/>
            </w:tcBorders>
            <w:shd w:val="clear" w:color="auto" w:fill="auto"/>
            <w:noWrap/>
            <w:vAlign w:val="center"/>
            <w:hideMark/>
          </w:tcPr>
          <w:p w14:paraId="68AA35DE"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$m</w:t>
            </w:r>
          </w:p>
        </w:tc>
        <w:tc>
          <w:tcPr>
            <w:tcW w:w="411" w:type="pct"/>
            <w:tcBorders>
              <w:top w:val="nil"/>
              <w:left w:val="nil"/>
              <w:bottom w:val="single" w:sz="4" w:space="0" w:color="000000"/>
              <w:right w:val="nil"/>
            </w:tcBorders>
            <w:shd w:val="clear" w:color="auto" w:fill="auto"/>
            <w:noWrap/>
            <w:vAlign w:val="center"/>
            <w:hideMark/>
          </w:tcPr>
          <w:p w14:paraId="64E16F73"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of GDP</w:t>
            </w:r>
          </w:p>
        </w:tc>
        <w:tc>
          <w:tcPr>
            <w:tcW w:w="52" w:type="pct"/>
            <w:tcBorders>
              <w:top w:val="nil"/>
              <w:left w:val="nil"/>
              <w:bottom w:val="nil"/>
              <w:right w:val="nil"/>
            </w:tcBorders>
            <w:shd w:val="clear" w:color="auto" w:fill="auto"/>
            <w:noWrap/>
            <w:vAlign w:val="center"/>
            <w:hideMark/>
          </w:tcPr>
          <w:p w14:paraId="377D6B8A" w14:textId="77777777" w:rsidR="00090B8F" w:rsidRPr="00090B8F" w:rsidRDefault="00090B8F" w:rsidP="00090B8F">
            <w:pPr>
              <w:spacing w:after="0" w:line="240" w:lineRule="auto"/>
              <w:jc w:val="right"/>
              <w:rPr>
                <w:rFonts w:ascii="Arial" w:hAnsi="Arial" w:cs="Arial"/>
                <w:color w:val="000000"/>
                <w:sz w:val="16"/>
                <w:szCs w:val="16"/>
              </w:rPr>
            </w:pPr>
          </w:p>
        </w:tc>
        <w:tc>
          <w:tcPr>
            <w:tcW w:w="487" w:type="pct"/>
            <w:tcBorders>
              <w:top w:val="nil"/>
              <w:left w:val="nil"/>
              <w:bottom w:val="single" w:sz="4" w:space="0" w:color="000000"/>
              <w:right w:val="nil"/>
            </w:tcBorders>
            <w:shd w:val="clear" w:color="auto" w:fill="auto"/>
            <w:noWrap/>
            <w:vAlign w:val="center"/>
            <w:hideMark/>
          </w:tcPr>
          <w:p w14:paraId="61936206"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$m</w:t>
            </w:r>
          </w:p>
        </w:tc>
        <w:tc>
          <w:tcPr>
            <w:tcW w:w="411" w:type="pct"/>
            <w:tcBorders>
              <w:top w:val="nil"/>
              <w:left w:val="nil"/>
              <w:bottom w:val="single" w:sz="4" w:space="0" w:color="000000"/>
              <w:right w:val="nil"/>
            </w:tcBorders>
            <w:shd w:val="clear" w:color="auto" w:fill="auto"/>
            <w:noWrap/>
            <w:vAlign w:val="center"/>
            <w:hideMark/>
          </w:tcPr>
          <w:p w14:paraId="6E2478A9"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of GDP</w:t>
            </w:r>
          </w:p>
        </w:tc>
        <w:tc>
          <w:tcPr>
            <w:tcW w:w="47" w:type="pct"/>
            <w:tcBorders>
              <w:top w:val="nil"/>
              <w:left w:val="nil"/>
              <w:bottom w:val="nil"/>
              <w:right w:val="nil"/>
            </w:tcBorders>
            <w:shd w:val="clear" w:color="auto" w:fill="auto"/>
            <w:noWrap/>
            <w:vAlign w:val="center"/>
            <w:hideMark/>
          </w:tcPr>
          <w:p w14:paraId="0835EE99" w14:textId="77777777" w:rsidR="00090B8F" w:rsidRPr="00090B8F" w:rsidRDefault="00090B8F" w:rsidP="00090B8F">
            <w:pPr>
              <w:spacing w:after="0" w:line="240" w:lineRule="auto"/>
              <w:jc w:val="right"/>
              <w:rPr>
                <w:rFonts w:ascii="Arial" w:hAnsi="Arial" w:cs="Arial"/>
                <w:color w:val="000000"/>
                <w:sz w:val="16"/>
                <w:szCs w:val="16"/>
              </w:rPr>
            </w:pPr>
          </w:p>
        </w:tc>
        <w:tc>
          <w:tcPr>
            <w:tcW w:w="430" w:type="pct"/>
            <w:tcBorders>
              <w:top w:val="nil"/>
              <w:left w:val="nil"/>
              <w:bottom w:val="single" w:sz="4" w:space="0" w:color="000000"/>
              <w:right w:val="nil"/>
            </w:tcBorders>
            <w:shd w:val="clear" w:color="auto" w:fill="auto"/>
            <w:noWrap/>
            <w:vAlign w:val="center"/>
            <w:hideMark/>
          </w:tcPr>
          <w:p w14:paraId="180F1929"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$m</w:t>
            </w:r>
          </w:p>
        </w:tc>
        <w:tc>
          <w:tcPr>
            <w:tcW w:w="443" w:type="pct"/>
            <w:tcBorders>
              <w:top w:val="nil"/>
              <w:left w:val="nil"/>
              <w:bottom w:val="single" w:sz="4" w:space="0" w:color="000000"/>
              <w:right w:val="nil"/>
            </w:tcBorders>
            <w:shd w:val="clear" w:color="auto" w:fill="auto"/>
            <w:noWrap/>
            <w:vAlign w:val="center"/>
            <w:hideMark/>
          </w:tcPr>
          <w:p w14:paraId="1644E881"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of GDP</w:t>
            </w:r>
          </w:p>
        </w:tc>
        <w:tc>
          <w:tcPr>
            <w:tcW w:w="47" w:type="pct"/>
            <w:tcBorders>
              <w:top w:val="nil"/>
              <w:left w:val="nil"/>
              <w:bottom w:val="nil"/>
              <w:right w:val="nil"/>
            </w:tcBorders>
            <w:shd w:val="clear" w:color="auto" w:fill="auto"/>
            <w:noWrap/>
            <w:vAlign w:val="center"/>
            <w:hideMark/>
          </w:tcPr>
          <w:p w14:paraId="6C984F96" w14:textId="77777777" w:rsidR="00090B8F" w:rsidRPr="00090B8F" w:rsidRDefault="00090B8F" w:rsidP="00090B8F">
            <w:pPr>
              <w:spacing w:after="0" w:line="240" w:lineRule="auto"/>
              <w:jc w:val="right"/>
              <w:rPr>
                <w:rFonts w:ascii="Arial" w:hAnsi="Arial" w:cs="Arial"/>
                <w:color w:val="000000"/>
                <w:sz w:val="16"/>
                <w:szCs w:val="16"/>
              </w:rPr>
            </w:pPr>
          </w:p>
        </w:tc>
        <w:tc>
          <w:tcPr>
            <w:tcW w:w="473" w:type="pct"/>
            <w:tcBorders>
              <w:top w:val="nil"/>
              <w:left w:val="nil"/>
              <w:bottom w:val="single" w:sz="4" w:space="0" w:color="000000"/>
              <w:right w:val="nil"/>
            </w:tcBorders>
            <w:shd w:val="clear" w:color="auto" w:fill="auto"/>
            <w:noWrap/>
            <w:vAlign w:val="center"/>
            <w:hideMark/>
          </w:tcPr>
          <w:p w14:paraId="2A322C92"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$m</w:t>
            </w:r>
          </w:p>
        </w:tc>
        <w:tc>
          <w:tcPr>
            <w:tcW w:w="400" w:type="pct"/>
            <w:tcBorders>
              <w:top w:val="nil"/>
              <w:left w:val="nil"/>
              <w:bottom w:val="single" w:sz="4" w:space="0" w:color="000000"/>
              <w:right w:val="nil"/>
            </w:tcBorders>
            <w:shd w:val="clear" w:color="auto" w:fill="auto"/>
            <w:noWrap/>
            <w:vAlign w:val="center"/>
            <w:hideMark/>
          </w:tcPr>
          <w:p w14:paraId="61E4B946"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of GDP</w:t>
            </w:r>
          </w:p>
        </w:tc>
      </w:tr>
      <w:tr w:rsidR="00090B8F" w:rsidRPr="00090B8F" w14:paraId="793F847A" w14:textId="77777777" w:rsidTr="00090B8F">
        <w:trPr>
          <w:divId w:val="2067290927"/>
          <w:trHeight w:hRule="exact" w:val="226"/>
        </w:trPr>
        <w:tc>
          <w:tcPr>
            <w:tcW w:w="427" w:type="pct"/>
            <w:tcBorders>
              <w:top w:val="nil"/>
              <w:left w:val="nil"/>
              <w:bottom w:val="nil"/>
              <w:right w:val="nil"/>
            </w:tcBorders>
            <w:shd w:val="clear" w:color="auto" w:fill="auto"/>
            <w:noWrap/>
            <w:vAlign w:val="center"/>
            <w:hideMark/>
          </w:tcPr>
          <w:p w14:paraId="2D187D09" w14:textId="63970BBF" w:rsidR="00090B8F" w:rsidRPr="00090B8F" w:rsidRDefault="00090B8F" w:rsidP="00090B8F">
            <w:pPr>
              <w:spacing w:after="0" w:line="240" w:lineRule="auto"/>
              <w:jc w:val="left"/>
              <w:rPr>
                <w:rFonts w:ascii="Arial" w:hAnsi="Arial" w:cs="Arial"/>
                <w:sz w:val="16"/>
                <w:szCs w:val="16"/>
              </w:rPr>
            </w:pPr>
            <w:r w:rsidRPr="00090B8F">
              <w:rPr>
                <w:rFonts w:ascii="Arial" w:hAnsi="Arial" w:cs="Arial"/>
                <w:sz w:val="16"/>
                <w:szCs w:val="16"/>
              </w:rPr>
              <w:t>2011</w:t>
            </w:r>
            <w:r w:rsidR="009A3680">
              <w:rPr>
                <w:rFonts w:ascii="Arial" w:hAnsi="Arial" w:cs="Arial"/>
                <w:sz w:val="16"/>
                <w:szCs w:val="16"/>
              </w:rPr>
              <w:noBreakHyphen/>
            </w:r>
            <w:r w:rsidRPr="00090B8F">
              <w:rPr>
                <w:rFonts w:ascii="Arial" w:hAnsi="Arial" w:cs="Arial"/>
                <w:sz w:val="16"/>
                <w:szCs w:val="16"/>
              </w:rPr>
              <w:t>12</w:t>
            </w:r>
          </w:p>
        </w:tc>
        <w:tc>
          <w:tcPr>
            <w:tcW w:w="410" w:type="pct"/>
            <w:tcBorders>
              <w:top w:val="nil"/>
              <w:left w:val="nil"/>
              <w:bottom w:val="nil"/>
              <w:right w:val="nil"/>
            </w:tcBorders>
            <w:shd w:val="clear" w:color="auto" w:fill="auto"/>
            <w:noWrap/>
            <w:vAlign w:val="center"/>
            <w:hideMark/>
          </w:tcPr>
          <w:p w14:paraId="1F819C7C"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159,594</w:t>
            </w:r>
          </w:p>
        </w:tc>
        <w:tc>
          <w:tcPr>
            <w:tcW w:w="423" w:type="pct"/>
            <w:tcBorders>
              <w:top w:val="nil"/>
              <w:left w:val="nil"/>
              <w:bottom w:val="nil"/>
              <w:right w:val="nil"/>
            </w:tcBorders>
            <w:shd w:val="clear" w:color="auto" w:fill="auto"/>
            <w:noWrap/>
            <w:vAlign w:val="center"/>
            <w:hideMark/>
          </w:tcPr>
          <w:p w14:paraId="4A5D0F32"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10.6</w:t>
            </w:r>
          </w:p>
        </w:tc>
        <w:tc>
          <w:tcPr>
            <w:tcW w:w="52" w:type="pct"/>
            <w:tcBorders>
              <w:top w:val="nil"/>
              <w:left w:val="nil"/>
              <w:bottom w:val="nil"/>
              <w:right w:val="nil"/>
            </w:tcBorders>
            <w:shd w:val="clear" w:color="auto" w:fill="auto"/>
            <w:noWrap/>
            <w:vAlign w:val="center"/>
            <w:hideMark/>
          </w:tcPr>
          <w:p w14:paraId="6F1CDC4F" w14:textId="77777777" w:rsidR="00090B8F" w:rsidRPr="00090B8F" w:rsidRDefault="00090B8F" w:rsidP="00090B8F">
            <w:pPr>
              <w:spacing w:after="0" w:line="240" w:lineRule="auto"/>
              <w:jc w:val="right"/>
              <w:rPr>
                <w:rFonts w:ascii="Arial" w:hAnsi="Arial" w:cs="Arial"/>
                <w:sz w:val="16"/>
                <w:szCs w:val="16"/>
              </w:rPr>
            </w:pPr>
          </w:p>
        </w:tc>
        <w:tc>
          <w:tcPr>
            <w:tcW w:w="487" w:type="pct"/>
            <w:tcBorders>
              <w:top w:val="nil"/>
              <w:left w:val="nil"/>
              <w:bottom w:val="nil"/>
              <w:right w:val="nil"/>
            </w:tcBorders>
            <w:shd w:val="clear" w:color="auto" w:fill="auto"/>
            <w:noWrap/>
            <w:vAlign w:val="center"/>
            <w:hideMark/>
          </w:tcPr>
          <w:p w14:paraId="413CB929"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28,085</w:t>
            </w:r>
          </w:p>
        </w:tc>
        <w:tc>
          <w:tcPr>
            <w:tcW w:w="411" w:type="pct"/>
            <w:tcBorders>
              <w:top w:val="nil"/>
              <w:left w:val="nil"/>
              <w:bottom w:val="nil"/>
              <w:right w:val="nil"/>
            </w:tcBorders>
            <w:shd w:val="clear" w:color="auto" w:fill="auto"/>
            <w:noWrap/>
            <w:vAlign w:val="center"/>
            <w:hideMark/>
          </w:tcPr>
          <w:p w14:paraId="51983A7A"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1.9</w:t>
            </w:r>
          </w:p>
        </w:tc>
        <w:tc>
          <w:tcPr>
            <w:tcW w:w="52" w:type="pct"/>
            <w:tcBorders>
              <w:top w:val="nil"/>
              <w:left w:val="nil"/>
              <w:bottom w:val="nil"/>
              <w:right w:val="nil"/>
            </w:tcBorders>
            <w:shd w:val="clear" w:color="auto" w:fill="auto"/>
            <w:noWrap/>
            <w:vAlign w:val="center"/>
            <w:hideMark/>
          </w:tcPr>
          <w:p w14:paraId="58083954" w14:textId="77777777" w:rsidR="00090B8F" w:rsidRPr="00090B8F" w:rsidRDefault="00090B8F" w:rsidP="00090B8F">
            <w:pPr>
              <w:spacing w:after="0" w:line="240" w:lineRule="auto"/>
              <w:jc w:val="right"/>
              <w:rPr>
                <w:rFonts w:ascii="Arial" w:hAnsi="Arial" w:cs="Arial"/>
                <w:sz w:val="16"/>
                <w:szCs w:val="16"/>
              </w:rPr>
            </w:pPr>
          </w:p>
        </w:tc>
        <w:tc>
          <w:tcPr>
            <w:tcW w:w="487" w:type="pct"/>
            <w:tcBorders>
              <w:top w:val="nil"/>
              <w:left w:val="nil"/>
              <w:bottom w:val="nil"/>
              <w:right w:val="nil"/>
            </w:tcBorders>
            <w:shd w:val="clear" w:color="auto" w:fill="auto"/>
            <w:noWrap/>
            <w:vAlign w:val="center"/>
            <w:hideMark/>
          </w:tcPr>
          <w:p w14:paraId="4E8C31A4"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170,063</w:t>
            </w:r>
          </w:p>
        </w:tc>
        <w:tc>
          <w:tcPr>
            <w:tcW w:w="411" w:type="pct"/>
            <w:tcBorders>
              <w:top w:val="nil"/>
              <w:left w:val="nil"/>
              <w:bottom w:val="nil"/>
              <w:right w:val="nil"/>
            </w:tcBorders>
            <w:shd w:val="clear" w:color="auto" w:fill="auto"/>
            <w:noWrap/>
            <w:vAlign w:val="center"/>
            <w:hideMark/>
          </w:tcPr>
          <w:p w14:paraId="73595085"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11.3</w:t>
            </w:r>
          </w:p>
        </w:tc>
        <w:tc>
          <w:tcPr>
            <w:tcW w:w="47" w:type="pct"/>
            <w:tcBorders>
              <w:top w:val="nil"/>
              <w:left w:val="nil"/>
              <w:bottom w:val="nil"/>
              <w:right w:val="nil"/>
            </w:tcBorders>
            <w:shd w:val="clear" w:color="auto" w:fill="auto"/>
            <w:noWrap/>
            <w:vAlign w:val="center"/>
            <w:hideMark/>
          </w:tcPr>
          <w:p w14:paraId="4472E664" w14:textId="77777777" w:rsidR="00090B8F" w:rsidRPr="00090B8F" w:rsidRDefault="00090B8F" w:rsidP="00090B8F">
            <w:pPr>
              <w:spacing w:after="0" w:line="240" w:lineRule="auto"/>
              <w:jc w:val="right"/>
              <w:rPr>
                <w:rFonts w:ascii="Arial" w:hAnsi="Arial" w:cs="Arial"/>
                <w:sz w:val="16"/>
                <w:szCs w:val="16"/>
              </w:rPr>
            </w:pPr>
          </w:p>
        </w:tc>
        <w:tc>
          <w:tcPr>
            <w:tcW w:w="430" w:type="pct"/>
            <w:tcBorders>
              <w:top w:val="nil"/>
              <w:left w:val="nil"/>
              <w:bottom w:val="nil"/>
              <w:right w:val="nil"/>
            </w:tcBorders>
            <w:shd w:val="clear" w:color="auto" w:fill="auto"/>
            <w:noWrap/>
            <w:vAlign w:val="center"/>
            <w:hideMark/>
          </w:tcPr>
          <w:p w14:paraId="06FD6FB6"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93,201</w:t>
            </w:r>
          </w:p>
        </w:tc>
        <w:tc>
          <w:tcPr>
            <w:tcW w:w="443" w:type="pct"/>
            <w:tcBorders>
              <w:top w:val="nil"/>
              <w:left w:val="nil"/>
              <w:bottom w:val="nil"/>
              <w:right w:val="nil"/>
            </w:tcBorders>
            <w:shd w:val="clear" w:color="auto" w:fill="auto"/>
            <w:noWrap/>
            <w:vAlign w:val="center"/>
            <w:hideMark/>
          </w:tcPr>
          <w:p w14:paraId="43B34360"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6.2</w:t>
            </w:r>
          </w:p>
        </w:tc>
        <w:tc>
          <w:tcPr>
            <w:tcW w:w="47" w:type="pct"/>
            <w:tcBorders>
              <w:top w:val="nil"/>
              <w:left w:val="nil"/>
              <w:bottom w:val="nil"/>
              <w:right w:val="nil"/>
            </w:tcBorders>
            <w:shd w:val="clear" w:color="auto" w:fill="auto"/>
            <w:noWrap/>
            <w:vAlign w:val="center"/>
            <w:hideMark/>
          </w:tcPr>
          <w:p w14:paraId="4F2CA4CC" w14:textId="77777777" w:rsidR="00090B8F" w:rsidRPr="00090B8F" w:rsidRDefault="00090B8F" w:rsidP="00090B8F">
            <w:pPr>
              <w:spacing w:after="0" w:line="240" w:lineRule="auto"/>
              <w:jc w:val="right"/>
              <w:rPr>
                <w:rFonts w:ascii="Arial" w:hAnsi="Arial" w:cs="Arial"/>
                <w:sz w:val="16"/>
                <w:szCs w:val="16"/>
              </w:rPr>
            </w:pPr>
          </w:p>
        </w:tc>
        <w:tc>
          <w:tcPr>
            <w:tcW w:w="473" w:type="pct"/>
            <w:tcBorders>
              <w:top w:val="nil"/>
              <w:left w:val="nil"/>
              <w:bottom w:val="nil"/>
              <w:right w:val="nil"/>
            </w:tcBorders>
            <w:shd w:val="clear" w:color="auto" w:fill="auto"/>
            <w:noWrap/>
            <w:vAlign w:val="center"/>
            <w:hideMark/>
          </w:tcPr>
          <w:p w14:paraId="7EBB07AA"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252,291</w:t>
            </w:r>
          </w:p>
        </w:tc>
        <w:tc>
          <w:tcPr>
            <w:tcW w:w="400" w:type="pct"/>
            <w:tcBorders>
              <w:top w:val="nil"/>
              <w:left w:val="nil"/>
              <w:bottom w:val="nil"/>
              <w:right w:val="nil"/>
            </w:tcBorders>
            <w:shd w:val="clear" w:color="auto" w:fill="auto"/>
            <w:noWrap/>
            <w:vAlign w:val="center"/>
            <w:hideMark/>
          </w:tcPr>
          <w:p w14:paraId="6821F1A0"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16.8</w:t>
            </w:r>
          </w:p>
        </w:tc>
      </w:tr>
      <w:tr w:rsidR="00090B8F" w:rsidRPr="00090B8F" w14:paraId="0AE48492" w14:textId="77777777" w:rsidTr="00090B8F">
        <w:trPr>
          <w:divId w:val="2067290927"/>
          <w:trHeight w:hRule="exact" w:val="226"/>
        </w:trPr>
        <w:tc>
          <w:tcPr>
            <w:tcW w:w="427" w:type="pct"/>
            <w:tcBorders>
              <w:top w:val="nil"/>
              <w:left w:val="nil"/>
              <w:bottom w:val="nil"/>
              <w:right w:val="nil"/>
            </w:tcBorders>
            <w:shd w:val="clear" w:color="auto" w:fill="auto"/>
            <w:noWrap/>
            <w:vAlign w:val="center"/>
            <w:hideMark/>
          </w:tcPr>
          <w:p w14:paraId="14CA381B" w14:textId="0EC6ED39"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2012</w:t>
            </w:r>
            <w:r w:rsidR="009A3680">
              <w:rPr>
                <w:rFonts w:ascii="Arial" w:hAnsi="Arial" w:cs="Arial"/>
                <w:color w:val="000000"/>
                <w:sz w:val="16"/>
                <w:szCs w:val="16"/>
              </w:rPr>
              <w:noBreakHyphen/>
            </w:r>
            <w:r w:rsidRPr="00090B8F">
              <w:rPr>
                <w:rFonts w:ascii="Arial" w:hAnsi="Arial" w:cs="Arial"/>
                <w:color w:val="000000"/>
                <w:sz w:val="16"/>
                <w:szCs w:val="16"/>
              </w:rPr>
              <w:t>13</w:t>
            </w:r>
          </w:p>
        </w:tc>
        <w:tc>
          <w:tcPr>
            <w:tcW w:w="410" w:type="pct"/>
            <w:tcBorders>
              <w:top w:val="nil"/>
              <w:left w:val="nil"/>
              <w:bottom w:val="nil"/>
              <w:right w:val="nil"/>
            </w:tcBorders>
            <w:shd w:val="clear" w:color="auto" w:fill="auto"/>
            <w:noWrap/>
            <w:vAlign w:val="center"/>
            <w:hideMark/>
          </w:tcPr>
          <w:p w14:paraId="2CD719FC"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209,559</w:t>
            </w:r>
          </w:p>
        </w:tc>
        <w:tc>
          <w:tcPr>
            <w:tcW w:w="423" w:type="pct"/>
            <w:tcBorders>
              <w:top w:val="nil"/>
              <w:left w:val="nil"/>
              <w:bottom w:val="nil"/>
              <w:right w:val="nil"/>
            </w:tcBorders>
            <w:shd w:val="clear" w:color="auto" w:fill="auto"/>
            <w:noWrap/>
            <w:vAlign w:val="center"/>
            <w:hideMark/>
          </w:tcPr>
          <w:p w14:paraId="530C9889"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13.6</w:t>
            </w:r>
          </w:p>
        </w:tc>
        <w:tc>
          <w:tcPr>
            <w:tcW w:w="52" w:type="pct"/>
            <w:tcBorders>
              <w:top w:val="nil"/>
              <w:left w:val="nil"/>
              <w:bottom w:val="nil"/>
              <w:right w:val="nil"/>
            </w:tcBorders>
            <w:shd w:val="clear" w:color="auto" w:fill="auto"/>
            <w:noWrap/>
            <w:vAlign w:val="center"/>
            <w:hideMark/>
          </w:tcPr>
          <w:p w14:paraId="25449E42" w14:textId="77777777" w:rsidR="00090B8F" w:rsidRPr="00090B8F" w:rsidRDefault="00090B8F" w:rsidP="00090B8F">
            <w:pPr>
              <w:spacing w:after="0" w:line="240" w:lineRule="auto"/>
              <w:jc w:val="right"/>
              <w:rPr>
                <w:rFonts w:ascii="Arial" w:hAnsi="Arial" w:cs="Arial"/>
                <w:sz w:val="16"/>
                <w:szCs w:val="16"/>
              </w:rPr>
            </w:pPr>
          </w:p>
        </w:tc>
        <w:tc>
          <w:tcPr>
            <w:tcW w:w="487" w:type="pct"/>
            <w:tcBorders>
              <w:top w:val="nil"/>
              <w:left w:val="nil"/>
              <w:bottom w:val="nil"/>
              <w:right w:val="nil"/>
            </w:tcBorders>
            <w:shd w:val="clear" w:color="auto" w:fill="auto"/>
            <w:noWrap/>
            <w:vAlign w:val="center"/>
            <w:hideMark/>
          </w:tcPr>
          <w:p w14:paraId="5477FF53"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43,188</w:t>
            </w:r>
          </w:p>
        </w:tc>
        <w:tc>
          <w:tcPr>
            <w:tcW w:w="411" w:type="pct"/>
            <w:tcBorders>
              <w:top w:val="nil"/>
              <w:left w:val="nil"/>
              <w:bottom w:val="nil"/>
              <w:right w:val="nil"/>
            </w:tcBorders>
            <w:shd w:val="clear" w:color="auto" w:fill="auto"/>
            <w:noWrap/>
            <w:vAlign w:val="center"/>
            <w:hideMark/>
          </w:tcPr>
          <w:p w14:paraId="1A8AF995"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2.8</w:t>
            </w:r>
          </w:p>
        </w:tc>
        <w:tc>
          <w:tcPr>
            <w:tcW w:w="52" w:type="pct"/>
            <w:tcBorders>
              <w:top w:val="nil"/>
              <w:left w:val="nil"/>
              <w:bottom w:val="nil"/>
              <w:right w:val="nil"/>
            </w:tcBorders>
            <w:shd w:val="clear" w:color="auto" w:fill="auto"/>
            <w:noWrap/>
            <w:vAlign w:val="center"/>
            <w:hideMark/>
          </w:tcPr>
          <w:p w14:paraId="60958838" w14:textId="77777777" w:rsidR="00090B8F" w:rsidRPr="00090B8F" w:rsidRDefault="00090B8F" w:rsidP="00090B8F">
            <w:pPr>
              <w:spacing w:after="0" w:line="240" w:lineRule="auto"/>
              <w:jc w:val="right"/>
              <w:rPr>
                <w:rFonts w:ascii="Arial" w:hAnsi="Arial" w:cs="Arial"/>
                <w:sz w:val="16"/>
                <w:szCs w:val="16"/>
              </w:rPr>
            </w:pPr>
          </w:p>
        </w:tc>
        <w:tc>
          <w:tcPr>
            <w:tcW w:w="487" w:type="pct"/>
            <w:tcBorders>
              <w:top w:val="nil"/>
              <w:left w:val="nil"/>
              <w:bottom w:val="nil"/>
              <w:right w:val="nil"/>
            </w:tcBorders>
            <w:shd w:val="clear" w:color="auto" w:fill="auto"/>
            <w:noWrap/>
            <w:vAlign w:val="center"/>
            <w:hideMark/>
          </w:tcPr>
          <w:p w14:paraId="6397A3EF"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236,755</w:t>
            </w:r>
          </w:p>
        </w:tc>
        <w:tc>
          <w:tcPr>
            <w:tcW w:w="411" w:type="pct"/>
            <w:tcBorders>
              <w:top w:val="nil"/>
              <w:left w:val="nil"/>
              <w:bottom w:val="nil"/>
              <w:right w:val="nil"/>
            </w:tcBorders>
            <w:shd w:val="clear" w:color="auto" w:fill="auto"/>
            <w:noWrap/>
            <w:vAlign w:val="center"/>
            <w:hideMark/>
          </w:tcPr>
          <w:p w14:paraId="4B78EEA0"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15.4</w:t>
            </w:r>
          </w:p>
        </w:tc>
        <w:tc>
          <w:tcPr>
            <w:tcW w:w="47" w:type="pct"/>
            <w:tcBorders>
              <w:top w:val="nil"/>
              <w:left w:val="nil"/>
              <w:bottom w:val="nil"/>
              <w:right w:val="nil"/>
            </w:tcBorders>
            <w:shd w:val="clear" w:color="auto" w:fill="auto"/>
            <w:noWrap/>
            <w:vAlign w:val="center"/>
            <w:hideMark/>
          </w:tcPr>
          <w:p w14:paraId="7967520E" w14:textId="77777777" w:rsidR="00090B8F" w:rsidRPr="00090B8F" w:rsidRDefault="00090B8F" w:rsidP="00090B8F">
            <w:pPr>
              <w:spacing w:after="0" w:line="240" w:lineRule="auto"/>
              <w:jc w:val="right"/>
              <w:rPr>
                <w:rFonts w:ascii="Arial" w:hAnsi="Arial" w:cs="Arial"/>
                <w:sz w:val="16"/>
                <w:szCs w:val="16"/>
              </w:rPr>
            </w:pPr>
          </w:p>
        </w:tc>
        <w:tc>
          <w:tcPr>
            <w:tcW w:w="430" w:type="pct"/>
            <w:tcBorders>
              <w:top w:val="nil"/>
              <w:left w:val="nil"/>
              <w:bottom w:val="nil"/>
              <w:right w:val="nil"/>
            </w:tcBorders>
            <w:shd w:val="clear" w:color="auto" w:fill="auto"/>
            <w:noWrap/>
            <w:vAlign w:val="center"/>
            <w:hideMark/>
          </w:tcPr>
          <w:p w14:paraId="0BC3CC70"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103,694</w:t>
            </w:r>
          </w:p>
        </w:tc>
        <w:tc>
          <w:tcPr>
            <w:tcW w:w="443" w:type="pct"/>
            <w:tcBorders>
              <w:top w:val="nil"/>
              <w:left w:val="nil"/>
              <w:bottom w:val="nil"/>
              <w:right w:val="nil"/>
            </w:tcBorders>
            <w:shd w:val="clear" w:color="auto" w:fill="auto"/>
            <w:noWrap/>
            <w:vAlign w:val="center"/>
            <w:hideMark/>
          </w:tcPr>
          <w:p w14:paraId="7186A725"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6.7</w:t>
            </w:r>
          </w:p>
        </w:tc>
        <w:tc>
          <w:tcPr>
            <w:tcW w:w="47" w:type="pct"/>
            <w:tcBorders>
              <w:top w:val="nil"/>
              <w:left w:val="nil"/>
              <w:bottom w:val="nil"/>
              <w:right w:val="nil"/>
            </w:tcBorders>
            <w:shd w:val="clear" w:color="auto" w:fill="auto"/>
            <w:noWrap/>
            <w:vAlign w:val="center"/>
            <w:hideMark/>
          </w:tcPr>
          <w:p w14:paraId="55C73B10" w14:textId="77777777" w:rsidR="00090B8F" w:rsidRPr="00090B8F" w:rsidRDefault="00090B8F" w:rsidP="00090B8F">
            <w:pPr>
              <w:spacing w:after="0" w:line="240" w:lineRule="auto"/>
              <w:jc w:val="right"/>
              <w:rPr>
                <w:rFonts w:ascii="Arial" w:hAnsi="Arial" w:cs="Arial"/>
                <w:sz w:val="16"/>
                <w:szCs w:val="16"/>
              </w:rPr>
            </w:pPr>
          </w:p>
        </w:tc>
        <w:tc>
          <w:tcPr>
            <w:tcW w:w="473" w:type="pct"/>
            <w:tcBorders>
              <w:top w:val="nil"/>
              <w:left w:val="nil"/>
              <w:bottom w:val="nil"/>
              <w:right w:val="nil"/>
            </w:tcBorders>
            <w:shd w:val="clear" w:color="auto" w:fill="auto"/>
            <w:noWrap/>
            <w:vAlign w:val="center"/>
            <w:hideMark/>
          </w:tcPr>
          <w:p w14:paraId="5731C222"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284,900</w:t>
            </w:r>
          </w:p>
        </w:tc>
        <w:tc>
          <w:tcPr>
            <w:tcW w:w="400" w:type="pct"/>
            <w:tcBorders>
              <w:top w:val="nil"/>
              <w:left w:val="nil"/>
              <w:bottom w:val="nil"/>
              <w:right w:val="nil"/>
            </w:tcBorders>
            <w:shd w:val="clear" w:color="auto" w:fill="auto"/>
            <w:noWrap/>
            <w:vAlign w:val="center"/>
            <w:hideMark/>
          </w:tcPr>
          <w:p w14:paraId="2AF16CB7"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18.5</w:t>
            </w:r>
          </w:p>
        </w:tc>
      </w:tr>
      <w:tr w:rsidR="00090B8F" w:rsidRPr="00090B8F" w14:paraId="7810CB26" w14:textId="77777777" w:rsidTr="00090B8F">
        <w:trPr>
          <w:divId w:val="2067290927"/>
          <w:trHeight w:hRule="exact" w:val="226"/>
        </w:trPr>
        <w:tc>
          <w:tcPr>
            <w:tcW w:w="427" w:type="pct"/>
            <w:tcBorders>
              <w:top w:val="nil"/>
              <w:left w:val="nil"/>
              <w:bottom w:val="nil"/>
              <w:right w:val="nil"/>
            </w:tcBorders>
            <w:shd w:val="clear" w:color="auto" w:fill="auto"/>
            <w:noWrap/>
            <w:vAlign w:val="center"/>
            <w:hideMark/>
          </w:tcPr>
          <w:p w14:paraId="7BBE9194" w14:textId="642B2C1B"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2013</w:t>
            </w:r>
            <w:r w:rsidR="009A3680">
              <w:rPr>
                <w:rFonts w:ascii="Arial" w:hAnsi="Arial" w:cs="Arial"/>
                <w:color w:val="000000"/>
                <w:sz w:val="16"/>
                <w:szCs w:val="16"/>
              </w:rPr>
              <w:noBreakHyphen/>
            </w:r>
            <w:r w:rsidRPr="00090B8F">
              <w:rPr>
                <w:rFonts w:ascii="Arial" w:hAnsi="Arial" w:cs="Arial"/>
                <w:color w:val="000000"/>
                <w:sz w:val="16"/>
                <w:szCs w:val="16"/>
              </w:rPr>
              <w:t>14</w:t>
            </w:r>
          </w:p>
        </w:tc>
        <w:tc>
          <w:tcPr>
            <w:tcW w:w="410" w:type="pct"/>
            <w:tcBorders>
              <w:top w:val="nil"/>
              <w:left w:val="nil"/>
              <w:bottom w:val="nil"/>
              <w:right w:val="nil"/>
            </w:tcBorders>
            <w:shd w:val="clear" w:color="auto" w:fill="auto"/>
            <w:noWrap/>
            <w:vAlign w:val="center"/>
            <w:hideMark/>
          </w:tcPr>
          <w:p w14:paraId="58E3D1FA"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245,817</w:t>
            </w:r>
          </w:p>
        </w:tc>
        <w:tc>
          <w:tcPr>
            <w:tcW w:w="423" w:type="pct"/>
            <w:tcBorders>
              <w:top w:val="nil"/>
              <w:left w:val="nil"/>
              <w:bottom w:val="nil"/>
              <w:right w:val="nil"/>
            </w:tcBorders>
            <w:shd w:val="clear" w:color="auto" w:fill="auto"/>
            <w:noWrap/>
            <w:vAlign w:val="center"/>
            <w:hideMark/>
          </w:tcPr>
          <w:p w14:paraId="36FB3D5C"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15.4</w:t>
            </w:r>
          </w:p>
        </w:tc>
        <w:tc>
          <w:tcPr>
            <w:tcW w:w="52" w:type="pct"/>
            <w:tcBorders>
              <w:top w:val="nil"/>
              <w:left w:val="nil"/>
              <w:bottom w:val="nil"/>
              <w:right w:val="nil"/>
            </w:tcBorders>
            <w:shd w:val="clear" w:color="auto" w:fill="auto"/>
            <w:noWrap/>
            <w:vAlign w:val="center"/>
            <w:hideMark/>
          </w:tcPr>
          <w:p w14:paraId="5F6DCE95" w14:textId="77777777" w:rsidR="00090B8F" w:rsidRPr="00090B8F" w:rsidRDefault="00090B8F" w:rsidP="00090B8F">
            <w:pPr>
              <w:spacing w:after="0" w:line="240" w:lineRule="auto"/>
              <w:jc w:val="right"/>
              <w:rPr>
                <w:rFonts w:ascii="Arial" w:hAnsi="Arial" w:cs="Arial"/>
                <w:sz w:val="16"/>
                <w:szCs w:val="16"/>
              </w:rPr>
            </w:pPr>
          </w:p>
        </w:tc>
        <w:tc>
          <w:tcPr>
            <w:tcW w:w="487" w:type="pct"/>
            <w:tcBorders>
              <w:top w:val="nil"/>
              <w:left w:val="nil"/>
              <w:bottom w:val="nil"/>
              <w:right w:val="nil"/>
            </w:tcBorders>
            <w:shd w:val="clear" w:color="auto" w:fill="auto"/>
            <w:noWrap/>
            <w:vAlign w:val="center"/>
            <w:hideMark/>
          </w:tcPr>
          <w:p w14:paraId="129B1401"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46,108</w:t>
            </w:r>
          </w:p>
        </w:tc>
        <w:tc>
          <w:tcPr>
            <w:tcW w:w="411" w:type="pct"/>
            <w:tcBorders>
              <w:top w:val="nil"/>
              <w:left w:val="nil"/>
              <w:bottom w:val="nil"/>
              <w:right w:val="nil"/>
            </w:tcBorders>
            <w:shd w:val="clear" w:color="auto" w:fill="auto"/>
            <w:noWrap/>
            <w:vAlign w:val="center"/>
            <w:hideMark/>
          </w:tcPr>
          <w:p w14:paraId="625B3717"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2.9</w:t>
            </w:r>
          </w:p>
        </w:tc>
        <w:tc>
          <w:tcPr>
            <w:tcW w:w="52" w:type="pct"/>
            <w:tcBorders>
              <w:top w:val="nil"/>
              <w:left w:val="nil"/>
              <w:bottom w:val="nil"/>
              <w:right w:val="nil"/>
            </w:tcBorders>
            <w:shd w:val="clear" w:color="auto" w:fill="auto"/>
            <w:noWrap/>
            <w:vAlign w:val="center"/>
            <w:hideMark/>
          </w:tcPr>
          <w:p w14:paraId="605D4731" w14:textId="77777777" w:rsidR="00090B8F" w:rsidRPr="00090B8F" w:rsidRDefault="00090B8F" w:rsidP="00090B8F">
            <w:pPr>
              <w:spacing w:after="0" w:line="240" w:lineRule="auto"/>
              <w:jc w:val="right"/>
              <w:rPr>
                <w:rFonts w:ascii="Arial" w:hAnsi="Arial" w:cs="Arial"/>
                <w:sz w:val="16"/>
                <w:szCs w:val="16"/>
              </w:rPr>
            </w:pPr>
          </w:p>
        </w:tc>
        <w:tc>
          <w:tcPr>
            <w:tcW w:w="487" w:type="pct"/>
            <w:tcBorders>
              <w:top w:val="nil"/>
              <w:left w:val="nil"/>
              <w:bottom w:val="nil"/>
              <w:right w:val="nil"/>
            </w:tcBorders>
            <w:shd w:val="clear" w:color="auto" w:fill="auto"/>
            <w:noWrap/>
            <w:vAlign w:val="center"/>
            <w:hideMark/>
          </w:tcPr>
          <w:p w14:paraId="75811AD5"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275,228</w:t>
            </w:r>
          </w:p>
        </w:tc>
        <w:tc>
          <w:tcPr>
            <w:tcW w:w="411" w:type="pct"/>
            <w:tcBorders>
              <w:top w:val="nil"/>
              <w:left w:val="nil"/>
              <w:bottom w:val="nil"/>
              <w:right w:val="nil"/>
            </w:tcBorders>
            <w:shd w:val="clear" w:color="auto" w:fill="auto"/>
            <w:noWrap/>
            <w:vAlign w:val="center"/>
            <w:hideMark/>
          </w:tcPr>
          <w:p w14:paraId="74EF5D21"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17.2</w:t>
            </w:r>
          </w:p>
        </w:tc>
        <w:tc>
          <w:tcPr>
            <w:tcW w:w="47" w:type="pct"/>
            <w:tcBorders>
              <w:top w:val="nil"/>
              <w:left w:val="nil"/>
              <w:bottom w:val="nil"/>
              <w:right w:val="nil"/>
            </w:tcBorders>
            <w:shd w:val="clear" w:color="auto" w:fill="auto"/>
            <w:noWrap/>
            <w:vAlign w:val="center"/>
            <w:hideMark/>
          </w:tcPr>
          <w:p w14:paraId="1DD4AFA7" w14:textId="77777777" w:rsidR="00090B8F" w:rsidRPr="00090B8F" w:rsidRDefault="00090B8F" w:rsidP="00090B8F">
            <w:pPr>
              <w:spacing w:after="0" w:line="240" w:lineRule="auto"/>
              <w:jc w:val="right"/>
              <w:rPr>
                <w:rFonts w:ascii="Arial" w:hAnsi="Arial" w:cs="Arial"/>
                <w:sz w:val="16"/>
                <w:szCs w:val="16"/>
              </w:rPr>
            </w:pPr>
          </w:p>
        </w:tc>
        <w:tc>
          <w:tcPr>
            <w:tcW w:w="430" w:type="pct"/>
            <w:tcBorders>
              <w:top w:val="nil"/>
              <w:left w:val="nil"/>
              <w:bottom w:val="nil"/>
              <w:right w:val="nil"/>
            </w:tcBorders>
            <w:shd w:val="clear" w:color="auto" w:fill="auto"/>
            <w:noWrap/>
            <w:vAlign w:val="center"/>
            <w:hideMark/>
          </w:tcPr>
          <w:p w14:paraId="03636C78"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110,827</w:t>
            </w:r>
          </w:p>
        </w:tc>
        <w:tc>
          <w:tcPr>
            <w:tcW w:w="443" w:type="pct"/>
            <w:tcBorders>
              <w:top w:val="nil"/>
              <w:left w:val="nil"/>
              <w:bottom w:val="nil"/>
              <w:right w:val="nil"/>
            </w:tcBorders>
            <w:shd w:val="clear" w:color="auto" w:fill="auto"/>
            <w:noWrap/>
            <w:vAlign w:val="center"/>
            <w:hideMark/>
          </w:tcPr>
          <w:p w14:paraId="1844E00F"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6.9</w:t>
            </w:r>
          </w:p>
        </w:tc>
        <w:tc>
          <w:tcPr>
            <w:tcW w:w="47" w:type="pct"/>
            <w:tcBorders>
              <w:top w:val="nil"/>
              <w:left w:val="nil"/>
              <w:bottom w:val="nil"/>
              <w:right w:val="nil"/>
            </w:tcBorders>
            <w:shd w:val="clear" w:color="auto" w:fill="auto"/>
            <w:noWrap/>
            <w:vAlign w:val="center"/>
            <w:hideMark/>
          </w:tcPr>
          <w:p w14:paraId="25545639" w14:textId="77777777" w:rsidR="00090B8F" w:rsidRPr="00090B8F" w:rsidRDefault="00090B8F" w:rsidP="00090B8F">
            <w:pPr>
              <w:spacing w:after="0" w:line="240" w:lineRule="auto"/>
              <w:jc w:val="right"/>
              <w:rPr>
                <w:rFonts w:ascii="Arial" w:hAnsi="Arial" w:cs="Arial"/>
                <w:sz w:val="16"/>
                <w:szCs w:val="16"/>
              </w:rPr>
            </w:pPr>
          </w:p>
        </w:tc>
        <w:tc>
          <w:tcPr>
            <w:tcW w:w="473" w:type="pct"/>
            <w:tcBorders>
              <w:top w:val="nil"/>
              <w:left w:val="nil"/>
              <w:bottom w:val="nil"/>
              <w:right w:val="nil"/>
            </w:tcBorders>
            <w:shd w:val="clear" w:color="auto" w:fill="auto"/>
            <w:noWrap/>
            <w:vAlign w:val="center"/>
            <w:hideMark/>
          </w:tcPr>
          <w:p w14:paraId="2F7C9A15"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343,081</w:t>
            </w:r>
          </w:p>
        </w:tc>
        <w:tc>
          <w:tcPr>
            <w:tcW w:w="400" w:type="pct"/>
            <w:tcBorders>
              <w:top w:val="nil"/>
              <w:left w:val="nil"/>
              <w:bottom w:val="nil"/>
              <w:right w:val="nil"/>
            </w:tcBorders>
            <w:shd w:val="clear" w:color="auto" w:fill="auto"/>
            <w:noWrap/>
            <w:vAlign w:val="center"/>
            <w:hideMark/>
          </w:tcPr>
          <w:p w14:paraId="5A2FD525"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21.5</w:t>
            </w:r>
          </w:p>
        </w:tc>
      </w:tr>
      <w:tr w:rsidR="00090B8F" w:rsidRPr="00090B8F" w14:paraId="4018C524" w14:textId="77777777" w:rsidTr="00090B8F">
        <w:trPr>
          <w:divId w:val="2067290927"/>
          <w:trHeight w:hRule="exact" w:val="226"/>
        </w:trPr>
        <w:tc>
          <w:tcPr>
            <w:tcW w:w="427" w:type="pct"/>
            <w:tcBorders>
              <w:top w:val="nil"/>
              <w:left w:val="nil"/>
              <w:bottom w:val="nil"/>
              <w:right w:val="nil"/>
            </w:tcBorders>
            <w:shd w:val="clear" w:color="auto" w:fill="auto"/>
            <w:noWrap/>
            <w:vAlign w:val="center"/>
            <w:hideMark/>
          </w:tcPr>
          <w:p w14:paraId="374E616C" w14:textId="4D7FE53B"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2014</w:t>
            </w:r>
            <w:r w:rsidR="009A3680">
              <w:rPr>
                <w:rFonts w:ascii="Arial" w:hAnsi="Arial" w:cs="Arial"/>
                <w:color w:val="000000"/>
                <w:sz w:val="16"/>
                <w:szCs w:val="16"/>
              </w:rPr>
              <w:noBreakHyphen/>
            </w:r>
            <w:r w:rsidRPr="00090B8F">
              <w:rPr>
                <w:rFonts w:ascii="Arial" w:hAnsi="Arial" w:cs="Arial"/>
                <w:color w:val="000000"/>
                <w:sz w:val="16"/>
                <w:szCs w:val="16"/>
              </w:rPr>
              <w:t>15</w:t>
            </w:r>
          </w:p>
        </w:tc>
        <w:tc>
          <w:tcPr>
            <w:tcW w:w="410" w:type="pct"/>
            <w:tcBorders>
              <w:top w:val="nil"/>
              <w:left w:val="nil"/>
              <w:bottom w:val="nil"/>
              <w:right w:val="nil"/>
            </w:tcBorders>
            <w:shd w:val="clear" w:color="auto" w:fill="auto"/>
            <w:noWrap/>
            <w:vAlign w:val="center"/>
            <w:hideMark/>
          </w:tcPr>
          <w:p w14:paraId="54FC465F"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303,467</w:t>
            </w:r>
          </w:p>
        </w:tc>
        <w:tc>
          <w:tcPr>
            <w:tcW w:w="423" w:type="pct"/>
            <w:tcBorders>
              <w:top w:val="nil"/>
              <w:left w:val="nil"/>
              <w:bottom w:val="nil"/>
              <w:right w:val="nil"/>
            </w:tcBorders>
            <w:shd w:val="clear" w:color="auto" w:fill="auto"/>
            <w:noWrap/>
            <w:vAlign w:val="center"/>
            <w:hideMark/>
          </w:tcPr>
          <w:p w14:paraId="6D24980E"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18.7</w:t>
            </w:r>
          </w:p>
        </w:tc>
        <w:tc>
          <w:tcPr>
            <w:tcW w:w="52" w:type="pct"/>
            <w:tcBorders>
              <w:top w:val="nil"/>
              <w:left w:val="nil"/>
              <w:bottom w:val="nil"/>
              <w:right w:val="nil"/>
            </w:tcBorders>
            <w:shd w:val="clear" w:color="auto" w:fill="auto"/>
            <w:noWrap/>
            <w:vAlign w:val="center"/>
            <w:hideMark/>
          </w:tcPr>
          <w:p w14:paraId="2FEA405B" w14:textId="77777777" w:rsidR="00090B8F" w:rsidRPr="00090B8F" w:rsidRDefault="00090B8F" w:rsidP="00090B8F">
            <w:pPr>
              <w:spacing w:after="0" w:line="240" w:lineRule="auto"/>
              <w:jc w:val="right"/>
              <w:rPr>
                <w:rFonts w:ascii="Arial" w:hAnsi="Arial" w:cs="Arial"/>
                <w:sz w:val="16"/>
                <w:szCs w:val="16"/>
              </w:rPr>
            </w:pPr>
          </w:p>
        </w:tc>
        <w:tc>
          <w:tcPr>
            <w:tcW w:w="487" w:type="pct"/>
            <w:tcBorders>
              <w:top w:val="nil"/>
              <w:left w:val="nil"/>
              <w:bottom w:val="nil"/>
              <w:right w:val="nil"/>
            </w:tcBorders>
            <w:shd w:val="clear" w:color="auto" w:fill="auto"/>
            <w:noWrap/>
            <w:vAlign w:val="center"/>
            <w:hideMark/>
          </w:tcPr>
          <w:p w14:paraId="48B3B2DB"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44,997</w:t>
            </w:r>
          </w:p>
        </w:tc>
        <w:tc>
          <w:tcPr>
            <w:tcW w:w="411" w:type="pct"/>
            <w:tcBorders>
              <w:top w:val="nil"/>
              <w:left w:val="nil"/>
              <w:bottom w:val="nil"/>
              <w:right w:val="nil"/>
            </w:tcBorders>
            <w:shd w:val="clear" w:color="auto" w:fill="auto"/>
            <w:noWrap/>
            <w:vAlign w:val="center"/>
            <w:hideMark/>
          </w:tcPr>
          <w:p w14:paraId="30E1668F"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2.8</w:t>
            </w:r>
          </w:p>
        </w:tc>
        <w:tc>
          <w:tcPr>
            <w:tcW w:w="52" w:type="pct"/>
            <w:tcBorders>
              <w:top w:val="nil"/>
              <w:left w:val="nil"/>
              <w:bottom w:val="nil"/>
              <w:right w:val="nil"/>
            </w:tcBorders>
            <w:shd w:val="clear" w:color="auto" w:fill="auto"/>
            <w:noWrap/>
            <w:vAlign w:val="center"/>
            <w:hideMark/>
          </w:tcPr>
          <w:p w14:paraId="52283E1C" w14:textId="77777777" w:rsidR="00090B8F" w:rsidRPr="00090B8F" w:rsidRDefault="00090B8F" w:rsidP="00090B8F">
            <w:pPr>
              <w:spacing w:after="0" w:line="240" w:lineRule="auto"/>
              <w:jc w:val="right"/>
              <w:rPr>
                <w:rFonts w:ascii="Arial" w:hAnsi="Arial" w:cs="Arial"/>
                <w:sz w:val="16"/>
                <w:szCs w:val="16"/>
              </w:rPr>
            </w:pPr>
          </w:p>
        </w:tc>
        <w:tc>
          <w:tcPr>
            <w:tcW w:w="487" w:type="pct"/>
            <w:tcBorders>
              <w:top w:val="nil"/>
              <w:left w:val="nil"/>
              <w:bottom w:val="nil"/>
              <w:right w:val="nil"/>
            </w:tcBorders>
            <w:shd w:val="clear" w:color="auto" w:fill="auto"/>
            <w:noWrap/>
            <w:vAlign w:val="center"/>
            <w:hideMark/>
          </w:tcPr>
          <w:p w14:paraId="6CE3A0EB"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329,454</w:t>
            </w:r>
          </w:p>
        </w:tc>
        <w:tc>
          <w:tcPr>
            <w:tcW w:w="411" w:type="pct"/>
            <w:tcBorders>
              <w:top w:val="nil"/>
              <w:left w:val="nil"/>
              <w:bottom w:val="nil"/>
              <w:right w:val="nil"/>
            </w:tcBorders>
            <w:shd w:val="clear" w:color="auto" w:fill="auto"/>
            <w:noWrap/>
            <w:vAlign w:val="center"/>
            <w:hideMark/>
          </w:tcPr>
          <w:p w14:paraId="73A15506"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20.3</w:t>
            </w:r>
          </w:p>
        </w:tc>
        <w:tc>
          <w:tcPr>
            <w:tcW w:w="47" w:type="pct"/>
            <w:tcBorders>
              <w:top w:val="nil"/>
              <w:left w:val="nil"/>
              <w:bottom w:val="nil"/>
              <w:right w:val="nil"/>
            </w:tcBorders>
            <w:shd w:val="clear" w:color="auto" w:fill="auto"/>
            <w:noWrap/>
            <w:vAlign w:val="center"/>
            <w:hideMark/>
          </w:tcPr>
          <w:p w14:paraId="0F47B88D" w14:textId="77777777" w:rsidR="00090B8F" w:rsidRPr="00090B8F" w:rsidRDefault="00090B8F" w:rsidP="00090B8F">
            <w:pPr>
              <w:spacing w:after="0" w:line="240" w:lineRule="auto"/>
              <w:jc w:val="right"/>
              <w:rPr>
                <w:rFonts w:ascii="Arial" w:hAnsi="Arial" w:cs="Arial"/>
                <w:sz w:val="16"/>
                <w:szCs w:val="16"/>
              </w:rPr>
            </w:pPr>
          </w:p>
        </w:tc>
        <w:tc>
          <w:tcPr>
            <w:tcW w:w="430" w:type="pct"/>
            <w:tcBorders>
              <w:top w:val="nil"/>
              <w:left w:val="nil"/>
              <w:bottom w:val="nil"/>
              <w:right w:val="nil"/>
            </w:tcBorders>
            <w:shd w:val="clear" w:color="auto" w:fill="auto"/>
            <w:noWrap/>
            <w:vAlign w:val="center"/>
            <w:hideMark/>
          </w:tcPr>
          <w:p w14:paraId="4D7FA5F4"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110,305</w:t>
            </w:r>
          </w:p>
        </w:tc>
        <w:tc>
          <w:tcPr>
            <w:tcW w:w="443" w:type="pct"/>
            <w:tcBorders>
              <w:top w:val="nil"/>
              <w:left w:val="nil"/>
              <w:bottom w:val="nil"/>
              <w:right w:val="nil"/>
            </w:tcBorders>
            <w:shd w:val="clear" w:color="auto" w:fill="auto"/>
            <w:noWrap/>
            <w:vAlign w:val="center"/>
            <w:hideMark/>
          </w:tcPr>
          <w:p w14:paraId="350E6C57"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6.8</w:t>
            </w:r>
          </w:p>
        </w:tc>
        <w:tc>
          <w:tcPr>
            <w:tcW w:w="47" w:type="pct"/>
            <w:tcBorders>
              <w:top w:val="nil"/>
              <w:left w:val="nil"/>
              <w:bottom w:val="nil"/>
              <w:right w:val="nil"/>
            </w:tcBorders>
            <w:shd w:val="clear" w:color="auto" w:fill="auto"/>
            <w:noWrap/>
            <w:vAlign w:val="center"/>
            <w:hideMark/>
          </w:tcPr>
          <w:p w14:paraId="055F1243" w14:textId="77777777" w:rsidR="00090B8F" w:rsidRPr="00090B8F" w:rsidRDefault="00090B8F" w:rsidP="00090B8F">
            <w:pPr>
              <w:spacing w:after="0" w:line="240" w:lineRule="auto"/>
              <w:jc w:val="right"/>
              <w:rPr>
                <w:rFonts w:ascii="Arial" w:hAnsi="Arial" w:cs="Arial"/>
                <w:sz w:val="16"/>
                <w:szCs w:val="16"/>
              </w:rPr>
            </w:pPr>
          </w:p>
        </w:tc>
        <w:tc>
          <w:tcPr>
            <w:tcW w:w="473" w:type="pct"/>
            <w:tcBorders>
              <w:top w:val="nil"/>
              <w:left w:val="nil"/>
              <w:bottom w:val="nil"/>
              <w:right w:val="nil"/>
            </w:tcBorders>
            <w:shd w:val="clear" w:color="auto" w:fill="auto"/>
            <w:noWrap/>
            <w:vAlign w:val="center"/>
            <w:hideMark/>
          </w:tcPr>
          <w:p w14:paraId="2B4C40D9"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378,630</w:t>
            </w:r>
          </w:p>
        </w:tc>
        <w:tc>
          <w:tcPr>
            <w:tcW w:w="400" w:type="pct"/>
            <w:tcBorders>
              <w:top w:val="nil"/>
              <w:left w:val="nil"/>
              <w:bottom w:val="nil"/>
              <w:right w:val="nil"/>
            </w:tcBorders>
            <w:shd w:val="clear" w:color="auto" w:fill="auto"/>
            <w:noWrap/>
            <w:vAlign w:val="center"/>
            <w:hideMark/>
          </w:tcPr>
          <w:p w14:paraId="27609AA0"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23.3</w:t>
            </w:r>
          </w:p>
        </w:tc>
      </w:tr>
      <w:tr w:rsidR="00090B8F" w:rsidRPr="00090B8F" w14:paraId="6BD35CB8" w14:textId="77777777" w:rsidTr="00090B8F">
        <w:trPr>
          <w:divId w:val="2067290927"/>
          <w:trHeight w:hRule="exact" w:val="226"/>
        </w:trPr>
        <w:tc>
          <w:tcPr>
            <w:tcW w:w="427" w:type="pct"/>
            <w:tcBorders>
              <w:top w:val="nil"/>
              <w:left w:val="nil"/>
              <w:bottom w:val="nil"/>
              <w:right w:val="nil"/>
            </w:tcBorders>
            <w:shd w:val="clear" w:color="auto" w:fill="auto"/>
            <w:noWrap/>
            <w:vAlign w:val="center"/>
            <w:hideMark/>
          </w:tcPr>
          <w:p w14:paraId="114FC7D4" w14:textId="4BA8FE5E"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2015</w:t>
            </w:r>
            <w:r w:rsidR="009A3680">
              <w:rPr>
                <w:rFonts w:ascii="Arial" w:hAnsi="Arial" w:cs="Arial"/>
                <w:color w:val="000000"/>
                <w:sz w:val="16"/>
                <w:szCs w:val="16"/>
              </w:rPr>
              <w:noBreakHyphen/>
            </w:r>
            <w:r w:rsidRPr="00090B8F">
              <w:rPr>
                <w:rFonts w:ascii="Arial" w:hAnsi="Arial" w:cs="Arial"/>
                <w:color w:val="000000"/>
                <w:sz w:val="16"/>
                <w:szCs w:val="16"/>
              </w:rPr>
              <w:t>16</w:t>
            </w:r>
          </w:p>
        </w:tc>
        <w:tc>
          <w:tcPr>
            <w:tcW w:w="410" w:type="pct"/>
            <w:tcBorders>
              <w:top w:val="nil"/>
              <w:left w:val="nil"/>
              <w:bottom w:val="nil"/>
              <w:right w:val="nil"/>
            </w:tcBorders>
            <w:shd w:val="clear" w:color="auto" w:fill="auto"/>
            <w:noWrap/>
            <w:vAlign w:val="center"/>
            <w:hideMark/>
          </w:tcPr>
          <w:p w14:paraId="3CB1CA03"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322,320</w:t>
            </w:r>
          </w:p>
        </w:tc>
        <w:tc>
          <w:tcPr>
            <w:tcW w:w="423" w:type="pct"/>
            <w:tcBorders>
              <w:top w:val="nil"/>
              <w:left w:val="nil"/>
              <w:bottom w:val="nil"/>
              <w:right w:val="nil"/>
            </w:tcBorders>
            <w:shd w:val="clear" w:color="auto" w:fill="auto"/>
            <w:noWrap/>
            <w:vAlign w:val="center"/>
            <w:hideMark/>
          </w:tcPr>
          <w:p w14:paraId="0B9F9F33"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19.4</w:t>
            </w:r>
          </w:p>
        </w:tc>
        <w:tc>
          <w:tcPr>
            <w:tcW w:w="52" w:type="pct"/>
            <w:tcBorders>
              <w:top w:val="nil"/>
              <w:left w:val="nil"/>
              <w:bottom w:val="nil"/>
              <w:right w:val="nil"/>
            </w:tcBorders>
            <w:shd w:val="clear" w:color="auto" w:fill="auto"/>
            <w:noWrap/>
            <w:vAlign w:val="center"/>
            <w:hideMark/>
          </w:tcPr>
          <w:p w14:paraId="05AB0D4C" w14:textId="77777777" w:rsidR="00090B8F" w:rsidRPr="00090B8F" w:rsidRDefault="00090B8F" w:rsidP="00090B8F">
            <w:pPr>
              <w:spacing w:after="0" w:line="240" w:lineRule="auto"/>
              <w:jc w:val="right"/>
              <w:rPr>
                <w:rFonts w:ascii="Arial" w:hAnsi="Arial" w:cs="Arial"/>
                <w:sz w:val="16"/>
                <w:szCs w:val="16"/>
              </w:rPr>
            </w:pPr>
          </w:p>
        </w:tc>
        <w:tc>
          <w:tcPr>
            <w:tcW w:w="487" w:type="pct"/>
            <w:tcBorders>
              <w:top w:val="nil"/>
              <w:left w:val="nil"/>
              <w:bottom w:val="nil"/>
              <w:right w:val="nil"/>
            </w:tcBorders>
            <w:shd w:val="clear" w:color="auto" w:fill="auto"/>
            <w:noWrap/>
            <w:vAlign w:val="center"/>
            <w:hideMark/>
          </w:tcPr>
          <w:p w14:paraId="0E29BEB5"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39,494</w:t>
            </w:r>
          </w:p>
        </w:tc>
        <w:tc>
          <w:tcPr>
            <w:tcW w:w="411" w:type="pct"/>
            <w:tcBorders>
              <w:top w:val="nil"/>
              <w:left w:val="nil"/>
              <w:bottom w:val="nil"/>
              <w:right w:val="nil"/>
            </w:tcBorders>
            <w:shd w:val="clear" w:color="auto" w:fill="auto"/>
            <w:noWrap/>
            <w:vAlign w:val="center"/>
            <w:hideMark/>
          </w:tcPr>
          <w:p w14:paraId="7285CBAA"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2.4</w:t>
            </w:r>
          </w:p>
        </w:tc>
        <w:tc>
          <w:tcPr>
            <w:tcW w:w="52" w:type="pct"/>
            <w:tcBorders>
              <w:top w:val="nil"/>
              <w:left w:val="nil"/>
              <w:bottom w:val="nil"/>
              <w:right w:val="nil"/>
            </w:tcBorders>
            <w:shd w:val="clear" w:color="auto" w:fill="auto"/>
            <w:noWrap/>
            <w:vAlign w:val="center"/>
            <w:hideMark/>
          </w:tcPr>
          <w:p w14:paraId="11E33584" w14:textId="77777777" w:rsidR="00090B8F" w:rsidRPr="00090B8F" w:rsidRDefault="00090B8F" w:rsidP="00090B8F">
            <w:pPr>
              <w:spacing w:after="0" w:line="240" w:lineRule="auto"/>
              <w:jc w:val="right"/>
              <w:rPr>
                <w:rFonts w:ascii="Arial" w:hAnsi="Arial" w:cs="Arial"/>
                <w:sz w:val="16"/>
                <w:szCs w:val="16"/>
              </w:rPr>
            </w:pPr>
          </w:p>
        </w:tc>
        <w:tc>
          <w:tcPr>
            <w:tcW w:w="487" w:type="pct"/>
            <w:tcBorders>
              <w:top w:val="nil"/>
              <w:left w:val="nil"/>
              <w:bottom w:val="nil"/>
              <w:right w:val="nil"/>
            </w:tcBorders>
            <w:shd w:val="clear" w:color="auto" w:fill="auto"/>
            <w:noWrap/>
            <w:vAlign w:val="center"/>
            <w:hideMark/>
          </w:tcPr>
          <w:p w14:paraId="5488CD10"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339,780</w:t>
            </w:r>
          </w:p>
        </w:tc>
        <w:tc>
          <w:tcPr>
            <w:tcW w:w="411" w:type="pct"/>
            <w:tcBorders>
              <w:top w:val="nil"/>
              <w:left w:val="nil"/>
              <w:bottom w:val="nil"/>
              <w:right w:val="nil"/>
            </w:tcBorders>
            <w:shd w:val="clear" w:color="auto" w:fill="auto"/>
            <w:noWrap/>
            <w:vAlign w:val="center"/>
            <w:hideMark/>
          </w:tcPr>
          <w:p w14:paraId="1F2FBCED"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20.5</w:t>
            </w:r>
          </w:p>
        </w:tc>
        <w:tc>
          <w:tcPr>
            <w:tcW w:w="47" w:type="pct"/>
            <w:tcBorders>
              <w:top w:val="nil"/>
              <w:left w:val="nil"/>
              <w:bottom w:val="nil"/>
              <w:right w:val="nil"/>
            </w:tcBorders>
            <w:shd w:val="clear" w:color="auto" w:fill="auto"/>
            <w:noWrap/>
            <w:vAlign w:val="center"/>
            <w:hideMark/>
          </w:tcPr>
          <w:p w14:paraId="056F88F9" w14:textId="77777777" w:rsidR="00090B8F" w:rsidRPr="00090B8F" w:rsidRDefault="00090B8F" w:rsidP="00090B8F">
            <w:pPr>
              <w:spacing w:after="0" w:line="240" w:lineRule="auto"/>
              <w:jc w:val="right"/>
              <w:rPr>
                <w:rFonts w:ascii="Arial" w:hAnsi="Arial" w:cs="Arial"/>
                <w:sz w:val="16"/>
                <w:szCs w:val="16"/>
              </w:rPr>
            </w:pPr>
          </w:p>
        </w:tc>
        <w:tc>
          <w:tcPr>
            <w:tcW w:w="430" w:type="pct"/>
            <w:tcBorders>
              <w:top w:val="nil"/>
              <w:left w:val="nil"/>
              <w:bottom w:val="nil"/>
              <w:right w:val="nil"/>
            </w:tcBorders>
            <w:shd w:val="clear" w:color="auto" w:fill="auto"/>
            <w:noWrap/>
            <w:vAlign w:val="center"/>
            <w:hideMark/>
          </w:tcPr>
          <w:p w14:paraId="22E666C4"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115,243</w:t>
            </w:r>
          </w:p>
        </w:tc>
        <w:tc>
          <w:tcPr>
            <w:tcW w:w="443" w:type="pct"/>
            <w:tcBorders>
              <w:top w:val="nil"/>
              <w:left w:val="nil"/>
              <w:bottom w:val="nil"/>
              <w:right w:val="nil"/>
            </w:tcBorders>
            <w:shd w:val="clear" w:color="auto" w:fill="auto"/>
            <w:noWrap/>
            <w:vAlign w:val="center"/>
            <w:hideMark/>
          </w:tcPr>
          <w:p w14:paraId="7C012A6B"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7.0</w:t>
            </w:r>
          </w:p>
        </w:tc>
        <w:tc>
          <w:tcPr>
            <w:tcW w:w="47" w:type="pct"/>
            <w:tcBorders>
              <w:top w:val="nil"/>
              <w:left w:val="nil"/>
              <w:bottom w:val="nil"/>
              <w:right w:val="nil"/>
            </w:tcBorders>
            <w:shd w:val="clear" w:color="auto" w:fill="auto"/>
            <w:noWrap/>
            <w:vAlign w:val="center"/>
            <w:hideMark/>
          </w:tcPr>
          <w:p w14:paraId="53C53412" w14:textId="77777777" w:rsidR="00090B8F" w:rsidRPr="00090B8F" w:rsidRDefault="00090B8F" w:rsidP="00090B8F">
            <w:pPr>
              <w:spacing w:after="0" w:line="240" w:lineRule="auto"/>
              <w:jc w:val="right"/>
              <w:rPr>
                <w:rFonts w:ascii="Arial" w:hAnsi="Arial" w:cs="Arial"/>
                <w:sz w:val="16"/>
                <w:szCs w:val="16"/>
              </w:rPr>
            </w:pPr>
          </w:p>
        </w:tc>
        <w:tc>
          <w:tcPr>
            <w:tcW w:w="473" w:type="pct"/>
            <w:tcBorders>
              <w:top w:val="nil"/>
              <w:left w:val="nil"/>
              <w:bottom w:val="nil"/>
              <w:right w:val="nil"/>
            </w:tcBorders>
            <w:shd w:val="clear" w:color="auto" w:fill="auto"/>
            <w:noWrap/>
            <w:vAlign w:val="center"/>
            <w:hideMark/>
          </w:tcPr>
          <w:p w14:paraId="4F6B7147"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432,831</w:t>
            </w:r>
          </w:p>
        </w:tc>
        <w:tc>
          <w:tcPr>
            <w:tcW w:w="400" w:type="pct"/>
            <w:tcBorders>
              <w:top w:val="nil"/>
              <w:left w:val="nil"/>
              <w:bottom w:val="nil"/>
              <w:right w:val="nil"/>
            </w:tcBorders>
            <w:shd w:val="clear" w:color="auto" w:fill="auto"/>
            <w:noWrap/>
            <w:vAlign w:val="center"/>
            <w:hideMark/>
          </w:tcPr>
          <w:p w14:paraId="67E5895B"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26.1</w:t>
            </w:r>
          </w:p>
        </w:tc>
      </w:tr>
      <w:tr w:rsidR="00090B8F" w:rsidRPr="00090B8F" w14:paraId="541425E4" w14:textId="77777777" w:rsidTr="00090B8F">
        <w:trPr>
          <w:divId w:val="2067290927"/>
          <w:trHeight w:hRule="exact" w:val="226"/>
        </w:trPr>
        <w:tc>
          <w:tcPr>
            <w:tcW w:w="427" w:type="pct"/>
            <w:tcBorders>
              <w:top w:val="nil"/>
              <w:left w:val="nil"/>
              <w:bottom w:val="nil"/>
              <w:right w:val="nil"/>
            </w:tcBorders>
            <w:shd w:val="clear" w:color="auto" w:fill="auto"/>
            <w:noWrap/>
            <w:vAlign w:val="center"/>
            <w:hideMark/>
          </w:tcPr>
          <w:p w14:paraId="2698F7EE" w14:textId="211557CD"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2016</w:t>
            </w:r>
            <w:r w:rsidR="009A3680">
              <w:rPr>
                <w:rFonts w:ascii="Arial" w:hAnsi="Arial" w:cs="Arial"/>
                <w:color w:val="000000"/>
                <w:sz w:val="16"/>
                <w:szCs w:val="16"/>
              </w:rPr>
              <w:noBreakHyphen/>
            </w:r>
            <w:r w:rsidRPr="00090B8F">
              <w:rPr>
                <w:rFonts w:ascii="Arial" w:hAnsi="Arial" w:cs="Arial"/>
                <w:color w:val="000000"/>
                <w:sz w:val="16"/>
                <w:szCs w:val="16"/>
              </w:rPr>
              <w:t>17</w:t>
            </w:r>
          </w:p>
        </w:tc>
        <w:tc>
          <w:tcPr>
            <w:tcW w:w="410" w:type="pct"/>
            <w:tcBorders>
              <w:top w:val="nil"/>
              <w:left w:val="nil"/>
              <w:bottom w:val="nil"/>
              <w:right w:val="nil"/>
            </w:tcBorders>
            <w:shd w:val="clear" w:color="auto" w:fill="auto"/>
            <w:noWrap/>
            <w:vAlign w:val="center"/>
            <w:hideMark/>
          </w:tcPr>
          <w:p w14:paraId="556C2D51"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341,961</w:t>
            </w:r>
          </w:p>
        </w:tc>
        <w:tc>
          <w:tcPr>
            <w:tcW w:w="423" w:type="pct"/>
            <w:tcBorders>
              <w:top w:val="nil"/>
              <w:left w:val="nil"/>
              <w:bottom w:val="nil"/>
              <w:right w:val="nil"/>
            </w:tcBorders>
            <w:shd w:val="clear" w:color="auto" w:fill="auto"/>
            <w:noWrap/>
            <w:vAlign w:val="center"/>
            <w:hideMark/>
          </w:tcPr>
          <w:p w14:paraId="32135DAF"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19.4</w:t>
            </w:r>
          </w:p>
        </w:tc>
        <w:tc>
          <w:tcPr>
            <w:tcW w:w="52" w:type="pct"/>
            <w:tcBorders>
              <w:top w:val="nil"/>
              <w:left w:val="nil"/>
              <w:bottom w:val="nil"/>
              <w:right w:val="nil"/>
            </w:tcBorders>
            <w:shd w:val="clear" w:color="auto" w:fill="auto"/>
            <w:noWrap/>
            <w:vAlign w:val="center"/>
            <w:hideMark/>
          </w:tcPr>
          <w:p w14:paraId="2BFDD393" w14:textId="77777777" w:rsidR="00090B8F" w:rsidRPr="00090B8F" w:rsidRDefault="00090B8F" w:rsidP="00090B8F">
            <w:pPr>
              <w:spacing w:after="0" w:line="240" w:lineRule="auto"/>
              <w:jc w:val="right"/>
              <w:rPr>
                <w:rFonts w:ascii="Arial" w:hAnsi="Arial" w:cs="Arial"/>
                <w:sz w:val="16"/>
                <w:szCs w:val="16"/>
              </w:rPr>
            </w:pPr>
          </w:p>
        </w:tc>
        <w:tc>
          <w:tcPr>
            <w:tcW w:w="487" w:type="pct"/>
            <w:tcBorders>
              <w:top w:val="nil"/>
              <w:left w:val="nil"/>
              <w:bottom w:val="nil"/>
              <w:right w:val="nil"/>
            </w:tcBorders>
            <w:shd w:val="clear" w:color="auto" w:fill="auto"/>
            <w:noWrap/>
            <w:vAlign w:val="center"/>
            <w:hideMark/>
          </w:tcPr>
          <w:p w14:paraId="43AA6F71"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29,440</w:t>
            </w:r>
          </w:p>
        </w:tc>
        <w:tc>
          <w:tcPr>
            <w:tcW w:w="411" w:type="pct"/>
            <w:tcBorders>
              <w:top w:val="nil"/>
              <w:left w:val="nil"/>
              <w:bottom w:val="nil"/>
              <w:right w:val="nil"/>
            </w:tcBorders>
            <w:shd w:val="clear" w:color="auto" w:fill="auto"/>
            <w:noWrap/>
            <w:vAlign w:val="center"/>
            <w:hideMark/>
          </w:tcPr>
          <w:p w14:paraId="7C820F00"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1.7</w:t>
            </w:r>
          </w:p>
        </w:tc>
        <w:tc>
          <w:tcPr>
            <w:tcW w:w="52" w:type="pct"/>
            <w:tcBorders>
              <w:top w:val="nil"/>
              <w:left w:val="nil"/>
              <w:bottom w:val="nil"/>
              <w:right w:val="nil"/>
            </w:tcBorders>
            <w:shd w:val="clear" w:color="auto" w:fill="auto"/>
            <w:noWrap/>
            <w:vAlign w:val="center"/>
            <w:hideMark/>
          </w:tcPr>
          <w:p w14:paraId="248661BF" w14:textId="77777777" w:rsidR="00090B8F" w:rsidRPr="00090B8F" w:rsidRDefault="00090B8F" w:rsidP="00090B8F">
            <w:pPr>
              <w:spacing w:after="0" w:line="240" w:lineRule="auto"/>
              <w:jc w:val="right"/>
              <w:rPr>
                <w:rFonts w:ascii="Arial" w:hAnsi="Arial" w:cs="Arial"/>
                <w:sz w:val="16"/>
                <w:szCs w:val="16"/>
              </w:rPr>
            </w:pPr>
          </w:p>
        </w:tc>
        <w:tc>
          <w:tcPr>
            <w:tcW w:w="487" w:type="pct"/>
            <w:tcBorders>
              <w:top w:val="nil"/>
              <w:left w:val="nil"/>
              <w:bottom w:val="nil"/>
              <w:right w:val="nil"/>
            </w:tcBorders>
            <w:shd w:val="clear" w:color="auto" w:fill="auto"/>
            <w:noWrap/>
            <w:vAlign w:val="center"/>
            <w:hideMark/>
          </w:tcPr>
          <w:p w14:paraId="5260A1D8"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344,679</w:t>
            </w:r>
          </w:p>
        </w:tc>
        <w:tc>
          <w:tcPr>
            <w:tcW w:w="411" w:type="pct"/>
            <w:tcBorders>
              <w:top w:val="nil"/>
              <w:left w:val="nil"/>
              <w:bottom w:val="nil"/>
              <w:right w:val="nil"/>
            </w:tcBorders>
            <w:shd w:val="clear" w:color="auto" w:fill="auto"/>
            <w:noWrap/>
            <w:vAlign w:val="center"/>
            <w:hideMark/>
          </w:tcPr>
          <w:p w14:paraId="602DC3EB"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19.6</w:t>
            </w:r>
          </w:p>
        </w:tc>
        <w:tc>
          <w:tcPr>
            <w:tcW w:w="47" w:type="pct"/>
            <w:tcBorders>
              <w:top w:val="nil"/>
              <w:left w:val="nil"/>
              <w:bottom w:val="nil"/>
              <w:right w:val="nil"/>
            </w:tcBorders>
            <w:shd w:val="clear" w:color="auto" w:fill="auto"/>
            <w:noWrap/>
            <w:vAlign w:val="center"/>
            <w:hideMark/>
          </w:tcPr>
          <w:p w14:paraId="56C1F027" w14:textId="77777777" w:rsidR="00090B8F" w:rsidRPr="00090B8F" w:rsidRDefault="00090B8F" w:rsidP="00090B8F">
            <w:pPr>
              <w:spacing w:after="0" w:line="240" w:lineRule="auto"/>
              <w:jc w:val="right"/>
              <w:rPr>
                <w:rFonts w:ascii="Arial" w:hAnsi="Arial" w:cs="Arial"/>
                <w:sz w:val="16"/>
                <w:szCs w:val="16"/>
              </w:rPr>
            </w:pPr>
          </w:p>
        </w:tc>
        <w:tc>
          <w:tcPr>
            <w:tcW w:w="430" w:type="pct"/>
            <w:tcBorders>
              <w:top w:val="nil"/>
              <w:left w:val="nil"/>
              <w:bottom w:val="nil"/>
              <w:right w:val="nil"/>
            </w:tcBorders>
            <w:shd w:val="clear" w:color="auto" w:fill="auto"/>
            <w:noWrap/>
            <w:vAlign w:val="center"/>
            <w:hideMark/>
          </w:tcPr>
          <w:p w14:paraId="6926E394"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105,302</w:t>
            </w:r>
          </w:p>
        </w:tc>
        <w:tc>
          <w:tcPr>
            <w:tcW w:w="443" w:type="pct"/>
            <w:tcBorders>
              <w:top w:val="nil"/>
              <w:left w:val="nil"/>
              <w:bottom w:val="nil"/>
              <w:right w:val="nil"/>
            </w:tcBorders>
            <w:shd w:val="clear" w:color="auto" w:fill="auto"/>
            <w:noWrap/>
            <w:vAlign w:val="center"/>
            <w:hideMark/>
          </w:tcPr>
          <w:p w14:paraId="13F595B0"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6.0</w:t>
            </w:r>
          </w:p>
        </w:tc>
        <w:tc>
          <w:tcPr>
            <w:tcW w:w="47" w:type="pct"/>
            <w:tcBorders>
              <w:top w:val="nil"/>
              <w:left w:val="nil"/>
              <w:bottom w:val="nil"/>
              <w:right w:val="nil"/>
            </w:tcBorders>
            <w:shd w:val="clear" w:color="auto" w:fill="auto"/>
            <w:noWrap/>
            <w:vAlign w:val="center"/>
            <w:hideMark/>
          </w:tcPr>
          <w:p w14:paraId="4F7C2A26" w14:textId="77777777" w:rsidR="00090B8F" w:rsidRPr="00090B8F" w:rsidRDefault="00090B8F" w:rsidP="00090B8F">
            <w:pPr>
              <w:spacing w:after="0" w:line="240" w:lineRule="auto"/>
              <w:jc w:val="right"/>
              <w:rPr>
                <w:rFonts w:ascii="Arial" w:hAnsi="Arial" w:cs="Arial"/>
                <w:sz w:val="16"/>
                <w:szCs w:val="16"/>
              </w:rPr>
            </w:pPr>
          </w:p>
        </w:tc>
        <w:tc>
          <w:tcPr>
            <w:tcW w:w="473" w:type="pct"/>
            <w:tcBorders>
              <w:top w:val="nil"/>
              <w:left w:val="nil"/>
              <w:bottom w:val="nil"/>
              <w:right w:val="nil"/>
            </w:tcBorders>
            <w:shd w:val="clear" w:color="auto" w:fill="auto"/>
            <w:noWrap/>
            <w:vAlign w:val="center"/>
            <w:hideMark/>
          </w:tcPr>
          <w:p w14:paraId="6969C9E5"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432,248</w:t>
            </w:r>
          </w:p>
        </w:tc>
        <w:tc>
          <w:tcPr>
            <w:tcW w:w="400" w:type="pct"/>
            <w:tcBorders>
              <w:top w:val="nil"/>
              <w:left w:val="nil"/>
              <w:bottom w:val="nil"/>
              <w:right w:val="nil"/>
            </w:tcBorders>
            <w:shd w:val="clear" w:color="auto" w:fill="auto"/>
            <w:noWrap/>
            <w:vAlign w:val="center"/>
            <w:hideMark/>
          </w:tcPr>
          <w:p w14:paraId="1A734B15"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24.6</w:t>
            </w:r>
          </w:p>
        </w:tc>
      </w:tr>
      <w:tr w:rsidR="00090B8F" w:rsidRPr="00090B8F" w14:paraId="1F3087E9" w14:textId="77777777" w:rsidTr="00090B8F">
        <w:trPr>
          <w:divId w:val="2067290927"/>
          <w:trHeight w:hRule="exact" w:val="226"/>
        </w:trPr>
        <w:tc>
          <w:tcPr>
            <w:tcW w:w="427" w:type="pct"/>
            <w:tcBorders>
              <w:top w:val="nil"/>
              <w:left w:val="nil"/>
              <w:bottom w:val="nil"/>
              <w:right w:val="nil"/>
            </w:tcBorders>
            <w:shd w:val="clear" w:color="auto" w:fill="auto"/>
            <w:noWrap/>
            <w:vAlign w:val="center"/>
            <w:hideMark/>
          </w:tcPr>
          <w:p w14:paraId="23FE7DB0" w14:textId="0FE9890C"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2017</w:t>
            </w:r>
            <w:r w:rsidR="009A3680">
              <w:rPr>
                <w:rFonts w:ascii="Arial" w:hAnsi="Arial" w:cs="Arial"/>
                <w:color w:val="000000"/>
                <w:sz w:val="16"/>
                <w:szCs w:val="16"/>
              </w:rPr>
              <w:noBreakHyphen/>
            </w:r>
            <w:r w:rsidRPr="00090B8F">
              <w:rPr>
                <w:rFonts w:ascii="Arial" w:hAnsi="Arial" w:cs="Arial"/>
                <w:color w:val="000000"/>
                <w:sz w:val="16"/>
                <w:szCs w:val="16"/>
              </w:rPr>
              <w:t>18</w:t>
            </w:r>
          </w:p>
        </w:tc>
        <w:tc>
          <w:tcPr>
            <w:tcW w:w="410" w:type="pct"/>
            <w:tcBorders>
              <w:top w:val="nil"/>
              <w:left w:val="nil"/>
              <w:bottom w:val="nil"/>
              <w:right w:val="nil"/>
            </w:tcBorders>
            <w:shd w:val="clear" w:color="auto" w:fill="auto"/>
            <w:noWrap/>
            <w:vAlign w:val="center"/>
            <w:hideMark/>
          </w:tcPr>
          <w:p w14:paraId="752884F4"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373,566</w:t>
            </w:r>
          </w:p>
        </w:tc>
        <w:tc>
          <w:tcPr>
            <w:tcW w:w="423" w:type="pct"/>
            <w:tcBorders>
              <w:top w:val="nil"/>
              <w:left w:val="nil"/>
              <w:bottom w:val="nil"/>
              <w:right w:val="nil"/>
            </w:tcBorders>
            <w:shd w:val="clear" w:color="auto" w:fill="auto"/>
            <w:noWrap/>
            <w:vAlign w:val="center"/>
            <w:hideMark/>
          </w:tcPr>
          <w:p w14:paraId="2E817170"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20.3</w:t>
            </w:r>
          </w:p>
        </w:tc>
        <w:tc>
          <w:tcPr>
            <w:tcW w:w="52" w:type="pct"/>
            <w:tcBorders>
              <w:top w:val="nil"/>
              <w:left w:val="nil"/>
              <w:bottom w:val="nil"/>
              <w:right w:val="nil"/>
            </w:tcBorders>
            <w:shd w:val="clear" w:color="auto" w:fill="auto"/>
            <w:noWrap/>
            <w:vAlign w:val="center"/>
            <w:hideMark/>
          </w:tcPr>
          <w:p w14:paraId="36E9A5A3" w14:textId="77777777" w:rsidR="00090B8F" w:rsidRPr="00090B8F" w:rsidRDefault="00090B8F" w:rsidP="00090B8F">
            <w:pPr>
              <w:spacing w:after="0" w:line="240" w:lineRule="auto"/>
              <w:jc w:val="right"/>
              <w:rPr>
                <w:rFonts w:ascii="Arial" w:hAnsi="Arial" w:cs="Arial"/>
                <w:sz w:val="16"/>
                <w:szCs w:val="16"/>
              </w:rPr>
            </w:pPr>
          </w:p>
        </w:tc>
        <w:tc>
          <w:tcPr>
            <w:tcW w:w="487" w:type="pct"/>
            <w:tcBorders>
              <w:top w:val="nil"/>
              <w:left w:val="nil"/>
              <w:bottom w:val="nil"/>
              <w:right w:val="nil"/>
            </w:tcBorders>
            <w:shd w:val="clear" w:color="auto" w:fill="auto"/>
            <w:noWrap/>
            <w:vAlign w:val="center"/>
            <w:hideMark/>
          </w:tcPr>
          <w:p w14:paraId="3C8430C9"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35,656</w:t>
            </w:r>
          </w:p>
        </w:tc>
        <w:tc>
          <w:tcPr>
            <w:tcW w:w="411" w:type="pct"/>
            <w:tcBorders>
              <w:top w:val="nil"/>
              <w:left w:val="nil"/>
              <w:bottom w:val="nil"/>
              <w:right w:val="nil"/>
            </w:tcBorders>
            <w:shd w:val="clear" w:color="auto" w:fill="auto"/>
            <w:noWrap/>
            <w:vAlign w:val="center"/>
            <w:hideMark/>
          </w:tcPr>
          <w:p w14:paraId="36506F4E"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1.9</w:t>
            </w:r>
          </w:p>
        </w:tc>
        <w:tc>
          <w:tcPr>
            <w:tcW w:w="52" w:type="pct"/>
            <w:tcBorders>
              <w:top w:val="nil"/>
              <w:left w:val="nil"/>
              <w:bottom w:val="nil"/>
              <w:right w:val="nil"/>
            </w:tcBorders>
            <w:shd w:val="clear" w:color="auto" w:fill="auto"/>
            <w:noWrap/>
            <w:vAlign w:val="center"/>
            <w:hideMark/>
          </w:tcPr>
          <w:p w14:paraId="46CAC679" w14:textId="77777777" w:rsidR="00090B8F" w:rsidRPr="00090B8F" w:rsidRDefault="00090B8F" w:rsidP="00090B8F">
            <w:pPr>
              <w:spacing w:after="0" w:line="240" w:lineRule="auto"/>
              <w:jc w:val="right"/>
              <w:rPr>
                <w:rFonts w:ascii="Arial" w:hAnsi="Arial" w:cs="Arial"/>
                <w:sz w:val="16"/>
                <w:szCs w:val="16"/>
              </w:rPr>
            </w:pPr>
          </w:p>
        </w:tc>
        <w:tc>
          <w:tcPr>
            <w:tcW w:w="487" w:type="pct"/>
            <w:tcBorders>
              <w:top w:val="nil"/>
              <w:left w:val="nil"/>
              <w:bottom w:val="nil"/>
              <w:right w:val="nil"/>
            </w:tcBorders>
            <w:shd w:val="clear" w:color="auto" w:fill="auto"/>
            <w:noWrap/>
            <w:vAlign w:val="center"/>
            <w:hideMark/>
          </w:tcPr>
          <w:p w14:paraId="6C2CE034"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379,602</w:t>
            </w:r>
          </w:p>
        </w:tc>
        <w:tc>
          <w:tcPr>
            <w:tcW w:w="411" w:type="pct"/>
            <w:tcBorders>
              <w:top w:val="nil"/>
              <w:left w:val="nil"/>
              <w:bottom w:val="nil"/>
              <w:right w:val="nil"/>
            </w:tcBorders>
            <w:shd w:val="clear" w:color="auto" w:fill="auto"/>
            <w:noWrap/>
            <w:vAlign w:val="center"/>
            <w:hideMark/>
          </w:tcPr>
          <w:p w14:paraId="10A21957"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20.6</w:t>
            </w:r>
          </w:p>
        </w:tc>
        <w:tc>
          <w:tcPr>
            <w:tcW w:w="47" w:type="pct"/>
            <w:tcBorders>
              <w:top w:val="nil"/>
              <w:left w:val="nil"/>
              <w:bottom w:val="nil"/>
              <w:right w:val="nil"/>
            </w:tcBorders>
            <w:shd w:val="clear" w:color="auto" w:fill="auto"/>
            <w:noWrap/>
            <w:vAlign w:val="center"/>
            <w:hideMark/>
          </w:tcPr>
          <w:p w14:paraId="35B2C831" w14:textId="77777777" w:rsidR="00090B8F" w:rsidRPr="00090B8F" w:rsidRDefault="00090B8F" w:rsidP="00090B8F">
            <w:pPr>
              <w:spacing w:after="0" w:line="240" w:lineRule="auto"/>
              <w:jc w:val="right"/>
              <w:rPr>
                <w:rFonts w:ascii="Arial" w:hAnsi="Arial" w:cs="Arial"/>
                <w:sz w:val="16"/>
                <w:szCs w:val="16"/>
              </w:rPr>
            </w:pPr>
          </w:p>
        </w:tc>
        <w:tc>
          <w:tcPr>
            <w:tcW w:w="430" w:type="pct"/>
            <w:tcBorders>
              <w:top w:val="nil"/>
              <w:left w:val="nil"/>
              <w:bottom w:val="nil"/>
              <w:right w:val="nil"/>
            </w:tcBorders>
            <w:shd w:val="clear" w:color="auto" w:fill="auto"/>
            <w:noWrap/>
            <w:vAlign w:val="center"/>
            <w:hideMark/>
          </w:tcPr>
          <w:p w14:paraId="26B6D260"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115,112</w:t>
            </w:r>
          </w:p>
        </w:tc>
        <w:tc>
          <w:tcPr>
            <w:tcW w:w="443" w:type="pct"/>
            <w:tcBorders>
              <w:top w:val="nil"/>
              <w:left w:val="nil"/>
              <w:bottom w:val="nil"/>
              <w:right w:val="nil"/>
            </w:tcBorders>
            <w:shd w:val="clear" w:color="auto" w:fill="auto"/>
            <w:noWrap/>
            <w:vAlign w:val="center"/>
            <w:hideMark/>
          </w:tcPr>
          <w:p w14:paraId="4EB166CB"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6.2</w:t>
            </w:r>
          </w:p>
        </w:tc>
        <w:tc>
          <w:tcPr>
            <w:tcW w:w="47" w:type="pct"/>
            <w:tcBorders>
              <w:top w:val="nil"/>
              <w:left w:val="nil"/>
              <w:bottom w:val="nil"/>
              <w:right w:val="nil"/>
            </w:tcBorders>
            <w:shd w:val="clear" w:color="auto" w:fill="auto"/>
            <w:noWrap/>
            <w:vAlign w:val="center"/>
            <w:hideMark/>
          </w:tcPr>
          <w:p w14:paraId="06C16340" w14:textId="77777777" w:rsidR="00090B8F" w:rsidRPr="00090B8F" w:rsidRDefault="00090B8F" w:rsidP="00090B8F">
            <w:pPr>
              <w:spacing w:after="0" w:line="240" w:lineRule="auto"/>
              <w:jc w:val="right"/>
              <w:rPr>
                <w:rFonts w:ascii="Arial" w:hAnsi="Arial" w:cs="Arial"/>
                <w:sz w:val="16"/>
                <w:szCs w:val="16"/>
              </w:rPr>
            </w:pPr>
          </w:p>
        </w:tc>
        <w:tc>
          <w:tcPr>
            <w:tcW w:w="473" w:type="pct"/>
            <w:tcBorders>
              <w:top w:val="nil"/>
              <w:left w:val="nil"/>
              <w:bottom w:val="nil"/>
              <w:right w:val="nil"/>
            </w:tcBorders>
            <w:shd w:val="clear" w:color="auto" w:fill="auto"/>
            <w:noWrap/>
            <w:vAlign w:val="center"/>
            <w:hideMark/>
          </w:tcPr>
          <w:p w14:paraId="44093823"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467,280</w:t>
            </w:r>
          </w:p>
        </w:tc>
        <w:tc>
          <w:tcPr>
            <w:tcW w:w="400" w:type="pct"/>
            <w:tcBorders>
              <w:top w:val="nil"/>
              <w:left w:val="nil"/>
              <w:bottom w:val="nil"/>
              <w:right w:val="nil"/>
            </w:tcBorders>
            <w:shd w:val="clear" w:color="auto" w:fill="auto"/>
            <w:noWrap/>
            <w:vAlign w:val="center"/>
            <w:hideMark/>
          </w:tcPr>
          <w:p w14:paraId="30BB5ECC"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25.4</w:t>
            </w:r>
          </w:p>
        </w:tc>
      </w:tr>
      <w:tr w:rsidR="00090B8F" w:rsidRPr="00090B8F" w14:paraId="4B2F1B56" w14:textId="77777777" w:rsidTr="00090B8F">
        <w:trPr>
          <w:divId w:val="2067290927"/>
          <w:trHeight w:hRule="exact" w:val="226"/>
        </w:trPr>
        <w:tc>
          <w:tcPr>
            <w:tcW w:w="427" w:type="pct"/>
            <w:tcBorders>
              <w:top w:val="nil"/>
              <w:left w:val="nil"/>
              <w:bottom w:val="nil"/>
              <w:right w:val="nil"/>
            </w:tcBorders>
            <w:shd w:val="clear" w:color="auto" w:fill="auto"/>
            <w:noWrap/>
            <w:vAlign w:val="center"/>
            <w:hideMark/>
          </w:tcPr>
          <w:p w14:paraId="23DABA48" w14:textId="372867C4"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2018</w:t>
            </w:r>
            <w:r w:rsidR="009A3680">
              <w:rPr>
                <w:rFonts w:ascii="Arial" w:hAnsi="Arial" w:cs="Arial"/>
                <w:color w:val="000000"/>
                <w:sz w:val="16"/>
                <w:szCs w:val="16"/>
              </w:rPr>
              <w:noBreakHyphen/>
            </w:r>
            <w:r w:rsidRPr="00090B8F">
              <w:rPr>
                <w:rFonts w:ascii="Arial" w:hAnsi="Arial" w:cs="Arial"/>
                <w:color w:val="000000"/>
                <w:sz w:val="16"/>
                <w:szCs w:val="16"/>
              </w:rPr>
              <w:t>19</w:t>
            </w:r>
          </w:p>
        </w:tc>
        <w:tc>
          <w:tcPr>
            <w:tcW w:w="410" w:type="pct"/>
            <w:tcBorders>
              <w:top w:val="nil"/>
              <w:left w:val="nil"/>
              <w:bottom w:val="nil"/>
              <w:right w:val="nil"/>
            </w:tcBorders>
            <w:shd w:val="clear" w:color="auto" w:fill="auto"/>
            <w:noWrap/>
            <w:vAlign w:val="center"/>
            <w:hideMark/>
          </w:tcPr>
          <w:p w14:paraId="19291E52"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491,217</w:t>
            </w:r>
          </w:p>
        </w:tc>
        <w:tc>
          <w:tcPr>
            <w:tcW w:w="423" w:type="pct"/>
            <w:tcBorders>
              <w:top w:val="nil"/>
              <w:left w:val="nil"/>
              <w:bottom w:val="nil"/>
              <w:right w:val="nil"/>
            </w:tcBorders>
            <w:shd w:val="clear" w:color="auto" w:fill="auto"/>
            <w:noWrap/>
            <w:vAlign w:val="center"/>
            <w:hideMark/>
          </w:tcPr>
          <w:p w14:paraId="597CF22D"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25.2</w:t>
            </w:r>
          </w:p>
        </w:tc>
        <w:tc>
          <w:tcPr>
            <w:tcW w:w="52" w:type="pct"/>
            <w:tcBorders>
              <w:top w:val="nil"/>
              <w:left w:val="nil"/>
              <w:bottom w:val="nil"/>
              <w:right w:val="nil"/>
            </w:tcBorders>
            <w:shd w:val="clear" w:color="auto" w:fill="auto"/>
            <w:noWrap/>
            <w:vAlign w:val="center"/>
            <w:hideMark/>
          </w:tcPr>
          <w:p w14:paraId="29637FA4" w14:textId="77777777" w:rsidR="00090B8F" w:rsidRPr="00090B8F" w:rsidRDefault="00090B8F" w:rsidP="00090B8F">
            <w:pPr>
              <w:spacing w:after="0" w:line="240" w:lineRule="auto"/>
              <w:jc w:val="right"/>
              <w:rPr>
                <w:rFonts w:ascii="Arial" w:hAnsi="Arial" w:cs="Arial"/>
                <w:sz w:val="16"/>
                <w:szCs w:val="16"/>
              </w:rPr>
            </w:pPr>
          </w:p>
        </w:tc>
        <w:tc>
          <w:tcPr>
            <w:tcW w:w="487" w:type="pct"/>
            <w:tcBorders>
              <w:top w:val="nil"/>
              <w:left w:val="nil"/>
              <w:bottom w:val="nil"/>
              <w:right w:val="nil"/>
            </w:tcBorders>
            <w:shd w:val="clear" w:color="auto" w:fill="auto"/>
            <w:noWrap/>
            <w:vAlign w:val="center"/>
            <w:hideMark/>
          </w:tcPr>
          <w:p w14:paraId="69248181"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35,013</w:t>
            </w:r>
          </w:p>
        </w:tc>
        <w:tc>
          <w:tcPr>
            <w:tcW w:w="411" w:type="pct"/>
            <w:tcBorders>
              <w:top w:val="nil"/>
              <w:left w:val="nil"/>
              <w:bottom w:val="nil"/>
              <w:right w:val="nil"/>
            </w:tcBorders>
            <w:shd w:val="clear" w:color="auto" w:fill="auto"/>
            <w:noWrap/>
            <w:vAlign w:val="center"/>
            <w:hideMark/>
          </w:tcPr>
          <w:p w14:paraId="38892448"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1.8</w:t>
            </w:r>
          </w:p>
        </w:tc>
        <w:tc>
          <w:tcPr>
            <w:tcW w:w="52" w:type="pct"/>
            <w:tcBorders>
              <w:top w:val="nil"/>
              <w:left w:val="nil"/>
              <w:bottom w:val="nil"/>
              <w:right w:val="nil"/>
            </w:tcBorders>
            <w:shd w:val="clear" w:color="auto" w:fill="auto"/>
            <w:noWrap/>
            <w:vAlign w:val="center"/>
            <w:hideMark/>
          </w:tcPr>
          <w:p w14:paraId="00419FA6" w14:textId="77777777" w:rsidR="00090B8F" w:rsidRPr="00090B8F" w:rsidRDefault="00090B8F" w:rsidP="00090B8F">
            <w:pPr>
              <w:spacing w:after="0" w:line="240" w:lineRule="auto"/>
              <w:jc w:val="right"/>
              <w:rPr>
                <w:rFonts w:ascii="Arial" w:hAnsi="Arial" w:cs="Arial"/>
                <w:sz w:val="16"/>
                <w:szCs w:val="16"/>
              </w:rPr>
            </w:pPr>
          </w:p>
        </w:tc>
        <w:tc>
          <w:tcPr>
            <w:tcW w:w="487" w:type="pct"/>
            <w:tcBorders>
              <w:top w:val="nil"/>
              <w:left w:val="nil"/>
              <w:bottom w:val="nil"/>
              <w:right w:val="nil"/>
            </w:tcBorders>
            <w:shd w:val="clear" w:color="auto" w:fill="auto"/>
            <w:noWrap/>
            <w:vAlign w:val="center"/>
            <w:hideMark/>
          </w:tcPr>
          <w:p w14:paraId="70964D56"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494,058</w:t>
            </w:r>
          </w:p>
        </w:tc>
        <w:tc>
          <w:tcPr>
            <w:tcW w:w="411" w:type="pct"/>
            <w:tcBorders>
              <w:top w:val="nil"/>
              <w:left w:val="nil"/>
              <w:bottom w:val="nil"/>
              <w:right w:val="nil"/>
            </w:tcBorders>
            <w:shd w:val="clear" w:color="auto" w:fill="auto"/>
            <w:noWrap/>
            <w:vAlign w:val="center"/>
            <w:hideMark/>
          </w:tcPr>
          <w:p w14:paraId="5121D8A0"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25.4</w:t>
            </w:r>
          </w:p>
        </w:tc>
        <w:tc>
          <w:tcPr>
            <w:tcW w:w="47" w:type="pct"/>
            <w:tcBorders>
              <w:top w:val="nil"/>
              <w:left w:val="nil"/>
              <w:bottom w:val="nil"/>
              <w:right w:val="nil"/>
            </w:tcBorders>
            <w:shd w:val="clear" w:color="auto" w:fill="auto"/>
            <w:noWrap/>
            <w:vAlign w:val="center"/>
            <w:hideMark/>
          </w:tcPr>
          <w:p w14:paraId="1A804812" w14:textId="77777777" w:rsidR="00090B8F" w:rsidRPr="00090B8F" w:rsidRDefault="00090B8F" w:rsidP="00090B8F">
            <w:pPr>
              <w:spacing w:after="0" w:line="240" w:lineRule="auto"/>
              <w:jc w:val="right"/>
              <w:rPr>
                <w:rFonts w:ascii="Arial" w:hAnsi="Arial" w:cs="Arial"/>
                <w:sz w:val="16"/>
                <w:szCs w:val="16"/>
              </w:rPr>
            </w:pPr>
          </w:p>
        </w:tc>
        <w:tc>
          <w:tcPr>
            <w:tcW w:w="430" w:type="pct"/>
            <w:tcBorders>
              <w:top w:val="nil"/>
              <w:left w:val="nil"/>
              <w:bottom w:val="nil"/>
              <w:right w:val="nil"/>
            </w:tcBorders>
            <w:shd w:val="clear" w:color="auto" w:fill="auto"/>
            <w:noWrap/>
            <w:vAlign w:val="center"/>
            <w:hideMark/>
          </w:tcPr>
          <w:p w14:paraId="46599B21"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125,908</w:t>
            </w:r>
          </w:p>
        </w:tc>
        <w:tc>
          <w:tcPr>
            <w:tcW w:w="443" w:type="pct"/>
            <w:tcBorders>
              <w:top w:val="nil"/>
              <w:left w:val="nil"/>
              <w:bottom w:val="nil"/>
              <w:right w:val="nil"/>
            </w:tcBorders>
            <w:shd w:val="clear" w:color="auto" w:fill="auto"/>
            <w:noWrap/>
            <w:vAlign w:val="center"/>
            <w:hideMark/>
          </w:tcPr>
          <w:p w14:paraId="76A10A7D"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6.5</w:t>
            </w:r>
          </w:p>
        </w:tc>
        <w:tc>
          <w:tcPr>
            <w:tcW w:w="47" w:type="pct"/>
            <w:tcBorders>
              <w:top w:val="nil"/>
              <w:left w:val="nil"/>
              <w:bottom w:val="nil"/>
              <w:right w:val="nil"/>
            </w:tcBorders>
            <w:shd w:val="clear" w:color="auto" w:fill="auto"/>
            <w:noWrap/>
            <w:vAlign w:val="center"/>
            <w:hideMark/>
          </w:tcPr>
          <w:p w14:paraId="1B1C64E2" w14:textId="77777777" w:rsidR="00090B8F" w:rsidRPr="00090B8F" w:rsidRDefault="00090B8F" w:rsidP="00090B8F">
            <w:pPr>
              <w:spacing w:after="0" w:line="240" w:lineRule="auto"/>
              <w:jc w:val="right"/>
              <w:rPr>
                <w:rFonts w:ascii="Arial" w:hAnsi="Arial" w:cs="Arial"/>
                <w:sz w:val="16"/>
                <w:szCs w:val="16"/>
              </w:rPr>
            </w:pPr>
          </w:p>
        </w:tc>
        <w:tc>
          <w:tcPr>
            <w:tcW w:w="473" w:type="pct"/>
            <w:tcBorders>
              <w:top w:val="nil"/>
              <w:left w:val="nil"/>
              <w:bottom w:val="nil"/>
              <w:right w:val="nil"/>
            </w:tcBorders>
            <w:shd w:val="clear" w:color="auto" w:fill="auto"/>
            <w:noWrap/>
            <w:vAlign w:val="center"/>
            <w:hideMark/>
          </w:tcPr>
          <w:p w14:paraId="2B56F52A"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506,554</w:t>
            </w:r>
          </w:p>
        </w:tc>
        <w:tc>
          <w:tcPr>
            <w:tcW w:w="400" w:type="pct"/>
            <w:tcBorders>
              <w:top w:val="nil"/>
              <w:left w:val="nil"/>
              <w:bottom w:val="nil"/>
              <w:right w:val="nil"/>
            </w:tcBorders>
            <w:shd w:val="clear" w:color="auto" w:fill="auto"/>
            <w:noWrap/>
            <w:vAlign w:val="center"/>
            <w:hideMark/>
          </w:tcPr>
          <w:p w14:paraId="4208158A"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26.0</w:t>
            </w:r>
          </w:p>
        </w:tc>
      </w:tr>
      <w:tr w:rsidR="00090B8F" w:rsidRPr="00090B8F" w14:paraId="79B0A211" w14:textId="77777777" w:rsidTr="00090B8F">
        <w:trPr>
          <w:divId w:val="2067290927"/>
          <w:trHeight w:hRule="exact" w:val="226"/>
        </w:trPr>
        <w:tc>
          <w:tcPr>
            <w:tcW w:w="427" w:type="pct"/>
            <w:tcBorders>
              <w:top w:val="nil"/>
              <w:left w:val="nil"/>
              <w:bottom w:val="nil"/>
              <w:right w:val="nil"/>
            </w:tcBorders>
            <w:shd w:val="clear" w:color="auto" w:fill="auto"/>
            <w:noWrap/>
            <w:vAlign w:val="center"/>
            <w:hideMark/>
          </w:tcPr>
          <w:p w14:paraId="693881AA" w14:textId="3990AC51"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2019</w:t>
            </w:r>
            <w:r w:rsidR="009A3680">
              <w:rPr>
                <w:rFonts w:ascii="Arial" w:hAnsi="Arial" w:cs="Arial"/>
                <w:color w:val="000000"/>
                <w:sz w:val="16"/>
                <w:szCs w:val="16"/>
              </w:rPr>
              <w:noBreakHyphen/>
            </w:r>
            <w:r w:rsidRPr="00090B8F">
              <w:rPr>
                <w:rFonts w:ascii="Arial" w:hAnsi="Arial" w:cs="Arial"/>
                <w:color w:val="000000"/>
                <w:sz w:val="16"/>
                <w:szCs w:val="16"/>
              </w:rPr>
              <w:t>20</w:t>
            </w:r>
          </w:p>
        </w:tc>
        <w:tc>
          <w:tcPr>
            <w:tcW w:w="410" w:type="pct"/>
            <w:tcBorders>
              <w:top w:val="nil"/>
              <w:left w:val="nil"/>
              <w:bottom w:val="nil"/>
              <w:right w:val="nil"/>
            </w:tcBorders>
            <w:shd w:val="clear" w:color="auto" w:fill="auto"/>
            <w:noWrap/>
            <w:vAlign w:val="center"/>
            <w:hideMark/>
          </w:tcPr>
          <w:p w14:paraId="37D34547"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592,221</w:t>
            </w:r>
          </w:p>
        </w:tc>
        <w:tc>
          <w:tcPr>
            <w:tcW w:w="423" w:type="pct"/>
            <w:tcBorders>
              <w:top w:val="nil"/>
              <w:left w:val="nil"/>
              <w:bottom w:val="nil"/>
              <w:right w:val="nil"/>
            </w:tcBorders>
            <w:shd w:val="clear" w:color="auto" w:fill="auto"/>
            <w:noWrap/>
            <w:vAlign w:val="center"/>
            <w:hideMark/>
          </w:tcPr>
          <w:p w14:paraId="3F158B8F"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29.9</w:t>
            </w:r>
          </w:p>
        </w:tc>
        <w:tc>
          <w:tcPr>
            <w:tcW w:w="52" w:type="pct"/>
            <w:tcBorders>
              <w:top w:val="nil"/>
              <w:left w:val="nil"/>
              <w:bottom w:val="nil"/>
              <w:right w:val="nil"/>
            </w:tcBorders>
            <w:shd w:val="clear" w:color="auto" w:fill="auto"/>
            <w:noWrap/>
            <w:vAlign w:val="center"/>
            <w:hideMark/>
          </w:tcPr>
          <w:p w14:paraId="3897D3D4" w14:textId="77777777" w:rsidR="00090B8F" w:rsidRPr="00090B8F" w:rsidRDefault="00090B8F" w:rsidP="00090B8F">
            <w:pPr>
              <w:spacing w:after="0" w:line="240" w:lineRule="auto"/>
              <w:jc w:val="right"/>
              <w:rPr>
                <w:rFonts w:ascii="Arial" w:hAnsi="Arial" w:cs="Arial"/>
                <w:sz w:val="16"/>
                <w:szCs w:val="16"/>
              </w:rPr>
            </w:pPr>
          </w:p>
        </w:tc>
        <w:tc>
          <w:tcPr>
            <w:tcW w:w="487" w:type="pct"/>
            <w:tcBorders>
              <w:top w:val="nil"/>
              <w:left w:val="nil"/>
              <w:bottom w:val="nil"/>
              <w:right w:val="nil"/>
            </w:tcBorders>
            <w:shd w:val="clear" w:color="auto" w:fill="auto"/>
            <w:noWrap/>
            <w:vAlign w:val="center"/>
            <w:hideMark/>
          </w:tcPr>
          <w:p w14:paraId="33A62E8E"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94,910</w:t>
            </w:r>
          </w:p>
        </w:tc>
        <w:tc>
          <w:tcPr>
            <w:tcW w:w="411" w:type="pct"/>
            <w:tcBorders>
              <w:top w:val="nil"/>
              <w:left w:val="nil"/>
              <w:bottom w:val="nil"/>
              <w:right w:val="nil"/>
            </w:tcBorders>
            <w:shd w:val="clear" w:color="auto" w:fill="auto"/>
            <w:noWrap/>
            <w:vAlign w:val="center"/>
            <w:hideMark/>
          </w:tcPr>
          <w:p w14:paraId="0954BC74"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4.8</w:t>
            </w:r>
          </w:p>
        </w:tc>
        <w:tc>
          <w:tcPr>
            <w:tcW w:w="52" w:type="pct"/>
            <w:tcBorders>
              <w:top w:val="nil"/>
              <w:left w:val="nil"/>
              <w:bottom w:val="nil"/>
              <w:right w:val="nil"/>
            </w:tcBorders>
            <w:shd w:val="clear" w:color="auto" w:fill="auto"/>
            <w:noWrap/>
            <w:vAlign w:val="center"/>
            <w:hideMark/>
          </w:tcPr>
          <w:p w14:paraId="12CE70D4" w14:textId="77777777" w:rsidR="00090B8F" w:rsidRPr="00090B8F" w:rsidRDefault="00090B8F" w:rsidP="00090B8F">
            <w:pPr>
              <w:spacing w:after="0" w:line="240" w:lineRule="auto"/>
              <w:jc w:val="right"/>
              <w:rPr>
                <w:rFonts w:ascii="Arial" w:hAnsi="Arial" w:cs="Arial"/>
                <w:sz w:val="16"/>
                <w:szCs w:val="16"/>
              </w:rPr>
            </w:pPr>
          </w:p>
        </w:tc>
        <w:tc>
          <w:tcPr>
            <w:tcW w:w="487" w:type="pct"/>
            <w:tcBorders>
              <w:top w:val="nil"/>
              <w:left w:val="nil"/>
              <w:bottom w:val="nil"/>
              <w:right w:val="nil"/>
            </w:tcBorders>
            <w:shd w:val="clear" w:color="auto" w:fill="auto"/>
            <w:noWrap/>
            <w:vAlign w:val="center"/>
            <w:hideMark/>
          </w:tcPr>
          <w:p w14:paraId="14CB41D2"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656,142</w:t>
            </w:r>
          </w:p>
        </w:tc>
        <w:tc>
          <w:tcPr>
            <w:tcW w:w="411" w:type="pct"/>
            <w:tcBorders>
              <w:top w:val="nil"/>
              <w:left w:val="nil"/>
              <w:bottom w:val="nil"/>
              <w:right w:val="nil"/>
            </w:tcBorders>
            <w:shd w:val="clear" w:color="auto" w:fill="auto"/>
            <w:noWrap/>
            <w:vAlign w:val="center"/>
            <w:hideMark/>
          </w:tcPr>
          <w:p w14:paraId="54A8CFBB"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33.1</w:t>
            </w:r>
          </w:p>
        </w:tc>
        <w:tc>
          <w:tcPr>
            <w:tcW w:w="47" w:type="pct"/>
            <w:tcBorders>
              <w:top w:val="nil"/>
              <w:left w:val="nil"/>
              <w:bottom w:val="nil"/>
              <w:right w:val="nil"/>
            </w:tcBorders>
            <w:shd w:val="clear" w:color="auto" w:fill="auto"/>
            <w:noWrap/>
            <w:vAlign w:val="center"/>
            <w:hideMark/>
          </w:tcPr>
          <w:p w14:paraId="6B362CD8" w14:textId="77777777" w:rsidR="00090B8F" w:rsidRPr="00090B8F" w:rsidRDefault="00090B8F" w:rsidP="00090B8F">
            <w:pPr>
              <w:spacing w:after="0" w:line="240" w:lineRule="auto"/>
              <w:jc w:val="right"/>
              <w:rPr>
                <w:rFonts w:ascii="Arial" w:hAnsi="Arial" w:cs="Arial"/>
                <w:sz w:val="16"/>
                <w:szCs w:val="16"/>
              </w:rPr>
            </w:pPr>
          </w:p>
        </w:tc>
        <w:tc>
          <w:tcPr>
            <w:tcW w:w="430" w:type="pct"/>
            <w:tcBorders>
              <w:top w:val="nil"/>
              <w:left w:val="nil"/>
              <w:bottom w:val="nil"/>
              <w:right w:val="nil"/>
            </w:tcBorders>
            <w:shd w:val="clear" w:color="auto" w:fill="auto"/>
            <w:noWrap/>
            <w:vAlign w:val="center"/>
            <w:hideMark/>
          </w:tcPr>
          <w:p w14:paraId="18635A99"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138,652</w:t>
            </w:r>
          </w:p>
        </w:tc>
        <w:tc>
          <w:tcPr>
            <w:tcW w:w="443" w:type="pct"/>
            <w:tcBorders>
              <w:top w:val="nil"/>
              <w:left w:val="nil"/>
              <w:bottom w:val="nil"/>
              <w:right w:val="nil"/>
            </w:tcBorders>
            <w:shd w:val="clear" w:color="auto" w:fill="auto"/>
            <w:noWrap/>
            <w:vAlign w:val="center"/>
            <w:hideMark/>
          </w:tcPr>
          <w:p w14:paraId="36976A70"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7.0</w:t>
            </w:r>
          </w:p>
        </w:tc>
        <w:tc>
          <w:tcPr>
            <w:tcW w:w="47" w:type="pct"/>
            <w:tcBorders>
              <w:top w:val="nil"/>
              <w:left w:val="nil"/>
              <w:bottom w:val="nil"/>
              <w:right w:val="nil"/>
            </w:tcBorders>
            <w:shd w:val="clear" w:color="auto" w:fill="auto"/>
            <w:noWrap/>
            <w:vAlign w:val="center"/>
            <w:hideMark/>
          </w:tcPr>
          <w:p w14:paraId="69DB0FC5" w14:textId="77777777" w:rsidR="00090B8F" w:rsidRPr="00090B8F" w:rsidRDefault="00090B8F" w:rsidP="00090B8F">
            <w:pPr>
              <w:spacing w:after="0" w:line="240" w:lineRule="auto"/>
              <w:jc w:val="right"/>
              <w:rPr>
                <w:rFonts w:ascii="Arial" w:hAnsi="Arial" w:cs="Arial"/>
                <w:sz w:val="16"/>
                <w:szCs w:val="16"/>
              </w:rPr>
            </w:pPr>
          </w:p>
        </w:tc>
        <w:tc>
          <w:tcPr>
            <w:tcW w:w="473" w:type="pct"/>
            <w:tcBorders>
              <w:top w:val="nil"/>
              <w:left w:val="nil"/>
              <w:bottom w:val="nil"/>
              <w:right w:val="nil"/>
            </w:tcBorders>
            <w:shd w:val="clear" w:color="auto" w:fill="auto"/>
            <w:noWrap/>
            <w:vAlign w:val="center"/>
            <w:hideMark/>
          </w:tcPr>
          <w:p w14:paraId="13F8E48B"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677,094</w:t>
            </w:r>
          </w:p>
        </w:tc>
        <w:tc>
          <w:tcPr>
            <w:tcW w:w="400" w:type="pct"/>
            <w:tcBorders>
              <w:top w:val="nil"/>
              <w:left w:val="nil"/>
              <w:bottom w:val="nil"/>
              <w:right w:val="nil"/>
            </w:tcBorders>
            <w:shd w:val="clear" w:color="auto" w:fill="auto"/>
            <w:noWrap/>
            <w:vAlign w:val="center"/>
            <w:hideMark/>
          </w:tcPr>
          <w:p w14:paraId="4E645228"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34.2</w:t>
            </w:r>
          </w:p>
        </w:tc>
      </w:tr>
      <w:tr w:rsidR="00090B8F" w:rsidRPr="00090B8F" w14:paraId="1569E6E7" w14:textId="77777777" w:rsidTr="00090B8F">
        <w:trPr>
          <w:divId w:val="2067290927"/>
          <w:trHeight w:hRule="exact" w:val="226"/>
        </w:trPr>
        <w:tc>
          <w:tcPr>
            <w:tcW w:w="427" w:type="pct"/>
            <w:tcBorders>
              <w:top w:val="nil"/>
              <w:left w:val="nil"/>
              <w:bottom w:val="nil"/>
              <w:right w:val="nil"/>
            </w:tcBorders>
            <w:shd w:val="clear" w:color="auto" w:fill="auto"/>
            <w:noWrap/>
            <w:vAlign w:val="center"/>
            <w:hideMark/>
          </w:tcPr>
          <w:p w14:paraId="084668B4" w14:textId="7B9176CC"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2020</w:t>
            </w:r>
            <w:r w:rsidR="009A3680">
              <w:rPr>
                <w:rFonts w:ascii="Arial" w:hAnsi="Arial" w:cs="Arial"/>
                <w:color w:val="000000"/>
                <w:sz w:val="16"/>
                <w:szCs w:val="16"/>
              </w:rPr>
              <w:noBreakHyphen/>
            </w:r>
            <w:r w:rsidRPr="00090B8F">
              <w:rPr>
                <w:rFonts w:ascii="Arial" w:hAnsi="Arial" w:cs="Arial"/>
                <w:color w:val="000000"/>
                <w:sz w:val="16"/>
                <w:szCs w:val="16"/>
              </w:rPr>
              <w:t>21</w:t>
            </w:r>
          </w:p>
        </w:tc>
        <w:tc>
          <w:tcPr>
            <w:tcW w:w="410" w:type="pct"/>
            <w:tcBorders>
              <w:top w:val="nil"/>
              <w:left w:val="nil"/>
              <w:bottom w:val="nil"/>
              <w:right w:val="nil"/>
            </w:tcBorders>
            <w:shd w:val="clear" w:color="auto" w:fill="auto"/>
            <w:noWrap/>
            <w:vAlign w:val="center"/>
            <w:hideMark/>
          </w:tcPr>
          <w:p w14:paraId="102B850E"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631,477</w:t>
            </w:r>
          </w:p>
        </w:tc>
        <w:tc>
          <w:tcPr>
            <w:tcW w:w="423" w:type="pct"/>
            <w:tcBorders>
              <w:top w:val="nil"/>
              <w:left w:val="nil"/>
              <w:bottom w:val="nil"/>
              <w:right w:val="nil"/>
            </w:tcBorders>
            <w:shd w:val="clear" w:color="auto" w:fill="auto"/>
            <w:noWrap/>
            <w:vAlign w:val="center"/>
            <w:hideMark/>
          </w:tcPr>
          <w:p w14:paraId="709C1E62"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30.5</w:t>
            </w:r>
          </w:p>
        </w:tc>
        <w:tc>
          <w:tcPr>
            <w:tcW w:w="52" w:type="pct"/>
            <w:tcBorders>
              <w:top w:val="nil"/>
              <w:left w:val="nil"/>
              <w:bottom w:val="nil"/>
              <w:right w:val="nil"/>
            </w:tcBorders>
            <w:shd w:val="clear" w:color="auto" w:fill="auto"/>
            <w:noWrap/>
            <w:vAlign w:val="center"/>
            <w:hideMark/>
          </w:tcPr>
          <w:p w14:paraId="30468D90" w14:textId="77777777" w:rsidR="00090B8F" w:rsidRPr="00090B8F" w:rsidRDefault="00090B8F" w:rsidP="00090B8F">
            <w:pPr>
              <w:spacing w:after="0" w:line="240" w:lineRule="auto"/>
              <w:jc w:val="right"/>
              <w:rPr>
                <w:rFonts w:ascii="Arial" w:hAnsi="Arial" w:cs="Arial"/>
                <w:sz w:val="16"/>
                <w:szCs w:val="16"/>
              </w:rPr>
            </w:pPr>
          </w:p>
        </w:tc>
        <w:tc>
          <w:tcPr>
            <w:tcW w:w="487" w:type="pct"/>
            <w:tcBorders>
              <w:top w:val="nil"/>
              <w:left w:val="nil"/>
              <w:bottom w:val="nil"/>
              <w:right w:val="nil"/>
            </w:tcBorders>
            <w:shd w:val="clear" w:color="auto" w:fill="auto"/>
            <w:noWrap/>
            <w:vAlign w:val="center"/>
            <w:hideMark/>
          </w:tcPr>
          <w:p w14:paraId="1DB19FD0"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163,405</w:t>
            </w:r>
          </w:p>
        </w:tc>
        <w:tc>
          <w:tcPr>
            <w:tcW w:w="411" w:type="pct"/>
            <w:tcBorders>
              <w:top w:val="nil"/>
              <w:left w:val="nil"/>
              <w:bottom w:val="nil"/>
              <w:right w:val="nil"/>
            </w:tcBorders>
            <w:shd w:val="clear" w:color="auto" w:fill="auto"/>
            <w:noWrap/>
            <w:vAlign w:val="center"/>
            <w:hideMark/>
          </w:tcPr>
          <w:p w14:paraId="424CA184"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7.9</w:t>
            </w:r>
          </w:p>
        </w:tc>
        <w:tc>
          <w:tcPr>
            <w:tcW w:w="52" w:type="pct"/>
            <w:tcBorders>
              <w:top w:val="nil"/>
              <w:left w:val="nil"/>
              <w:bottom w:val="nil"/>
              <w:right w:val="nil"/>
            </w:tcBorders>
            <w:shd w:val="clear" w:color="auto" w:fill="auto"/>
            <w:noWrap/>
            <w:vAlign w:val="center"/>
            <w:hideMark/>
          </w:tcPr>
          <w:p w14:paraId="10DD0C37" w14:textId="77777777" w:rsidR="00090B8F" w:rsidRPr="00090B8F" w:rsidRDefault="00090B8F" w:rsidP="00090B8F">
            <w:pPr>
              <w:spacing w:after="0" w:line="240" w:lineRule="auto"/>
              <w:jc w:val="right"/>
              <w:rPr>
                <w:rFonts w:ascii="Arial" w:hAnsi="Arial" w:cs="Arial"/>
                <w:sz w:val="16"/>
                <w:szCs w:val="16"/>
              </w:rPr>
            </w:pPr>
          </w:p>
        </w:tc>
        <w:tc>
          <w:tcPr>
            <w:tcW w:w="487" w:type="pct"/>
            <w:tcBorders>
              <w:top w:val="nil"/>
              <w:left w:val="nil"/>
              <w:bottom w:val="nil"/>
              <w:right w:val="nil"/>
            </w:tcBorders>
            <w:shd w:val="clear" w:color="auto" w:fill="auto"/>
            <w:noWrap/>
            <w:vAlign w:val="center"/>
            <w:hideMark/>
          </w:tcPr>
          <w:p w14:paraId="0B2A437F"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762,525</w:t>
            </w:r>
          </w:p>
        </w:tc>
        <w:tc>
          <w:tcPr>
            <w:tcW w:w="411" w:type="pct"/>
            <w:tcBorders>
              <w:top w:val="nil"/>
              <w:left w:val="nil"/>
              <w:bottom w:val="nil"/>
              <w:right w:val="nil"/>
            </w:tcBorders>
            <w:shd w:val="clear" w:color="auto" w:fill="auto"/>
            <w:noWrap/>
            <w:vAlign w:val="center"/>
            <w:hideMark/>
          </w:tcPr>
          <w:p w14:paraId="6F6C0460"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36.9</w:t>
            </w:r>
          </w:p>
        </w:tc>
        <w:tc>
          <w:tcPr>
            <w:tcW w:w="47" w:type="pct"/>
            <w:tcBorders>
              <w:top w:val="nil"/>
              <w:left w:val="nil"/>
              <w:bottom w:val="nil"/>
              <w:right w:val="nil"/>
            </w:tcBorders>
            <w:shd w:val="clear" w:color="auto" w:fill="auto"/>
            <w:noWrap/>
            <w:vAlign w:val="center"/>
            <w:hideMark/>
          </w:tcPr>
          <w:p w14:paraId="1DF0BB48" w14:textId="77777777" w:rsidR="00090B8F" w:rsidRPr="00090B8F" w:rsidRDefault="00090B8F" w:rsidP="00090B8F">
            <w:pPr>
              <w:spacing w:after="0" w:line="240" w:lineRule="auto"/>
              <w:jc w:val="right"/>
              <w:rPr>
                <w:rFonts w:ascii="Arial" w:hAnsi="Arial" w:cs="Arial"/>
                <w:sz w:val="16"/>
                <w:szCs w:val="16"/>
              </w:rPr>
            </w:pPr>
          </w:p>
        </w:tc>
        <w:tc>
          <w:tcPr>
            <w:tcW w:w="430" w:type="pct"/>
            <w:tcBorders>
              <w:top w:val="nil"/>
              <w:left w:val="nil"/>
              <w:bottom w:val="nil"/>
              <w:right w:val="nil"/>
            </w:tcBorders>
            <w:shd w:val="clear" w:color="auto" w:fill="auto"/>
            <w:noWrap/>
            <w:vAlign w:val="center"/>
            <w:hideMark/>
          </w:tcPr>
          <w:p w14:paraId="374D7BEB"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39,799</w:t>
            </w:r>
          </w:p>
        </w:tc>
        <w:tc>
          <w:tcPr>
            <w:tcW w:w="443" w:type="pct"/>
            <w:tcBorders>
              <w:top w:val="nil"/>
              <w:left w:val="nil"/>
              <w:bottom w:val="nil"/>
              <w:right w:val="nil"/>
            </w:tcBorders>
            <w:shd w:val="clear" w:color="auto" w:fill="auto"/>
            <w:noWrap/>
            <w:vAlign w:val="center"/>
            <w:hideMark/>
          </w:tcPr>
          <w:p w14:paraId="3297BA24"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1.9</w:t>
            </w:r>
          </w:p>
        </w:tc>
        <w:tc>
          <w:tcPr>
            <w:tcW w:w="47" w:type="pct"/>
            <w:tcBorders>
              <w:top w:val="nil"/>
              <w:left w:val="nil"/>
              <w:bottom w:val="nil"/>
              <w:right w:val="nil"/>
            </w:tcBorders>
            <w:shd w:val="clear" w:color="auto" w:fill="auto"/>
            <w:noWrap/>
            <w:vAlign w:val="center"/>
            <w:hideMark/>
          </w:tcPr>
          <w:p w14:paraId="01CCD3C5" w14:textId="77777777" w:rsidR="00090B8F" w:rsidRPr="00090B8F" w:rsidRDefault="00090B8F" w:rsidP="00090B8F">
            <w:pPr>
              <w:spacing w:after="0" w:line="240" w:lineRule="auto"/>
              <w:jc w:val="right"/>
              <w:rPr>
                <w:rFonts w:ascii="Arial" w:hAnsi="Arial" w:cs="Arial"/>
                <w:sz w:val="16"/>
                <w:szCs w:val="16"/>
              </w:rPr>
            </w:pPr>
          </w:p>
        </w:tc>
        <w:tc>
          <w:tcPr>
            <w:tcW w:w="473" w:type="pct"/>
            <w:tcBorders>
              <w:top w:val="nil"/>
              <w:left w:val="nil"/>
              <w:bottom w:val="nil"/>
              <w:right w:val="nil"/>
            </w:tcBorders>
            <w:shd w:val="clear" w:color="auto" w:fill="auto"/>
            <w:noWrap/>
            <w:vAlign w:val="center"/>
            <w:hideMark/>
          </w:tcPr>
          <w:p w14:paraId="29E4D421"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771,983</w:t>
            </w:r>
          </w:p>
        </w:tc>
        <w:tc>
          <w:tcPr>
            <w:tcW w:w="400" w:type="pct"/>
            <w:tcBorders>
              <w:top w:val="nil"/>
              <w:left w:val="nil"/>
              <w:bottom w:val="nil"/>
              <w:right w:val="nil"/>
            </w:tcBorders>
            <w:shd w:val="clear" w:color="auto" w:fill="auto"/>
            <w:noWrap/>
            <w:vAlign w:val="center"/>
            <w:hideMark/>
          </w:tcPr>
          <w:p w14:paraId="4AAACC3C"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37.3</w:t>
            </w:r>
          </w:p>
        </w:tc>
      </w:tr>
      <w:tr w:rsidR="00090B8F" w:rsidRPr="00090B8F" w14:paraId="2C8152B7" w14:textId="77777777" w:rsidTr="00090B8F">
        <w:trPr>
          <w:divId w:val="2067290927"/>
          <w:trHeight w:hRule="exact" w:val="226"/>
        </w:trPr>
        <w:tc>
          <w:tcPr>
            <w:tcW w:w="427" w:type="pct"/>
            <w:tcBorders>
              <w:top w:val="nil"/>
              <w:left w:val="nil"/>
              <w:bottom w:val="nil"/>
              <w:right w:val="nil"/>
            </w:tcBorders>
            <w:shd w:val="clear" w:color="auto" w:fill="auto"/>
            <w:noWrap/>
            <w:vAlign w:val="center"/>
            <w:hideMark/>
          </w:tcPr>
          <w:p w14:paraId="1ACBDBE0" w14:textId="6576789A" w:rsidR="00090B8F" w:rsidRPr="00090B8F" w:rsidRDefault="00090B8F" w:rsidP="00090B8F">
            <w:pPr>
              <w:spacing w:after="0" w:line="240" w:lineRule="auto"/>
              <w:jc w:val="left"/>
              <w:rPr>
                <w:rFonts w:ascii="Arial" w:hAnsi="Arial" w:cs="Arial"/>
                <w:sz w:val="16"/>
                <w:szCs w:val="16"/>
              </w:rPr>
            </w:pPr>
            <w:r w:rsidRPr="00090B8F">
              <w:rPr>
                <w:rFonts w:ascii="Arial" w:hAnsi="Arial" w:cs="Arial"/>
                <w:sz w:val="16"/>
                <w:szCs w:val="16"/>
              </w:rPr>
              <w:t>2021</w:t>
            </w:r>
            <w:r w:rsidR="009A3680">
              <w:rPr>
                <w:rFonts w:ascii="Arial" w:hAnsi="Arial" w:cs="Arial"/>
                <w:sz w:val="16"/>
                <w:szCs w:val="16"/>
              </w:rPr>
              <w:noBreakHyphen/>
            </w:r>
            <w:r w:rsidRPr="00090B8F">
              <w:rPr>
                <w:rFonts w:ascii="Arial" w:hAnsi="Arial" w:cs="Arial"/>
                <w:sz w:val="16"/>
                <w:szCs w:val="16"/>
              </w:rPr>
              <w:t>22(e)</w:t>
            </w:r>
          </w:p>
        </w:tc>
        <w:tc>
          <w:tcPr>
            <w:tcW w:w="410" w:type="pct"/>
            <w:tcBorders>
              <w:top w:val="nil"/>
              <w:left w:val="nil"/>
              <w:bottom w:val="nil"/>
              <w:right w:val="nil"/>
            </w:tcBorders>
            <w:shd w:val="clear" w:color="auto" w:fill="auto"/>
            <w:noWrap/>
            <w:vAlign w:val="center"/>
            <w:hideMark/>
          </w:tcPr>
          <w:p w14:paraId="19BEDD72"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714,947</w:t>
            </w:r>
          </w:p>
        </w:tc>
        <w:tc>
          <w:tcPr>
            <w:tcW w:w="423" w:type="pct"/>
            <w:tcBorders>
              <w:top w:val="nil"/>
              <w:left w:val="nil"/>
              <w:bottom w:val="nil"/>
              <w:right w:val="nil"/>
            </w:tcBorders>
            <w:shd w:val="clear" w:color="auto" w:fill="auto"/>
            <w:noWrap/>
            <w:vAlign w:val="center"/>
            <w:hideMark/>
          </w:tcPr>
          <w:p w14:paraId="4A421350"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31.2</w:t>
            </w:r>
          </w:p>
        </w:tc>
        <w:tc>
          <w:tcPr>
            <w:tcW w:w="52" w:type="pct"/>
            <w:tcBorders>
              <w:top w:val="nil"/>
              <w:left w:val="nil"/>
              <w:bottom w:val="nil"/>
              <w:right w:val="nil"/>
            </w:tcBorders>
            <w:shd w:val="clear" w:color="auto" w:fill="auto"/>
            <w:noWrap/>
            <w:vAlign w:val="center"/>
            <w:hideMark/>
          </w:tcPr>
          <w:p w14:paraId="63EBC70A" w14:textId="77777777" w:rsidR="00090B8F" w:rsidRPr="00090B8F" w:rsidRDefault="00090B8F" w:rsidP="00090B8F">
            <w:pPr>
              <w:spacing w:after="0" w:line="240" w:lineRule="auto"/>
              <w:jc w:val="right"/>
              <w:rPr>
                <w:rFonts w:ascii="Arial" w:hAnsi="Arial" w:cs="Arial"/>
                <w:sz w:val="16"/>
                <w:szCs w:val="16"/>
              </w:rPr>
            </w:pPr>
          </w:p>
        </w:tc>
        <w:tc>
          <w:tcPr>
            <w:tcW w:w="487" w:type="pct"/>
            <w:tcBorders>
              <w:top w:val="nil"/>
              <w:left w:val="nil"/>
              <w:bottom w:val="nil"/>
              <w:right w:val="nil"/>
            </w:tcBorders>
            <w:shd w:val="clear" w:color="auto" w:fill="auto"/>
            <w:noWrap/>
            <w:vAlign w:val="center"/>
            <w:hideMark/>
          </w:tcPr>
          <w:p w14:paraId="673FC8CF"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226,645</w:t>
            </w:r>
          </w:p>
        </w:tc>
        <w:tc>
          <w:tcPr>
            <w:tcW w:w="411" w:type="pct"/>
            <w:tcBorders>
              <w:top w:val="nil"/>
              <w:left w:val="nil"/>
              <w:bottom w:val="nil"/>
              <w:right w:val="nil"/>
            </w:tcBorders>
            <w:shd w:val="clear" w:color="auto" w:fill="auto"/>
            <w:noWrap/>
            <w:vAlign w:val="center"/>
            <w:hideMark/>
          </w:tcPr>
          <w:p w14:paraId="1507A8E9"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9.9</w:t>
            </w:r>
          </w:p>
        </w:tc>
        <w:tc>
          <w:tcPr>
            <w:tcW w:w="52" w:type="pct"/>
            <w:tcBorders>
              <w:top w:val="nil"/>
              <w:left w:val="nil"/>
              <w:bottom w:val="nil"/>
              <w:right w:val="nil"/>
            </w:tcBorders>
            <w:shd w:val="clear" w:color="auto" w:fill="auto"/>
            <w:noWrap/>
            <w:vAlign w:val="center"/>
            <w:hideMark/>
          </w:tcPr>
          <w:p w14:paraId="61E7A1D9" w14:textId="77777777" w:rsidR="00090B8F" w:rsidRPr="00090B8F" w:rsidRDefault="00090B8F" w:rsidP="00090B8F">
            <w:pPr>
              <w:spacing w:after="0" w:line="240" w:lineRule="auto"/>
              <w:jc w:val="right"/>
              <w:rPr>
                <w:rFonts w:ascii="Arial" w:hAnsi="Arial" w:cs="Arial"/>
                <w:sz w:val="16"/>
                <w:szCs w:val="16"/>
              </w:rPr>
            </w:pPr>
          </w:p>
        </w:tc>
        <w:tc>
          <w:tcPr>
            <w:tcW w:w="487" w:type="pct"/>
            <w:tcBorders>
              <w:top w:val="nil"/>
              <w:left w:val="nil"/>
              <w:bottom w:val="nil"/>
              <w:right w:val="nil"/>
            </w:tcBorders>
            <w:shd w:val="clear" w:color="auto" w:fill="auto"/>
            <w:noWrap/>
            <w:vAlign w:val="center"/>
            <w:hideMark/>
          </w:tcPr>
          <w:p w14:paraId="0E38EC4F"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905,751</w:t>
            </w:r>
          </w:p>
        </w:tc>
        <w:tc>
          <w:tcPr>
            <w:tcW w:w="411" w:type="pct"/>
            <w:tcBorders>
              <w:top w:val="nil"/>
              <w:left w:val="nil"/>
              <w:bottom w:val="nil"/>
              <w:right w:val="nil"/>
            </w:tcBorders>
            <w:shd w:val="clear" w:color="auto" w:fill="auto"/>
            <w:noWrap/>
            <w:vAlign w:val="center"/>
            <w:hideMark/>
          </w:tcPr>
          <w:p w14:paraId="38CE4A72"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39.5</w:t>
            </w:r>
          </w:p>
        </w:tc>
        <w:tc>
          <w:tcPr>
            <w:tcW w:w="47" w:type="pct"/>
            <w:tcBorders>
              <w:top w:val="nil"/>
              <w:left w:val="nil"/>
              <w:bottom w:val="nil"/>
              <w:right w:val="nil"/>
            </w:tcBorders>
            <w:shd w:val="clear" w:color="auto" w:fill="auto"/>
            <w:noWrap/>
            <w:vAlign w:val="center"/>
            <w:hideMark/>
          </w:tcPr>
          <w:p w14:paraId="5D0AD6A5" w14:textId="77777777" w:rsidR="00090B8F" w:rsidRPr="00090B8F" w:rsidRDefault="00090B8F" w:rsidP="00090B8F">
            <w:pPr>
              <w:spacing w:after="0" w:line="240" w:lineRule="auto"/>
              <w:jc w:val="right"/>
              <w:rPr>
                <w:rFonts w:ascii="Arial" w:hAnsi="Arial" w:cs="Arial"/>
                <w:sz w:val="16"/>
                <w:szCs w:val="16"/>
              </w:rPr>
            </w:pPr>
          </w:p>
        </w:tc>
        <w:tc>
          <w:tcPr>
            <w:tcW w:w="430" w:type="pct"/>
            <w:tcBorders>
              <w:top w:val="nil"/>
              <w:left w:val="nil"/>
              <w:bottom w:val="nil"/>
              <w:right w:val="nil"/>
            </w:tcBorders>
            <w:shd w:val="clear" w:color="auto" w:fill="auto"/>
            <w:noWrap/>
            <w:vAlign w:val="center"/>
            <w:hideMark/>
          </w:tcPr>
          <w:p w14:paraId="03D972FA"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6,490</w:t>
            </w:r>
          </w:p>
        </w:tc>
        <w:tc>
          <w:tcPr>
            <w:tcW w:w="443" w:type="pct"/>
            <w:tcBorders>
              <w:top w:val="nil"/>
              <w:left w:val="nil"/>
              <w:bottom w:val="nil"/>
              <w:right w:val="nil"/>
            </w:tcBorders>
            <w:shd w:val="clear" w:color="auto" w:fill="auto"/>
            <w:noWrap/>
            <w:vAlign w:val="center"/>
            <w:hideMark/>
          </w:tcPr>
          <w:p w14:paraId="481C9E09"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0.3</w:t>
            </w:r>
          </w:p>
        </w:tc>
        <w:tc>
          <w:tcPr>
            <w:tcW w:w="47" w:type="pct"/>
            <w:tcBorders>
              <w:top w:val="nil"/>
              <w:left w:val="nil"/>
              <w:bottom w:val="nil"/>
              <w:right w:val="nil"/>
            </w:tcBorders>
            <w:shd w:val="clear" w:color="auto" w:fill="auto"/>
            <w:noWrap/>
            <w:vAlign w:val="center"/>
            <w:hideMark/>
          </w:tcPr>
          <w:p w14:paraId="0CE7A879" w14:textId="77777777" w:rsidR="00090B8F" w:rsidRPr="00090B8F" w:rsidRDefault="00090B8F" w:rsidP="00090B8F">
            <w:pPr>
              <w:spacing w:after="0" w:line="240" w:lineRule="auto"/>
              <w:jc w:val="right"/>
              <w:rPr>
                <w:rFonts w:ascii="Arial" w:hAnsi="Arial" w:cs="Arial"/>
                <w:sz w:val="16"/>
                <w:szCs w:val="16"/>
              </w:rPr>
            </w:pPr>
          </w:p>
        </w:tc>
        <w:tc>
          <w:tcPr>
            <w:tcW w:w="473" w:type="pct"/>
            <w:tcBorders>
              <w:top w:val="nil"/>
              <w:left w:val="nil"/>
              <w:bottom w:val="nil"/>
              <w:right w:val="nil"/>
            </w:tcBorders>
            <w:shd w:val="clear" w:color="auto" w:fill="auto"/>
            <w:noWrap/>
            <w:vAlign w:val="center"/>
            <w:hideMark/>
          </w:tcPr>
          <w:p w14:paraId="2E36DE55"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396,154</w:t>
            </w:r>
          </w:p>
        </w:tc>
        <w:tc>
          <w:tcPr>
            <w:tcW w:w="400" w:type="pct"/>
            <w:tcBorders>
              <w:top w:val="nil"/>
              <w:left w:val="nil"/>
              <w:bottom w:val="nil"/>
              <w:right w:val="nil"/>
            </w:tcBorders>
            <w:shd w:val="clear" w:color="auto" w:fill="auto"/>
            <w:noWrap/>
            <w:vAlign w:val="center"/>
            <w:hideMark/>
          </w:tcPr>
          <w:p w14:paraId="09FC3B73"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17.3</w:t>
            </w:r>
          </w:p>
        </w:tc>
      </w:tr>
      <w:tr w:rsidR="00090B8F" w:rsidRPr="00090B8F" w14:paraId="1995D512" w14:textId="77777777" w:rsidTr="00090B8F">
        <w:trPr>
          <w:divId w:val="2067290927"/>
          <w:trHeight w:hRule="exact" w:val="226"/>
        </w:trPr>
        <w:tc>
          <w:tcPr>
            <w:tcW w:w="427" w:type="pct"/>
            <w:tcBorders>
              <w:top w:val="nil"/>
              <w:left w:val="nil"/>
              <w:bottom w:val="nil"/>
              <w:right w:val="nil"/>
            </w:tcBorders>
            <w:shd w:val="clear" w:color="000000" w:fill="F2F9FC"/>
            <w:noWrap/>
            <w:vAlign w:val="center"/>
            <w:hideMark/>
          </w:tcPr>
          <w:p w14:paraId="784F0933" w14:textId="751660C8" w:rsidR="00090B8F" w:rsidRPr="00090B8F" w:rsidRDefault="00090B8F" w:rsidP="00090B8F">
            <w:pPr>
              <w:spacing w:after="0" w:line="240" w:lineRule="auto"/>
              <w:jc w:val="left"/>
              <w:rPr>
                <w:rFonts w:ascii="Arial" w:hAnsi="Arial" w:cs="Arial"/>
                <w:sz w:val="16"/>
                <w:szCs w:val="16"/>
              </w:rPr>
            </w:pPr>
            <w:r w:rsidRPr="00090B8F">
              <w:rPr>
                <w:rFonts w:ascii="Arial" w:hAnsi="Arial" w:cs="Arial"/>
                <w:sz w:val="16"/>
                <w:szCs w:val="16"/>
              </w:rPr>
              <w:t>2022</w:t>
            </w:r>
            <w:r w:rsidR="009A3680">
              <w:rPr>
                <w:rFonts w:ascii="Arial" w:hAnsi="Arial" w:cs="Arial"/>
                <w:sz w:val="16"/>
                <w:szCs w:val="16"/>
              </w:rPr>
              <w:noBreakHyphen/>
            </w:r>
            <w:r w:rsidRPr="00090B8F">
              <w:rPr>
                <w:rFonts w:ascii="Arial" w:hAnsi="Arial" w:cs="Arial"/>
                <w:sz w:val="16"/>
                <w:szCs w:val="16"/>
              </w:rPr>
              <w:t>23(e)</w:t>
            </w:r>
          </w:p>
        </w:tc>
        <w:tc>
          <w:tcPr>
            <w:tcW w:w="410" w:type="pct"/>
            <w:tcBorders>
              <w:top w:val="nil"/>
              <w:left w:val="nil"/>
              <w:bottom w:val="nil"/>
              <w:right w:val="nil"/>
            </w:tcBorders>
            <w:shd w:val="clear" w:color="000000" w:fill="F2F9FC"/>
            <w:noWrap/>
            <w:vAlign w:val="center"/>
            <w:hideMark/>
          </w:tcPr>
          <w:p w14:paraId="0B20D7C0"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772,123</w:t>
            </w:r>
          </w:p>
        </w:tc>
        <w:tc>
          <w:tcPr>
            <w:tcW w:w="423" w:type="pct"/>
            <w:tcBorders>
              <w:top w:val="nil"/>
              <w:left w:val="nil"/>
              <w:bottom w:val="nil"/>
              <w:right w:val="nil"/>
            </w:tcBorders>
            <w:shd w:val="clear" w:color="000000" w:fill="F2F9FC"/>
            <w:noWrap/>
            <w:vAlign w:val="center"/>
            <w:hideMark/>
          </w:tcPr>
          <w:p w14:paraId="06019BB9"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33.6</w:t>
            </w:r>
          </w:p>
        </w:tc>
        <w:tc>
          <w:tcPr>
            <w:tcW w:w="52" w:type="pct"/>
            <w:tcBorders>
              <w:top w:val="nil"/>
              <w:left w:val="nil"/>
              <w:bottom w:val="nil"/>
              <w:right w:val="nil"/>
            </w:tcBorders>
            <w:shd w:val="clear" w:color="000000" w:fill="F2F9FC"/>
            <w:noWrap/>
            <w:vAlign w:val="center"/>
            <w:hideMark/>
          </w:tcPr>
          <w:p w14:paraId="06BFB9D0" w14:textId="77777777" w:rsidR="00090B8F" w:rsidRPr="00090B8F" w:rsidRDefault="00090B8F" w:rsidP="00090B8F">
            <w:pPr>
              <w:spacing w:after="0" w:line="240" w:lineRule="auto"/>
              <w:jc w:val="left"/>
              <w:rPr>
                <w:rFonts w:ascii="Arial" w:hAnsi="Arial" w:cs="Arial"/>
                <w:sz w:val="16"/>
                <w:szCs w:val="16"/>
              </w:rPr>
            </w:pPr>
            <w:r w:rsidRPr="00090B8F">
              <w:rPr>
                <w:rFonts w:ascii="Arial" w:hAnsi="Arial" w:cs="Arial"/>
                <w:sz w:val="16"/>
                <w:szCs w:val="16"/>
              </w:rPr>
              <w:t> </w:t>
            </w:r>
          </w:p>
        </w:tc>
        <w:tc>
          <w:tcPr>
            <w:tcW w:w="487" w:type="pct"/>
            <w:tcBorders>
              <w:top w:val="nil"/>
              <w:left w:val="nil"/>
              <w:bottom w:val="nil"/>
              <w:right w:val="nil"/>
            </w:tcBorders>
            <w:shd w:val="clear" w:color="000000" w:fill="F2F9FC"/>
            <w:noWrap/>
            <w:vAlign w:val="center"/>
            <w:hideMark/>
          </w:tcPr>
          <w:p w14:paraId="04481D7C"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278,413</w:t>
            </w:r>
          </w:p>
        </w:tc>
        <w:tc>
          <w:tcPr>
            <w:tcW w:w="411" w:type="pct"/>
            <w:tcBorders>
              <w:top w:val="nil"/>
              <w:left w:val="nil"/>
              <w:bottom w:val="nil"/>
              <w:right w:val="nil"/>
            </w:tcBorders>
            <w:shd w:val="clear" w:color="000000" w:fill="F2F9FC"/>
            <w:noWrap/>
            <w:vAlign w:val="center"/>
            <w:hideMark/>
          </w:tcPr>
          <w:p w14:paraId="5D9FC502"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12.1</w:t>
            </w:r>
          </w:p>
        </w:tc>
        <w:tc>
          <w:tcPr>
            <w:tcW w:w="52" w:type="pct"/>
            <w:tcBorders>
              <w:top w:val="nil"/>
              <w:left w:val="nil"/>
              <w:bottom w:val="nil"/>
              <w:right w:val="nil"/>
            </w:tcBorders>
            <w:shd w:val="clear" w:color="000000" w:fill="F2F9FC"/>
            <w:noWrap/>
            <w:vAlign w:val="center"/>
            <w:hideMark/>
          </w:tcPr>
          <w:p w14:paraId="5555C8F3" w14:textId="77777777" w:rsidR="00090B8F" w:rsidRPr="00090B8F" w:rsidRDefault="00090B8F" w:rsidP="00090B8F">
            <w:pPr>
              <w:spacing w:after="0" w:line="240" w:lineRule="auto"/>
              <w:jc w:val="left"/>
              <w:rPr>
                <w:rFonts w:ascii="Arial" w:hAnsi="Arial" w:cs="Arial"/>
                <w:sz w:val="16"/>
                <w:szCs w:val="16"/>
              </w:rPr>
            </w:pPr>
            <w:r w:rsidRPr="00090B8F">
              <w:rPr>
                <w:rFonts w:ascii="Arial" w:hAnsi="Arial" w:cs="Arial"/>
                <w:sz w:val="16"/>
                <w:szCs w:val="16"/>
              </w:rPr>
              <w:t> </w:t>
            </w:r>
          </w:p>
        </w:tc>
        <w:tc>
          <w:tcPr>
            <w:tcW w:w="487" w:type="pct"/>
            <w:tcBorders>
              <w:top w:val="nil"/>
              <w:left w:val="nil"/>
              <w:bottom w:val="nil"/>
              <w:right w:val="nil"/>
            </w:tcBorders>
            <w:shd w:val="clear" w:color="000000" w:fill="F2F9FC"/>
            <w:noWrap/>
            <w:vAlign w:val="center"/>
            <w:hideMark/>
          </w:tcPr>
          <w:p w14:paraId="570AE958"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1,014,548</w:t>
            </w:r>
          </w:p>
        </w:tc>
        <w:tc>
          <w:tcPr>
            <w:tcW w:w="411" w:type="pct"/>
            <w:tcBorders>
              <w:top w:val="nil"/>
              <w:left w:val="nil"/>
              <w:bottom w:val="nil"/>
              <w:right w:val="nil"/>
            </w:tcBorders>
            <w:shd w:val="clear" w:color="000000" w:fill="F2F9FC"/>
            <w:noWrap/>
            <w:vAlign w:val="center"/>
            <w:hideMark/>
          </w:tcPr>
          <w:p w14:paraId="58A6B15B"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44.1</w:t>
            </w:r>
          </w:p>
        </w:tc>
        <w:tc>
          <w:tcPr>
            <w:tcW w:w="47" w:type="pct"/>
            <w:tcBorders>
              <w:top w:val="nil"/>
              <w:left w:val="nil"/>
              <w:bottom w:val="nil"/>
              <w:right w:val="nil"/>
            </w:tcBorders>
            <w:shd w:val="clear" w:color="000000" w:fill="F2F9FC"/>
            <w:noWrap/>
            <w:vAlign w:val="center"/>
            <w:hideMark/>
          </w:tcPr>
          <w:p w14:paraId="0DEEC87A" w14:textId="77777777" w:rsidR="00090B8F" w:rsidRPr="00090B8F" w:rsidRDefault="00090B8F" w:rsidP="00090B8F">
            <w:pPr>
              <w:spacing w:after="0" w:line="240" w:lineRule="auto"/>
              <w:jc w:val="left"/>
              <w:rPr>
                <w:rFonts w:ascii="Arial" w:hAnsi="Arial" w:cs="Arial"/>
                <w:sz w:val="16"/>
                <w:szCs w:val="16"/>
              </w:rPr>
            </w:pPr>
            <w:r w:rsidRPr="00090B8F">
              <w:rPr>
                <w:rFonts w:ascii="Arial" w:hAnsi="Arial" w:cs="Arial"/>
                <w:sz w:val="16"/>
                <w:szCs w:val="16"/>
              </w:rPr>
              <w:t> </w:t>
            </w:r>
          </w:p>
        </w:tc>
        <w:tc>
          <w:tcPr>
            <w:tcW w:w="430" w:type="pct"/>
            <w:tcBorders>
              <w:top w:val="nil"/>
              <w:left w:val="nil"/>
              <w:bottom w:val="nil"/>
              <w:right w:val="nil"/>
            </w:tcBorders>
            <w:shd w:val="clear" w:color="000000" w:fill="F2F9FC"/>
            <w:noWrap/>
            <w:vAlign w:val="center"/>
            <w:hideMark/>
          </w:tcPr>
          <w:p w14:paraId="1C8DB0B0"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11,750</w:t>
            </w:r>
          </w:p>
        </w:tc>
        <w:tc>
          <w:tcPr>
            <w:tcW w:w="443" w:type="pct"/>
            <w:tcBorders>
              <w:top w:val="nil"/>
              <w:left w:val="nil"/>
              <w:bottom w:val="nil"/>
              <w:right w:val="nil"/>
            </w:tcBorders>
            <w:shd w:val="clear" w:color="000000" w:fill="F2F9FC"/>
            <w:noWrap/>
            <w:vAlign w:val="center"/>
            <w:hideMark/>
          </w:tcPr>
          <w:p w14:paraId="02C0048B"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0.5</w:t>
            </w:r>
          </w:p>
        </w:tc>
        <w:tc>
          <w:tcPr>
            <w:tcW w:w="47" w:type="pct"/>
            <w:tcBorders>
              <w:top w:val="nil"/>
              <w:left w:val="nil"/>
              <w:bottom w:val="nil"/>
              <w:right w:val="nil"/>
            </w:tcBorders>
            <w:shd w:val="clear" w:color="000000" w:fill="F2F9FC"/>
            <w:noWrap/>
            <w:vAlign w:val="center"/>
            <w:hideMark/>
          </w:tcPr>
          <w:p w14:paraId="1B7AE93E" w14:textId="77777777" w:rsidR="00090B8F" w:rsidRPr="00090B8F" w:rsidRDefault="00090B8F" w:rsidP="00090B8F">
            <w:pPr>
              <w:spacing w:after="0" w:line="240" w:lineRule="auto"/>
              <w:jc w:val="left"/>
              <w:rPr>
                <w:rFonts w:ascii="Arial" w:hAnsi="Arial" w:cs="Arial"/>
                <w:sz w:val="16"/>
                <w:szCs w:val="16"/>
              </w:rPr>
            </w:pPr>
            <w:r w:rsidRPr="00090B8F">
              <w:rPr>
                <w:rFonts w:ascii="Arial" w:hAnsi="Arial" w:cs="Arial"/>
                <w:sz w:val="16"/>
                <w:szCs w:val="16"/>
              </w:rPr>
              <w:t> </w:t>
            </w:r>
          </w:p>
        </w:tc>
        <w:tc>
          <w:tcPr>
            <w:tcW w:w="473" w:type="pct"/>
            <w:tcBorders>
              <w:top w:val="nil"/>
              <w:left w:val="nil"/>
              <w:bottom w:val="nil"/>
              <w:right w:val="nil"/>
            </w:tcBorders>
            <w:shd w:val="clear" w:color="000000" w:fill="F2F9FC"/>
            <w:noWrap/>
            <w:vAlign w:val="center"/>
            <w:hideMark/>
          </w:tcPr>
          <w:p w14:paraId="5552B176"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535,397</w:t>
            </w:r>
          </w:p>
        </w:tc>
        <w:tc>
          <w:tcPr>
            <w:tcW w:w="400" w:type="pct"/>
            <w:tcBorders>
              <w:top w:val="nil"/>
              <w:left w:val="nil"/>
              <w:bottom w:val="nil"/>
              <w:right w:val="nil"/>
            </w:tcBorders>
            <w:shd w:val="clear" w:color="000000" w:fill="F2F9FC"/>
            <w:noWrap/>
            <w:vAlign w:val="center"/>
            <w:hideMark/>
          </w:tcPr>
          <w:p w14:paraId="606EE6B7"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23.3</w:t>
            </w:r>
          </w:p>
        </w:tc>
      </w:tr>
      <w:tr w:rsidR="00090B8F" w:rsidRPr="00090B8F" w14:paraId="2590456A" w14:textId="77777777" w:rsidTr="00090B8F">
        <w:trPr>
          <w:divId w:val="2067290927"/>
          <w:trHeight w:hRule="exact" w:val="226"/>
        </w:trPr>
        <w:tc>
          <w:tcPr>
            <w:tcW w:w="427" w:type="pct"/>
            <w:tcBorders>
              <w:top w:val="nil"/>
              <w:left w:val="nil"/>
              <w:bottom w:val="nil"/>
              <w:right w:val="nil"/>
            </w:tcBorders>
            <w:shd w:val="clear" w:color="auto" w:fill="auto"/>
            <w:noWrap/>
            <w:vAlign w:val="center"/>
            <w:hideMark/>
          </w:tcPr>
          <w:p w14:paraId="241BDE2B" w14:textId="6F6711F1" w:rsidR="00090B8F" w:rsidRPr="00090B8F" w:rsidRDefault="00090B8F" w:rsidP="00090B8F">
            <w:pPr>
              <w:spacing w:after="0" w:line="240" w:lineRule="auto"/>
              <w:jc w:val="left"/>
              <w:rPr>
                <w:rFonts w:ascii="Arial" w:hAnsi="Arial" w:cs="Arial"/>
                <w:sz w:val="16"/>
                <w:szCs w:val="16"/>
              </w:rPr>
            </w:pPr>
            <w:r w:rsidRPr="00090B8F">
              <w:rPr>
                <w:rFonts w:ascii="Arial" w:hAnsi="Arial" w:cs="Arial"/>
                <w:sz w:val="16"/>
                <w:szCs w:val="16"/>
              </w:rPr>
              <w:t>2023</w:t>
            </w:r>
            <w:r w:rsidR="009A3680">
              <w:rPr>
                <w:rFonts w:ascii="Arial" w:hAnsi="Arial" w:cs="Arial"/>
                <w:sz w:val="16"/>
                <w:szCs w:val="16"/>
              </w:rPr>
              <w:noBreakHyphen/>
            </w:r>
            <w:r w:rsidRPr="00090B8F">
              <w:rPr>
                <w:rFonts w:ascii="Arial" w:hAnsi="Arial" w:cs="Arial"/>
                <w:sz w:val="16"/>
                <w:szCs w:val="16"/>
              </w:rPr>
              <w:t>24(e)</w:t>
            </w:r>
          </w:p>
        </w:tc>
        <w:tc>
          <w:tcPr>
            <w:tcW w:w="410" w:type="pct"/>
            <w:tcBorders>
              <w:top w:val="nil"/>
              <w:left w:val="nil"/>
              <w:bottom w:val="nil"/>
              <w:right w:val="nil"/>
            </w:tcBorders>
            <w:shd w:val="clear" w:color="auto" w:fill="auto"/>
            <w:noWrap/>
            <w:vAlign w:val="center"/>
            <w:hideMark/>
          </w:tcPr>
          <w:p w14:paraId="5C26EE29"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823,277</w:t>
            </w:r>
          </w:p>
        </w:tc>
        <w:tc>
          <w:tcPr>
            <w:tcW w:w="423" w:type="pct"/>
            <w:tcBorders>
              <w:top w:val="nil"/>
              <w:left w:val="nil"/>
              <w:bottom w:val="nil"/>
              <w:right w:val="nil"/>
            </w:tcBorders>
            <w:shd w:val="clear" w:color="auto" w:fill="auto"/>
            <w:noWrap/>
            <w:vAlign w:val="center"/>
            <w:hideMark/>
          </w:tcPr>
          <w:p w14:paraId="5C8B933A"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34.8</w:t>
            </w:r>
          </w:p>
        </w:tc>
        <w:tc>
          <w:tcPr>
            <w:tcW w:w="52" w:type="pct"/>
            <w:tcBorders>
              <w:top w:val="nil"/>
              <w:left w:val="nil"/>
              <w:bottom w:val="nil"/>
              <w:right w:val="nil"/>
            </w:tcBorders>
            <w:shd w:val="clear" w:color="auto" w:fill="auto"/>
            <w:noWrap/>
            <w:vAlign w:val="center"/>
            <w:hideMark/>
          </w:tcPr>
          <w:p w14:paraId="719C0D55" w14:textId="77777777" w:rsidR="00090B8F" w:rsidRPr="00090B8F" w:rsidRDefault="00090B8F" w:rsidP="00090B8F">
            <w:pPr>
              <w:spacing w:after="0" w:line="240" w:lineRule="auto"/>
              <w:jc w:val="right"/>
              <w:rPr>
                <w:rFonts w:ascii="Arial" w:hAnsi="Arial" w:cs="Arial"/>
                <w:sz w:val="16"/>
                <w:szCs w:val="16"/>
              </w:rPr>
            </w:pPr>
          </w:p>
        </w:tc>
        <w:tc>
          <w:tcPr>
            <w:tcW w:w="487" w:type="pct"/>
            <w:tcBorders>
              <w:top w:val="nil"/>
              <w:left w:val="nil"/>
              <w:bottom w:val="nil"/>
              <w:right w:val="nil"/>
            </w:tcBorders>
            <w:shd w:val="clear" w:color="auto" w:fill="auto"/>
            <w:noWrap/>
            <w:vAlign w:val="center"/>
            <w:hideMark/>
          </w:tcPr>
          <w:p w14:paraId="0AB859FD"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323,801</w:t>
            </w:r>
          </w:p>
        </w:tc>
        <w:tc>
          <w:tcPr>
            <w:tcW w:w="411" w:type="pct"/>
            <w:tcBorders>
              <w:top w:val="nil"/>
              <w:left w:val="nil"/>
              <w:bottom w:val="nil"/>
              <w:right w:val="nil"/>
            </w:tcBorders>
            <w:shd w:val="clear" w:color="auto" w:fill="auto"/>
            <w:noWrap/>
            <w:vAlign w:val="center"/>
            <w:hideMark/>
          </w:tcPr>
          <w:p w14:paraId="5D60E5CC"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13.7</w:t>
            </w:r>
          </w:p>
        </w:tc>
        <w:tc>
          <w:tcPr>
            <w:tcW w:w="52" w:type="pct"/>
            <w:tcBorders>
              <w:top w:val="nil"/>
              <w:left w:val="nil"/>
              <w:bottom w:val="nil"/>
              <w:right w:val="nil"/>
            </w:tcBorders>
            <w:shd w:val="clear" w:color="auto" w:fill="auto"/>
            <w:noWrap/>
            <w:vAlign w:val="center"/>
            <w:hideMark/>
          </w:tcPr>
          <w:p w14:paraId="695CA75C" w14:textId="77777777" w:rsidR="00090B8F" w:rsidRPr="00090B8F" w:rsidRDefault="00090B8F" w:rsidP="00090B8F">
            <w:pPr>
              <w:spacing w:after="0" w:line="240" w:lineRule="auto"/>
              <w:jc w:val="right"/>
              <w:rPr>
                <w:rFonts w:ascii="Arial" w:hAnsi="Arial" w:cs="Arial"/>
                <w:sz w:val="16"/>
                <w:szCs w:val="16"/>
              </w:rPr>
            </w:pPr>
          </w:p>
        </w:tc>
        <w:tc>
          <w:tcPr>
            <w:tcW w:w="487" w:type="pct"/>
            <w:tcBorders>
              <w:top w:val="nil"/>
              <w:left w:val="nil"/>
              <w:bottom w:val="nil"/>
              <w:right w:val="nil"/>
            </w:tcBorders>
            <w:shd w:val="clear" w:color="auto" w:fill="auto"/>
            <w:noWrap/>
            <w:vAlign w:val="center"/>
            <w:hideMark/>
          </w:tcPr>
          <w:p w14:paraId="228D75FA"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1,110,049</w:t>
            </w:r>
          </w:p>
        </w:tc>
        <w:tc>
          <w:tcPr>
            <w:tcW w:w="411" w:type="pct"/>
            <w:tcBorders>
              <w:top w:val="nil"/>
              <w:left w:val="nil"/>
              <w:bottom w:val="nil"/>
              <w:right w:val="nil"/>
            </w:tcBorders>
            <w:shd w:val="clear" w:color="auto" w:fill="auto"/>
            <w:noWrap/>
            <w:vAlign w:val="center"/>
            <w:hideMark/>
          </w:tcPr>
          <w:p w14:paraId="27F3AD79"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46.9</w:t>
            </w:r>
          </w:p>
        </w:tc>
        <w:tc>
          <w:tcPr>
            <w:tcW w:w="47" w:type="pct"/>
            <w:tcBorders>
              <w:top w:val="nil"/>
              <w:left w:val="nil"/>
              <w:bottom w:val="nil"/>
              <w:right w:val="nil"/>
            </w:tcBorders>
            <w:shd w:val="clear" w:color="auto" w:fill="auto"/>
            <w:noWrap/>
            <w:vAlign w:val="center"/>
            <w:hideMark/>
          </w:tcPr>
          <w:p w14:paraId="4A52B088" w14:textId="77777777" w:rsidR="00090B8F" w:rsidRPr="00090B8F" w:rsidRDefault="00090B8F" w:rsidP="00090B8F">
            <w:pPr>
              <w:spacing w:after="0" w:line="240" w:lineRule="auto"/>
              <w:jc w:val="right"/>
              <w:rPr>
                <w:rFonts w:ascii="Arial" w:hAnsi="Arial" w:cs="Arial"/>
                <w:sz w:val="16"/>
                <w:szCs w:val="16"/>
              </w:rPr>
            </w:pPr>
          </w:p>
        </w:tc>
        <w:tc>
          <w:tcPr>
            <w:tcW w:w="430" w:type="pct"/>
            <w:tcBorders>
              <w:top w:val="nil"/>
              <w:left w:val="nil"/>
              <w:bottom w:val="nil"/>
              <w:right w:val="nil"/>
            </w:tcBorders>
            <w:shd w:val="clear" w:color="auto" w:fill="auto"/>
            <w:noWrap/>
            <w:vAlign w:val="center"/>
            <w:hideMark/>
          </w:tcPr>
          <w:p w14:paraId="614B2660" w14:textId="77777777" w:rsidR="00090B8F" w:rsidRPr="00090B8F" w:rsidRDefault="00090B8F" w:rsidP="00090B8F">
            <w:pPr>
              <w:spacing w:after="0" w:line="240" w:lineRule="auto"/>
              <w:jc w:val="right"/>
              <w:rPr>
                <w:rFonts w:ascii="Arial" w:hAnsi="Arial" w:cs="Arial"/>
                <w:sz w:val="16"/>
                <w:szCs w:val="16"/>
              </w:rPr>
            </w:pPr>
            <w:proofErr w:type="spellStart"/>
            <w:r w:rsidRPr="00090B8F">
              <w:rPr>
                <w:rFonts w:ascii="Arial" w:hAnsi="Arial" w:cs="Arial"/>
                <w:sz w:val="16"/>
                <w:szCs w:val="16"/>
              </w:rPr>
              <w:t>na</w:t>
            </w:r>
            <w:proofErr w:type="spellEnd"/>
          </w:p>
        </w:tc>
        <w:tc>
          <w:tcPr>
            <w:tcW w:w="443" w:type="pct"/>
            <w:tcBorders>
              <w:top w:val="nil"/>
              <w:left w:val="nil"/>
              <w:bottom w:val="nil"/>
              <w:right w:val="nil"/>
            </w:tcBorders>
            <w:shd w:val="clear" w:color="auto" w:fill="auto"/>
            <w:noWrap/>
            <w:vAlign w:val="center"/>
            <w:hideMark/>
          </w:tcPr>
          <w:p w14:paraId="1B0C09F8" w14:textId="77777777" w:rsidR="00090B8F" w:rsidRPr="00090B8F" w:rsidRDefault="00090B8F" w:rsidP="00090B8F">
            <w:pPr>
              <w:spacing w:after="0" w:line="240" w:lineRule="auto"/>
              <w:jc w:val="right"/>
              <w:rPr>
                <w:rFonts w:ascii="Arial" w:hAnsi="Arial" w:cs="Arial"/>
                <w:sz w:val="16"/>
                <w:szCs w:val="16"/>
              </w:rPr>
            </w:pPr>
            <w:proofErr w:type="spellStart"/>
            <w:r w:rsidRPr="00090B8F">
              <w:rPr>
                <w:rFonts w:ascii="Arial" w:hAnsi="Arial" w:cs="Arial"/>
                <w:sz w:val="16"/>
                <w:szCs w:val="16"/>
              </w:rPr>
              <w:t>na</w:t>
            </w:r>
            <w:proofErr w:type="spellEnd"/>
          </w:p>
        </w:tc>
        <w:tc>
          <w:tcPr>
            <w:tcW w:w="47" w:type="pct"/>
            <w:tcBorders>
              <w:top w:val="nil"/>
              <w:left w:val="nil"/>
              <w:bottom w:val="nil"/>
              <w:right w:val="nil"/>
            </w:tcBorders>
            <w:shd w:val="clear" w:color="auto" w:fill="auto"/>
            <w:noWrap/>
            <w:vAlign w:val="center"/>
            <w:hideMark/>
          </w:tcPr>
          <w:p w14:paraId="37E72172" w14:textId="77777777" w:rsidR="00090B8F" w:rsidRPr="00090B8F" w:rsidRDefault="00090B8F" w:rsidP="00090B8F">
            <w:pPr>
              <w:spacing w:after="0" w:line="240" w:lineRule="auto"/>
              <w:jc w:val="right"/>
              <w:rPr>
                <w:rFonts w:ascii="Arial" w:hAnsi="Arial" w:cs="Arial"/>
                <w:sz w:val="16"/>
                <w:szCs w:val="16"/>
              </w:rPr>
            </w:pPr>
          </w:p>
        </w:tc>
        <w:tc>
          <w:tcPr>
            <w:tcW w:w="473" w:type="pct"/>
            <w:tcBorders>
              <w:top w:val="nil"/>
              <w:left w:val="nil"/>
              <w:bottom w:val="nil"/>
              <w:right w:val="nil"/>
            </w:tcBorders>
            <w:shd w:val="clear" w:color="auto" w:fill="auto"/>
            <w:noWrap/>
            <w:vAlign w:val="center"/>
            <w:hideMark/>
          </w:tcPr>
          <w:p w14:paraId="38FAEEA7" w14:textId="77777777" w:rsidR="00090B8F" w:rsidRPr="00090B8F" w:rsidRDefault="00090B8F" w:rsidP="00090B8F">
            <w:pPr>
              <w:spacing w:after="0" w:line="240" w:lineRule="auto"/>
              <w:jc w:val="right"/>
              <w:rPr>
                <w:rFonts w:ascii="Arial" w:hAnsi="Arial" w:cs="Arial"/>
                <w:sz w:val="16"/>
                <w:szCs w:val="16"/>
              </w:rPr>
            </w:pPr>
            <w:proofErr w:type="spellStart"/>
            <w:r w:rsidRPr="00090B8F">
              <w:rPr>
                <w:rFonts w:ascii="Arial" w:hAnsi="Arial" w:cs="Arial"/>
                <w:sz w:val="16"/>
                <w:szCs w:val="16"/>
              </w:rPr>
              <w:t>na</w:t>
            </w:r>
            <w:proofErr w:type="spellEnd"/>
          </w:p>
        </w:tc>
        <w:tc>
          <w:tcPr>
            <w:tcW w:w="400" w:type="pct"/>
            <w:tcBorders>
              <w:top w:val="nil"/>
              <w:left w:val="nil"/>
              <w:bottom w:val="nil"/>
              <w:right w:val="nil"/>
            </w:tcBorders>
            <w:shd w:val="clear" w:color="auto" w:fill="auto"/>
            <w:noWrap/>
            <w:vAlign w:val="center"/>
            <w:hideMark/>
          </w:tcPr>
          <w:p w14:paraId="0DA24726" w14:textId="77777777" w:rsidR="00090B8F" w:rsidRPr="00090B8F" w:rsidRDefault="00090B8F" w:rsidP="00090B8F">
            <w:pPr>
              <w:spacing w:after="0" w:line="240" w:lineRule="auto"/>
              <w:jc w:val="right"/>
              <w:rPr>
                <w:rFonts w:ascii="Arial" w:hAnsi="Arial" w:cs="Arial"/>
                <w:sz w:val="16"/>
                <w:szCs w:val="16"/>
              </w:rPr>
            </w:pPr>
            <w:proofErr w:type="spellStart"/>
            <w:r w:rsidRPr="00090B8F">
              <w:rPr>
                <w:rFonts w:ascii="Arial" w:hAnsi="Arial" w:cs="Arial"/>
                <w:sz w:val="16"/>
                <w:szCs w:val="16"/>
              </w:rPr>
              <w:t>na</w:t>
            </w:r>
            <w:proofErr w:type="spellEnd"/>
          </w:p>
        </w:tc>
      </w:tr>
      <w:tr w:rsidR="00090B8F" w:rsidRPr="00090B8F" w14:paraId="7E75E168" w14:textId="77777777" w:rsidTr="00090B8F">
        <w:trPr>
          <w:divId w:val="2067290927"/>
          <w:trHeight w:hRule="exact" w:val="226"/>
        </w:trPr>
        <w:tc>
          <w:tcPr>
            <w:tcW w:w="427" w:type="pct"/>
            <w:tcBorders>
              <w:top w:val="nil"/>
              <w:left w:val="nil"/>
              <w:bottom w:val="single" w:sz="4" w:space="0" w:color="auto"/>
              <w:right w:val="nil"/>
            </w:tcBorders>
            <w:shd w:val="clear" w:color="auto" w:fill="auto"/>
            <w:noWrap/>
            <w:vAlign w:val="center"/>
            <w:hideMark/>
          </w:tcPr>
          <w:p w14:paraId="2AC3A75C" w14:textId="04BD2062"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2024</w:t>
            </w:r>
            <w:r w:rsidR="009A3680">
              <w:rPr>
                <w:rFonts w:ascii="Arial" w:hAnsi="Arial" w:cs="Arial"/>
                <w:color w:val="000000"/>
                <w:sz w:val="16"/>
                <w:szCs w:val="16"/>
              </w:rPr>
              <w:noBreakHyphen/>
            </w:r>
            <w:r w:rsidRPr="00090B8F">
              <w:rPr>
                <w:rFonts w:ascii="Arial" w:hAnsi="Arial" w:cs="Arial"/>
                <w:color w:val="000000"/>
                <w:sz w:val="16"/>
                <w:szCs w:val="16"/>
              </w:rPr>
              <w:t>25(p)</w:t>
            </w:r>
          </w:p>
        </w:tc>
        <w:tc>
          <w:tcPr>
            <w:tcW w:w="410" w:type="pct"/>
            <w:tcBorders>
              <w:top w:val="nil"/>
              <w:left w:val="nil"/>
              <w:bottom w:val="single" w:sz="4" w:space="0" w:color="auto"/>
              <w:right w:val="nil"/>
            </w:tcBorders>
            <w:shd w:val="clear" w:color="auto" w:fill="auto"/>
            <w:noWrap/>
            <w:vAlign w:val="center"/>
            <w:hideMark/>
          </w:tcPr>
          <w:p w14:paraId="2EF84293"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864,653</w:t>
            </w:r>
          </w:p>
        </w:tc>
        <w:tc>
          <w:tcPr>
            <w:tcW w:w="423" w:type="pct"/>
            <w:tcBorders>
              <w:top w:val="nil"/>
              <w:left w:val="nil"/>
              <w:bottom w:val="single" w:sz="4" w:space="0" w:color="auto"/>
              <w:right w:val="nil"/>
            </w:tcBorders>
            <w:shd w:val="clear" w:color="auto" w:fill="auto"/>
            <w:noWrap/>
            <w:vAlign w:val="center"/>
            <w:hideMark/>
          </w:tcPr>
          <w:p w14:paraId="051EC631"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34.7</w:t>
            </w:r>
          </w:p>
        </w:tc>
        <w:tc>
          <w:tcPr>
            <w:tcW w:w="52" w:type="pct"/>
            <w:tcBorders>
              <w:top w:val="nil"/>
              <w:left w:val="nil"/>
              <w:bottom w:val="single" w:sz="4" w:space="0" w:color="auto"/>
              <w:right w:val="nil"/>
            </w:tcBorders>
            <w:shd w:val="clear" w:color="auto" w:fill="auto"/>
            <w:noWrap/>
            <w:vAlign w:val="center"/>
            <w:hideMark/>
          </w:tcPr>
          <w:p w14:paraId="08A5EF8A"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 </w:t>
            </w:r>
          </w:p>
        </w:tc>
        <w:tc>
          <w:tcPr>
            <w:tcW w:w="487" w:type="pct"/>
            <w:tcBorders>
              <w:top w:val="nil"/>
              <w:left w:val="nil"/>
              <w:bottom w:val="single" w:sz="4" w:space="0" w:color="auto"/>
              <w:right w:val="nil"/>
            </w:tcBorders>
            <w:shd w:val="clear" w:color="auto" w:fill="auto"/>
            <w:noWrap/>
            <w:vAlign w:val="center"/>
            <w:hideMark/>
          </w:tcPr>
          <w:p w14:paraId="60E33B47"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363,631</w:t>
            </w:r>
          </w:p>
        </w:tc>
        <w:tc>
          <w:tcPr>
            <w:tcW w:w="411" w:type="pct"/>
            <w:tcBorders>
              <w:top w:val="nil"/>
              <w:left w:val="nil"/>
              <w:bottom w:val="single" w:sz="4" w:space="0" w:color="auto"/>
              <w:right w:val="nil"/>
            </w:tcBorders>
            <w:shd w:val="clear" w:color="auto" w:fill="auto"/>
            <w:noWrap/>
            <w:vAlign w:val="center"/>
            <w:hideMark/>
          </w:tcPr>
          <w:p w14:paraId="0865EAD6"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14.6</w:t>
            </w:r>
          </w:p>
        </w:tc>
        <w:tc>
          <w:tcPr>
            <w:tcW w:w="52" w:type="pct"/>
            <w:tcBorders>
              <w:top w:val="nil"/>
              <w:left w:val="nil"/>
              <w:bottom w:val="single" w:sz="4" w:space="0" w:color="auto"/>
              <w:right w:val="nil"/>
            </w:tcBorders>
            <w:shd w:val="clear" w:color="auto" w:fill="auto"/>
            <w:noWrap/>
            <w:vAlign w:val="center"/>
            <w:hideMark/>
          </w:tcPr>
          <w:p w14:paraId="48EED7A1"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 </w:t>
            </w:r>
          </w:p>
        </w:tc>
        <w:tc>
          <w:tcPr>
            <w:tcW w:w="487" w:type="pct"/>
            <w:tcBorders>
              <w:top w:val="nil"/>
              <w:left w:val="nil"/>
              <w:bottom w:val="single" w:sz="4" w:space="0" w:color="auto"/>
              <w:right w:val="nil"/>
            </w:tcBorders>
            <w:shd w:val="clear" w:color="auto" w:fill="auto"/>
            <w:noWrap/>
            <w:vAlign w:val="center"/>
            <w:hideMark/>
          </w:tcPr>
          <w:p w14:paraId="0DD304B2"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1,189,324</w:t>
            </w:r>
          </w:p>
        </w:tc>
        <w:tc>
          <w:tcPr>
            <w:tcW w:w="411" w:type="pct"/>
            <w:tcBorders>
              <w:top w:val="nil"/>
              <w:left w:val="nil"/>
              <w:bottom w:val="single" w:sz="4" w:space="0" w:color="auto"/>
              <w:right w:val="nil"/>
            </w:tcBorders>
            <w:shd w:val="clear" w:color="auto" w:fill="auto"/>
            <w:noWrap/>
            <w:vAlign w:val="center"/>
            <w:hideMark/>
          </w:tcPr>
          <w:p w14:paraId="7367E5E5"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47.8</w:t>
            </w:r>
          </w:p>
        </w:tc>
        <w:tc>
          <w:tcPr>
            <w:tcW w:w="47" w:type="pct"/>
            <w:tcBorders>
              <w:top w:val="nil"/>
              <w:left w:val="nil"/>
              <w:bottom w:val="single" w:sz="4" w:space="0" w:color="auto"/>
              <w:right w:val="nil"/>
            </w:tcBorders>
            <w:shd w:val="clear" w:color="auto" w:fill="auto"/>
            <w:noWrap/>
            <w:vAlign w:val="center"/>
            <w:hideMark/>
          </w:tcPr>
          <w:p w14:paraId="73EB7C19" w14:textId="77777777" w:rsidR="00090B8F" w:rsidRPr="00090B8F" w:rsidRDefault="00090B8F" w:rsidP="00090B8F">
            <w:pPr>
              <w:spacing w:after="0" w:line="240" w:lineRule="auto"/>
              <w:jc w:val="left"/>
              <w:rPr>
                <w:rFonts w:ascii="Arial" w:hAnsi="Arial" w:cs="Arial"/>
                <w:sz w:val="16"/>
                <w:szCs w:val="16"/>
              </w:rPr>
            </w:pPr>
            <w:r w:rsidRPr="00090B8F">
              <w:rPr>
                <w:rFonts w:ascii="Arial" w:hAnsi="Arial" w:cs="Arial"/>
                <w:sz w:val="16"/>
                <w:szCs w:val="16"/>
              </w:rPr>
              <w:t> </w:t>
            </w:r>
          </w:p>
        </w:tc>
        <w:tc>
          <w:tcPr>
            <w:tcW w:w="430" w:type="pct"/>
            <w:tcBorders>
              <w:top w:val="nil"/>
              <w:left w:val="nil"/>
              <w:bottom w:val="single" w:sz="4" w:space="0" w:color="auto"/>
              <w:right w:val="nil"/>
            </w:tcBorders>
            <w:shd w:val="clear" w:color="auto" w:fill="auto"/>
            <w:noWrap/>
            <w:vAlign w:val="center"/>
            <w:hideMark/>
          </w:tcPr>
          <w:p w14:paraId="2C04B94E" w14:textId="77777777" w:rsidR="00090B8F" w:rsidRPr="00090B8F" w:rsidRDefault="00090B8F" w:rsidP="00090B8F">
            <w:pPr>
              <w:spacing w:after="0" w:line="240" w:lineRule="auto"/>
              <w:jc w:val="right"/>
              <w:rPr>
                <w:rFonts w:ascii="Arial" w:hAnsi="Arial" w:cs="Arial"/>
                <w:sz w:val="16"/>
                <w:szCs w:val="16"/>
              </w:rPr>
            </w:pPr>
            <w:proofErr w:type="spellStart"/>
            <w:r w:rsidRPr="00090B8F">
              <w:rPr>
                <w:rFonts w:ascii="Arial" w:hAnsi="Arial" w:cs="Arial"/>
                <w:sz w:val="16"/>
                <w:szCs w:val="16"/>
              </w:rPr>
              <w:t>na</w:t>
            </w:r>
            <w:proofErr w:type="spellEnd"/>
          </w:p>
        </w:tc>
        <w:tc>
          <w:tcPr>
            <w:tcW w:w="443" w:type="pct"/>
            <w:tcBorders>
              <w:top w:val="nil"/>
              <w:left w:val="nil"/>
              <w:bottom w:val="single" w:sz="4" w:space="0" w:color="auto"/>
              <w:right w:val="nil"/>
            </w:tcBorders>
            <w:shd w:val="clear" w:color="auto" w:fill="auto"/>
            <w:noWrap/>
            <w:vAlign w:val="center"/>
            <w:hideMark/>
          </w:tcPr>
          <w:p w14:paraId="4C45A04E" w14:textId="77777777" w:rsidR="00090B8F" w:rsidRPr="00090B8F" w:rsidRDefault="00090B8F" w:rsidP="00090B8F">
            <w:pPr>
              <w:spacing w:after="0" w:line="240" w:lineRule="auto"/>
              <w:jc w:val="right"/>
              <w:rPr>
                <w:rFonts w:ascii="Arial" w:hAnsi="Arial" w:cs="Arial"/>
                <w:sz w:val="16"/>
                <w:szCs w:val="16"/>
              </w:rPr>
            </w:pPr>
            <w:proofErr w:type="spellStart"/>
            <w:r w:rsidRPr="00090B8F">
              <w:rPr>
                <w:rFonts w:ascii="Arial" w:hAnsi="Arial" w:cs="Arial"/>
                <w:sz w:val="16"/>
                <w:szCs w:val="16"/>
              </w:rPr>
              <w:t>na</w:t>
            </w:r>
            <w:proofErr w:type="spellEnd"/>
          </w:p>
        </w:tc>
        <w:tc>
          <w:tcPr>
            <w:tcW w:w="47" w:type="pct"/>
            <w:tcBorders>
              <w:top w:val="nil"/>
              <w:left w:val="nil"/>
              <w:bottom w:val="single" w:sz="4" w:space="0" w:color="auto"/>
              <w:right w:val="nil"/>
            </w:tcBorders>
            <w:shd w:val="clear" w:color="auto" w:fill="auto"/>
            <w:noWrap/>
            <w:vAlign w:val="center"/>
            <w:hideMark/>
          </w:tcPr>
          <w:p w14:paraId="2623A84E"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 </w:t>
            </w:r>
          </w:p>
        </w:tc>
        <w:tc>
          <w:tcPr>
            <w:tcW w:w="473" w:type="pct"/>
            <w:tcBorders>
              <w:top w:val="nil"/>
              <w:left w:val="nil"/>
              <w:bottom w:val="single" w:sz="4" w:space="0" w:color="auto"/>
              <w:right w:val="nil"/>
            </w:tcBorders>
            <w:shd w:val="clear" w:color="auto" w:fill="auto"/>
            <w:noWrap/>
            <w:vAlign w:val="center"/>
            <w:hideMark/>
          </w:tcPr>
          <w:p w14:paraId="40FC7541" w14:textId="77777777" w:rsidR="00090B8F" w:rsidRPr="00090B8F" w:rsidRDefault="00090B8F" w:rsidP="00090B8F">
            <w:pPr>
              <w:spacing w:after="0" w:line="240" w:lineRule="auto"/>
              <w:jc w:val="right"/>
              <w:rPr>
                <w:rFonts w:ascii="Arial" w:hAnsi="Arial" w:cs="Arial"/>
                <w:sz w:val="16"/>
                <w:szCs w:val="16"/>
              </w:rPr>
            </w:pPr>
            <w:proofErr w:type="spellStart"/>
            <w:r w:rsidRPr="00090B8F">
              <w:rPr>
                <w:rFonts w:ascii="Arial" w:hAnsi="Arial" w:cs="Arial"/>
                <w:sz w:val="16"/>
                <w:szCs w:val="16"/>
              </w:rPr>
              <w:t>na</w:t>
            </w:r>
            <w:proofErr w:type="spellEnd"/>
          </w:p>
        </w:tc>
        <w:tc>
          <w:tcPr>
            <w:tcW w:w="400" w:type="pct"/>
            <w:tcBorders>
              <w:top w:val="nil"/>
              <w:left w:val="nil"/>
              <w:bottom w:val="single" w:sz="4" w:space="0" w:color="auto"/>
              <w:right w:val="nil"/>
            </w:tcBorders>
            <w:shd w:val="clear" w:color="auto" w:fill="auto"/>
            <w:noWrap/>
            <w:vAlign w:val="center"/>
            <w:hideMark/>
          </w:tcPr>
          <w:p w14:paraId="302B0BF1" w14:textId="77777777" w:rsidR="00090B8F" w:rsidRPr="00090B8F" w:rsidRDefault="00090B8F" w:rsidP="00090B8F">
            <w:pPr>
              <w:spacing w:after="0" w:line="240" w:lineRule="auto"/>
              <w:jc w:val="right"/>
              <w:rPr>
                <w:rFonts w:ascii="Arial" w:hAnsi="Arial" w:cs="Arial"/>
                <w:sz w:val="16"/>
                <w:szCs w:val="16"/>
              </w:rPr>
            </w:pPr>
            <w:proofErr w:type="spellStart"/>
            <w:r w:rsidRPr="00090B8F">
              <w:rPr>
                <w:rFonts w:ascii="Arial" w:hAnsi="Arial" w:cs="Arial"/>
                <w:sz w:val="16"/>
                <w:szCs w:val="16"/>
              </w:rPr>
              <w:t>na</w:t>
            </w:r>
            <w:proofErr w:type="spellEnd"/>
          </w:p>
        </w:tc>
      </w:tr>
    </w:tbl>
    <w:p w14:paraId="0B8A25D4" w14:textId="16F0FB5B" w:rsidR="00B02A92" w:rsidRPr="00146C48" w:rsidRDefault="00B02A92" w:rsidP="00B02A92">
      <w:pPr>
        <w:pStyle w:val="ChartandTableFootnote"/>
      </w:pPr>
      <w:r w:rsidRPr="00146C48">
        <w:t xml:space="preserve">Note: </w:t>
      </w:r>
      <w:r w:rsidRPr="00146C48">
        <w:tab/>
        <w:t>The consolidated level comprises the Australian Government, state and local governments and the multi</w:t>
      </w:r>
      <w:r w:rsidR="009A3680">
        <w:noBreakHyphen/>
      </w:r>
      <w:r w:rsidRPr="00146C48">
        <w:t>jurisdictional sector. Adjustments are made to avoid double counting between these sectors.</w:t>
      </w:r>
    </w:p>
    <w:p w14:paraId="4DD9E8E4" w14:textId="4E5E45CC" w:rsidR="00B02A92" w:rsidRPr="00146C48" w:rsidRDefault="00B02A92" w:rsidP="00B02A92">
      <w:pPr>
        <w:pStyle w:val="ChartandTableFootnoteAlpha"/>
        <w:numPr>
          <w:ilvl w:val="0"/>
          <w:numId w:val="19"/>
        </w:numPr>
      </w:pPr>
      <w:r w:rsidRPr="00146C48">
        <w:t xml:space="preserve">Australian Government data have been revised in the </w:t>
      </w:r>
      <w:r w:rsidRPr="00146C48">
        <w:rPr>
          <w:i/>
        </w:rPr>
        <w:t>202</w:t>
      </w:r>
      <w:r w:rsidR="00540D3B">
        <w:rPr>
          <w:i/>
        </w:rPr>
        <w:t>2</w:t>
      </w:r>
      <w:r w:rsidR="009A3680">
        <w:rPr>
          <w:i/>
        </w:rPr>
        <w:noBreakHyphen/>
      </w:r>
      <w:r w:rsidRPr="00146C48">
        <w:rPr>
          <w:i/>
        </w:rPr>
        <w:t>2</w:t>
      </w:r>
      <w:r w:rsidR="00540D3B">
        <w:rPr>
          <w:i/>
        </w:rPr>
        <w:t>3</w:t>
      </w:r>
      <w:r w:rsidRPr="00146C48">
        <w:rPr>
          <w:i/>
        </w:rPr>
        <w:t xml:space="preserve"> Budget</w:t>
      </w:r>
      <w:r w:rsidRPr="00146C48">
        <w:t xml:space="preserve"> to improve accuracy and comparability through time. See Budget Paper No.1, </w:t>
      </w:r>
      <w:r w:rsidRPr="00146C48">
        <w:rPr>
          <w:i/>
        </w:rPr>
        <w:t>Budget</w:t>
      </w:r>
      <w:r w:rsidR="00013A25">
        <w:rPr>
          <w:i/>
        </w:rPr>
        <w:t> </w:t>
      </w:r>
      <w:r w:rsidRPr="00146C48">
        <w:rPr>
          <w:i/>
        </w:rPr>
        <w:t>Strategy and Outlook 202</w:t>
      </w:r>
      <w:r w:rsidR="00540D3B">
        <w:rPr>
          <w:i/>
        </w:rPr>
        <w:t>2</w:t>
      </w:r>
      <w:r w:rsidR="009A3680">
        <w:rPr>
          <w:i/>
        </w:rPr>
        <w:noBreakHyphen/>
      </w:r>
      <w:r w:rsidRPr="00146C48">
        <w:rPr>
          <w:i/>
        </w:rPr>
        <w:t>2</w:t>
      </w:r>
      <w:r w:rsidR="00540D3B">
        <w:rPr>
          <w:i/>
        </w:rPr>
        <w:t>3</w:t>
      </w:r>
      <w:r w:rsidRPr="00146C48">
        <w:rPr>
          <w:i/>
        </w:rPr>
        <w:t>,</w:t>
      </w:r>
      <w:r w:rsidRPr="00146C48">
        <w:t xml:space="preserve"> </w:t>
      </w:r>
      <w:r w:rsidRPr="00146C48">
        <w:rPr>
          <w:i/>
        </w:rPr>
        <w:t>Statement 1</w:t>
      </w:r>
      <w:r w:rsidR="00111EE9">
        <w:rPr>
          <w:i/>
        </w:rPr>
        <w:t>0</w:t>
      </w:r>
      <w:r w:rsidRPr="00146C48">
        <w:rPr>
          <w:i/>
        </w:rPr>
        <w:t>: Historical Australian Government Data</w:t>
      </w:r>
      <w:r w:rsidRPr="00146C48">
        <w:t>.</w:t>
      </w:r>
    </w:p>
    <w:p w14:paraId="3BC8597B" w14:textId="77777777" w:rsidR="00B02A92" w:rsidRPr="00146C48" w:rsidRDefault="00B02A92" w:rsidP="00B02A92">
      <w:pPr>
        <w:pStyle w:val="ChartandTableFootnoteAlpha"/>
        <w:numPr>
          <w:ilvl w:val="0"/>
          <w:numId w:val="22"/>
        </w:numPr>
      </w:pPr>
      <w:r w:rsidRPr="00146C48">
        <w:t>Estimates.</w:t>
      </w:r>
    </w:p>
    <w:p w14:paraId="101D97AE" w14:textId="77777777" w:rsidR="00B02A92" w:rsidRPr="00146C48" w:rsidRDefault="00B02A92" w:rsidP="00B02A92">
      <w:pPr>
        <w:pStyle w:val="ChartandTableFootnoteAlpha"/>
        <w:numPr>
          <w:ilvl w:val="0"/>
          <w:numId w:val="23"/>
        </w:numPr>
      </w:pPr>
      <w:r w:rsidRPr="00146C48">
        <w:rPr>
          <w:color w:val="auto"/>
        </w:rPr>
        <w:t>Projections</w:t>
      </w:r>
      <w:r w:rsidRPr="00146C48">
        <w:t>.</w:t>
      </w:r>
    </w:p>
    <w:p w14:paraId="5A50B970" w14:textId="77777777" w:rsidR="00B02A92" w:rsidRPr="00146C48" w:rsidRDefault="00B02A92" w:rsidP="00B02A92">
      <w:pPr>
        <w:pStyle w:val="ChartandTableFootnoteAlpha"/>
        <w:numPr>
          <w:ilvl w:val="0"/>
          <w:numId w:val="0"/>
        </w:numPr>
        <w:rPr>
          <w:rFonts w:cs="Arial"/>
        </w:rPr>
      </w:pPr>
      <w:proofErr w:type="spellStart"/>
      <w:proofErr w:type="gramStart"/>
      <w:r w:rsidRPr="00146C48">
        <w:rPr>
          <w:rFonts w:cs="Arial"/>
        </w:rPr>
        <w:t>na</w:t>
      </w:r>
      <w:proofErr w:type="spellEnd"/>
      <w:r w:rsidRPr="00146C48">
        <w:rPr>
          <w:rFonts w:cs="Arial"/>
        </w:rPr>
        <w:t xml:space="preserve">  Comparable</w:t>
      </w:r>
      <w:proofErr w:type="gramEnd"/>
      <w:r w:rsidRPr="00146C48">
        <w:rPr>
          <w:rFonts w:cs="Arial"/>
        </w:rPr>
        <w:t xml:space="preserve"> data are not available. </w:t>
      </w:r>
    </w:p>
    <w:p w14:paraId="65E6E59C" w14:textId="77777777" w:rsidR="00B02A92" w:rsidRPr="00146C48" w:rsidRDefault="00B02A92" w:rsidP="00B02A92">
      <w:pPr>
        <w:pStyle w:val="TableHeading"/>
        <w:rPr>
          <w:rFonts w:cs="Arial"/>
        </w:rPr>
      </w:pPr>
    </w:p>
    <w:p w14:paraId="66038F66" w14:textId="77777777" w:rsidR="00B02A92" w:rsidRPr="00146C48" w:rsidRDefault="00B02A92" w:rsidP="00B02A92">
      <w:pPr>
        <w:pStyle w:val="ChartandTableFootnote"/>
        <w:rPr>
          <w:rFonts w:cs="Arial"/>
        </w:rPr>
      </w:pPr>
      <w:r w:rsidRPr="00146C48">
        <w:rPr>
          <w:b/>
        </w:rPr>
        <w:br w:type="page"/>
      </w:r>
    </w:p>
    <w:p w14:paraId="2309DE33" w14:textId="77777777" w:rsidR="00090B8F" w:rsidRDefault="00B02A92" w:rsidP="00090B8F">
      <w:pPr>
        <w:pStyle w:val="TableHeading"/>
        <w:rPr>
          <w:rFonts w:asciiTheme="minorHAnsi" w:eastAsiaTheme="minorHAnsi" w:hAnsiTheme="minorHAnsi" w:cstheme="minorBidi"/>
          <w:sz w:val="22"/>
          <w:szCs w:val="22"/>
          <w:lang w:eastAsia="en-US"/>
        </w:rPr>
      </w:pPr>
      <w:r w:rsidRPr="00146C48">
        <w:rPr>
          <w:rFonts w:cs="Arial"/>
        </w:rPr>
        <w:lastRenderedPageBreak/>
        <w:t>Table C.9: Gross fixed capital formation by sector</w:t>
      </w:r>
    </w:p>
    <w:tbl>
      <w:tblPr>
        <w:tblW w:w="5000" w:type="pct"/>
        <w:tblCellMar>
          <w:left w:w="0" w:type="dxa"/>
          <w:right w:w="28" w:type="dxa"/>
        </w:tblCellMar>
        <w:tblLook w:val="04A0" w:firstRow="1" w:lastRow="0" w:firstColumn="1" w:lastColumn="0" w:noHBand="0" w:noVBand="1"/>
      </w:tblPr>
      <w:tblGrid>
        <w:gridCol w:w="986"/>
        <w:gridCol w:w="764"/>
        <w:gridCol w:w="916"/>
        <w:gridCol w:w="115"/>
        <w:gridCol w:w="750"/>
        <w:gridCol w:w="900"/>
        <w:gridCol w:w="108"/>
        <w:gridCol w:w="764"/>
        <w:gridCol w:w="916"/>
        <w:gridCol w:w="115"/>
        <w:gridCol w:w="750"/>
        <w:gridCol w:w="900"/>
        <w:gridCol w:w="108"/>
        <w:gridCol w:w="764"/>
        <w:gridCol w:w="916"/>
        <w:gridCol w:w="115"/>
        <w:gridCol w:w="750"/>
        <w:gridCol w:w="900"/>
      </w:tblGrid>
      <w:tr w:rsidR="00090B8F" w:rsidRPr="00090B8F" w14:paraId="075211CC" w14:textId="77777777" w:rsidTr="00090B8F">
        <w:trPr>
          <w:divId w:val="357700015"/>
          <w:trHeight w:hRule="exact" w:val="226"/>
        </w:trPr>
        <w:tc>
          <w:tcPr>
            <w:tcW w:w="427" w:type="pct"/>
            <w:tcBorders>
              <w:top w:val="single" w:sz="4" w:space="0" w:color="000000"/>
              <w:left w:val="nil"/>
              <w:bottom w:val="nil"/>
              <w:right w:val="nil"/>
            </w:tcBorders>
            <w:shd w:val="clear" w:color="auto" w:fill="auto"/>
            <w:noWrap/>
            <w:vAlign w:val="center"/>
            <w:hideMark/>
          </w:tcPr>
          <w:p w14:paraId="042AC7E0" w14:textId="3E34A7D6"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 </w:t>
            </w:r>
          </w:p>
        </w:tc>
        <w:tc>
          <w:tcPr>
            <w:tcW w:w="1493" w:type="pct"/>
            <w:gridSpan w:val="5"/>
            <w:tcBorders>
              <w:top w:val="single" w:sz="4" w:space="0" w:color="000000"/>
              <w:left w:val="nil"/>
              <w:bottom w:val="single" w:sz="4" w:space="0" w:color="000000"/>
              <w:right w:val="nil"/>
            </w:tcBorders>
            <w:shd w:val="clear" w:color="auto" w:fill="auto"/>
            <w:noWrap/>
            <w:vAlign w:val="center"/>
            <w:hideMark/>
          </w:tcPr>
          <w:p w14:paraId="78427E50" w14:textId="77777777" w:rsidR="00090B8F" w:rsidRPr="00090B8F" w:rsidRDefault="00090B8F" w:rsidP="00090B8F">
            <w:pPr>
              <w:spacing w:after="0" w:line="240" w:lineRule="auto"/>
              <w:jc w:val="center"/>
              <w:rPr>
                <w:rFonts w:ascii="Arial" w:hAnsi="Arial" w:cs="Arial"/>
                <w:color w:val="000000"/>
                <w:sz w:val="16"/>
                <w:szCs w:val="16"/>
              </w:rPr>
            </w:pPr>
            <w:r w:rsidRPr="00090B8F">
              <w:rPr>
                <w:rFonts w:ascii="Arial" w:hAnsi="Arial" w:cs="Arial"/>
                <w:color w:val="000000"/>
                <w:sz w:val="16"/>
                <w:szCs w:val="16"/>
              </w:rPr>
              <w:t>General Government</w:t>
            </w:r>
          </w:p>
        </w:tc>
        <w:tc>
          <w:tcPr>
            <w:tcW w:w="47" w:type="pct"/>
            <w:tcBorders>
              <w:top w:val="single" w:sz="4" w:space="0" w:color="000000"/>
              <w:left w:val="nil"/>
              <w:bottom w:val="nil"/>
              <w:right w:val="nil"/>
            </w:tcBorders>
            <w:shd w:val="clear" w:color="auto" w:fill="auto"/>
            <w:noWrap/>
            <w:vAlign w:val="center"/>
            <w:hideMark/>
          </w:tcPr>
          <w:p w14:paraId="29F4CE22" w14:textId="77777777"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 </w:t>
            </w:r>
          </w:p>
        </w:tc>
        <w:tc>
          <w:tcPr>
            <w:tcW w:w="1493" w:type="pct"/>
            <w:gridSpan w:val="5"/>
            <w:tcBorders>
              <w:top w:val="single" w:sz="4" w:space="0" w:color="000000"/>
              <w:left w:val="nil"/>
              <w:bottom w:val="single" w:sz="4" w:space="0" w:color="000000"/>
              <w:right w:val="nil"/>
            </w:tcBorders>
            <w:shd w:val="clear" w:color="auto" w:fill="auto"/>
            <w:noWrap/>
            <w:vAlign w:val="center"/>
            <w:hideMark/>
          </w:tcPr>
          <w:p w14:paraId="2F94A6A0" w14:textId="77777777" w:rsidR="00090B8F" w:rsidRPr="00090B8F" w:rsidRDefault="00090B8F" w:rsidP="00090B8F">
            <w:pPr>
              <w:spacing w:after="0" w:line="240" w:lineRule="auto"/>
              <w:jc w:val="center"/>
              <w:rPr>
                <w:rFonts w:ascii="Arial" w:hAnsi="Arial" w:cs="Arial"/>
                <w:color w:val="000000"/>
                <w:sz w:val="16"/>
                <w:szCs w:val="16"/>
              </w:rPr>
            </w:pPr>
            <w:r w:rsidRPr="00090B8F">
              <w:rPr>
                <w:rFonts w:ascii="Arial" w:hAnsi="Arial" w:cs="Arial"/>
                <w:color w:val="000000"/>
                <w:sz w:val="16"/>
                <w:szCs w:val="16"/>
              </w:rPr>
              <w:t>PNFC</w:t>
            </w:r>
          </w:p>
        </w:tc>
        <w:tc>
          <w:tcPr>
            <w:tcW w:w="47" w:type="pct"/>
            <w:tcBorders>
              <w:top w:val="single" w:sz="4" w:space="0" w:color="000000"/>
              <w:left w:val="nil"/>
              <w:bottom w:val="nil"/>
              <w:right w:val="nil"/>
            </w:tcBorders>
            <w:shd w:val="clear" w:color="auto" w:fill="auto"/>
            <w:noWrap/>
            <w:vAlign w:val="center"/>
            <w:hideMark/>
          </w:tcPr>
          <w:p w14:paraId="74C90B68" w14:textId="77777777"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 </w:t>
            </w:r>
          </w:p>
        </w:tc>
        <w:tc>
          <w:tcPr>
            <w:tcW w:w="1493" w:type="pct"/>
            <w:gridSpan w:val="5"/>
            <w:tcBorders>
              <w:top w:val="single" w:sz="4" w:space="0" w:color="000000"/>
              <w:left w:val="nil"/>
              <w:bottom w:val="single" w:sz="4" w:space="0" w:color="000000"/>
              <w:right w:val="nil"/>
            </w:tcBorders>
            <w:shd w:val="clear" w:color="auto" w:fill="auto"/>
            <w:noWrap/>
            <w:vAlign w:val="center"/>
            <w:hideMark/>
          </w:tcPr>
          <w:p w14:paraId="5FC79954" w14:textId="77777777" w:rsidR="00090B8F" w:rsidRPr="00090B8F" w:rsidRDefault="00090B8F" w:rsidP="00090B8F">
            <w:pPr>
              <w:spacing w:after="0" w:line="240" w:lineRule="auto"/>
              <w:jc w:val="center"/>
              <w:rPr>
                <w:rFonts w:ascii="Arial" w:hAnsi="Arial" w:cs="Arial"/>
                <w:color w:val="000000"/>
                <w:sz w:val="16"/>
                <w:szCs w:val="16"/>
              </w:rPr>
            </w:pPr>
            <w:r w:rsidRPr="00090B8F">
              <w:rPr>
                <w:rFonts w:ascii="Arial" w:hAnsi="Arial" w:cs="Arial"/>
                <w:color w:val="000000"/>
                <w:sz w:val="16"/>
                <w:szCs w:val="16"/>
              </w:rPr>
              <w:t>NFPS</w:t>
            </w:r>
          </w:p>
        </w:tc>
      </w:tr>
      <w:tr w:rsidR="00090B8F" w:rsidRPr="00090B8F" w14:paraId="2AE58A63" w14:textId="77777777" w:rsidTr="00090B8F">
        <w:trPr>
          <w:divId w:val="357700015"/>
          <w:trHeight w:hRule="exact" w:val="226"/>
        </w:trPr>
        <w:tc>
          <w:tcPr>
            <w:tcW w:w="427" w:type="pct"/>
            <w:tcBorders>
              <w:top w:val="nil"/>
              <w:left w:val="nil"/>
              <w:bottom w:val="nil"/>
              <w:right w:val="nil"/>
            </w:tcBorders>
            <w:shd w:val="clear" w:color="auto" w:fill="auto"/>
            <w:noWrap/>
            <w:vAlign w:val="center"/>
            <w:hideMark/>
          </w:tcPr>
          <w:p w14:paraId="72817042" w14:textId="77777777" w:rsidR="00090B8F" w:rsidRPr="00090B8F" w:rsidRDefault="00090B8F" w:rsidP="00090B8F">
            <w:pPr>
              <w:spacing w:after="0" w:line="240" w:lineRule="auto"/>
              <w:jc w:val="center"/>
              <w:rPr>
                <w:rFonts w:ascii="Arial" w:hAnsi="Arial" w:cs="Arial"/>
                <w:color w:val="000000"/>
                <w:sz w:val="16"/>
                <w:szCs w:val="16"/>
              </w:rPr>
            </w:pPr>
          </w:p>
        </w:tc>
        <w:tc>
          <w:tcPr>
            <w:tcW w:w="728" w:type="pct"/>
            <w:gridSpan w:val="2"/>
            <w:tcBorders>
              <w:top w:val="single" w:sz="4" w:space="0" w:color="000000"/>
              <w:left w:val="nil"/>
              <w:bottom w:val="single" w:sz="4" w:space="0" w:color="000000"/>
              <w:right w:val="nil"/>
            </w:tcBorders>
            <w:shd w:val="clear" w:color="auto" w:fill="auto"/>
            <w:noWrap/>
            <w:vAlign w:val="center"/>
            <w:hideMark/>
          </w:tcPr>
          <w:p w14:paraId="6ABC9A2C" w14:textId="77777777" w:rsidR="00090B8F" w:rsidRPr="00090B8F" w:rsidRDefault="00090B8F" w:rsidP="00090B8F">
            <w:pPr>
              <w:spacing w:after="0" w:line="240" w:lineRule="auto"/>
              <w:jc w:val="center"/>
              <w:rPr>
                <w:rFonts w:ascii="Arial" w:hAnsi="Arial" w:cs="Arial"/>
                <w:color w:val="000000"/>
                <w:sz w:val="16"/>
                <w:szCs w:val="16"/>
              </w:rPr>
            </w:pPr>
            <w:r w:rsidRPr="00090B8F">
              <w:rPr>
                <w:rFonts w:ascii="Arial" w:hAnsi="Arial" w:cs="Arial"/>
                <w:color w:val="000000"/>
                <w:sz w:val="16"/>
                <w:szCs w:val="16"/>
              </w:rPr>
              <w:t>Australian Government</w:t>
            </w:r>
          </w:p>
        </w:tc>
        <w:tc>
          <w:tcPr>
            <w:tcW w:w="50" w:type="pct"/>
            <w:tcBorders>
              <w:top w:val="nil"/>
              <w:left w:val="nil"/>
              <w:bottom w:val="nil"/>
              <w:right w:val="nil"/>
            </w:tcBorders>
            <w:shd w:val="clear" w:color="auto" w:fill="auto"/>
            <w:noWrap/>
            <w:vAlign w:val="center"/>
            <w:hideMark/>
          </w:tcPr>
          <w:p w14:paraId="6073701C" w14:textId="77777777" w:rsidR="00090B8F" w:rsidRPr="00090B8F" w:rsidRDefault="00090B8F" w:rsidP="00090B8F">
            <w:pPr>
              <w:spacing w:after="0" w:line="240" w:lineRule="auto"/>
              <w:jc w:val="center"/>
              <w:rPr>
                <w:rFonts w:ascii="Arial" w:hAnsi="Arial" w:cs="Arial"/>
                <w:color w:val="000000"/>
                <w:sz w:val="16"/>
                <w:szCs w:val="16"/>
              </w:rPr>
            </w:pPr>
          </w:p>
        </w:tc>
        <w:tc>
          <w:tcPr>
            <w:tcW w:w="715" w:type="pct"/>
            <w:gridSpan w:val="2"/>
            <w:tcBorders>
              <w:top w:val="single" w:sz="4" w:space="0" w:color="000000"/>
              <w:left w:val="nil"/>
              <w:bottom w:val="single" w:sz="4" w:space="0" w:color="000000"/>
              <w:right w:val="nil"/>
            </w:tcBorders>
            <w:shd w:val="clear" w:color="auto" w:fill="auto"/>
            <w:noWrap/>
            <w:vAlign w:val="center"/>
            <w:hideMark/>
          </w:tcPr>
          <w:p w14:paraId="47A0D21D" w14:textId="77777777" w:rsidR="00090B8F" w:rsidRPr="00090B8F" w:rsidRDefault="00090B8F" w:rsidP="00090B8F">
            <w:pPr>
              <w:spacing w:after="0" w:line="240" w:lineRule="auto"/>
              <w:jc w:val="center"/>
              <w:rPr>
                <w:rFonts w:ascii="Arial" w:hAnsi="Arial" w:cs="Arial"/>
                <w:color w:val="000000"/>
                <w:sz w:val="16"/>
                <w:szCs w:val="16"/>
              </w:rPr>
            </w:pPr>
            <w:r w:rsidRPr="00090B8F">
              <w:rPr>
                <w:rFonts w:ascii="Arial" w:hAnsi="Arial" w:cs="Arial"/>
                <w:color w:val="000000"/>
                <w:sz w:val="16"/>
                <w:szCs w:val="16"/>
              </w:rPr>
              <w:t>State</w:t>
            </w:r>
          </w:p>
        </w:tc>
        <w:tc>
          <w:tcPr>
            <w:tcW w:w="47" w:type="pct"/>
            <w:tcBorders>
              <w:top w:val="nil"/>
              <w:left w:val="nil"/>
              <w:bottom w:val="nil"/>
              <w:right w:val="nil"/>
            </w:tcBorders>
            <w:shd w:val="clear" w:color="auto" w:fill="auto"/>
            <w:noWrap/>
            <w:vAlign w:val="center"/>
            <w:hideMark/>
          </w:tcPr>
          <w:p w14:paraId="7FA98A9B" w14:textId="77777777" w:rsidR="00090B8F" w:rsidRPr="00090B8F" w:rsidRDefault="00090B8F" w:rsidP="00090B8F">
            <w:pPr>
              <w:spacing w:after="0" w:line="240" w:lineRule="auto"/>
              <w:jc w:val="center"/>
              <w:rPr>
                <w:rFonts w:ascii="Arial" w:hAnsi="Arial" w:cs="Arial"/>
                <w:color w:val="000000"/>
                <w:sz w:val="16"/>
                <w:szCs w:val="16"/>
              </w:rPr>
            </w:pPr>
          </w:p>
        </w:tc>
        <w:tc>
          <w:tcPr>
            <w:tcW w:w="728" w:type="pct"/>
            <w:gridSpan w:val="2"/>
            <w:tcBorders>
              <w:top w:val="single" w:sz="4" w:space="0" w:color="000000"/>
              <w:left w:val="nil"/>
              <w:bottom w:val="single" w:sz="4" w:space="0" w:color="000000"/>
              <w:right w:val="nil"/>
            </w:tcBorders>
            <w:shd w:val="clear" w:color="auto" w:fill="auto"/>
            <w:noWrap/>
            <w:vAlign w:val="center"/>
            <w:hideMark/>
          </w:tcPr>
          <w:p w14:paraId="263767FA" w14:textId="77777777" w:rsidR="00090B8F" w:rsidRPr="00090B8F" w:rsidRDefault="00090B8F" w:rsidP="00090B8F">
            <w:pPr>
              <w:spacing w:after="0" w:line="240" w:lineRule="auto"/>
              <w:jc w:val="center"/>
              <w:rPr>
                <w:rFonts w:ascii="Arial" w:hAnsi="Arial" w:cs="Arial"/>
                <w:color w:val="000000"/>
                <w:sz w:val="16"/>
                <w:szCs w:val="16"/>
              </w:rPr>
            </w:pPr>
            <w:r w:rsidRPr="00090B8F">
              <w:rPr>
                <w:rFonts w:ascii="Arial" w:hAnsi="Arial" w:cs="Arial"/>
                <w:color w:val="000000"/>
                <w:sz w:val="16"/>
                <w:szCs w:val="16"/>
              </w:rPr>
              <w:t>Australian Government</w:t>
            </w:r>
          </w:p>
        </w:tc>
        <w:tc>
          <w:tcPr>
            <w:tcW w:w="50" w:type="pct"/>
            <w:tcBorders>
              <w:top w:val="nil"/>
              <w:left w:val="nil"/>
              <w:bottom w:val="nil"/>
              <w:right w:val="nil"/>
            </w:tcBorders>
            <w:shd w:val="clear" w:color="auto" w:fill="auto"/>
            <w:noWrap/>
            <w:vAlign w:val="center"/>
            <w:hideMark/>
          </w:tcPr>
          <w:p w14:paraId="369CAB7A" w14:textId="77777777" w:rsidR="00090B8F" w:rsidRPr="00090B8F" w:rsidRDefault="00090B8F" w:rsidP="00090B8F">
            <w:pPr>
              <w:spacing w:after="0" w:line="240" w:lineRule="auto"/>
              <w:jc w:val="center"/>
              <w:rPr>
                <w:rFonts w:ascii="Arial" w:hAnsi="Arial" w:cs="Arial"/>
                <w:color w:val="000000"/>
                <w:sz w:val="16"/>
                <w:szCs w:val="16"/>
              </w:rPr>
            </w:pPr>
          </w:p>
        </w:tc>
        <w:tc>
          <w:tcPr>
            <w:tcW w:w="715" w:type="pct"/>
            <w:gridSpan w:val="2"/>
            <w:tcBorders>
              <w:top w:val="single" w:sz="4" w:space="0" w:color="000000"/>
              <w:left w:val="nil"/>
              <w:bottom w:val="single" w:sz="4" w:space="0" w:color="000000"/>
              <w:right w:val="nil"/>
            </w:tcBorders>
            <w:shd w:val="clear" w:color="auto" w:fill="auto"/>
            <w:noWrap/>
            <w:vAlign w:val="center"/>
            <w:hideMark/>
          </w:tcPr>
          <w:p w14:paraId="336B3000" w14:textId="77777777" w:rsidR="00090B8F" w:rsidRPr="00090B8F" w:rsidRDefault="00090B8F" w:rsidP="00090B8F">
            <w:pPr>
              <w:spacing w:after="0" w:line="240" w:lineRule="auto"/>
              <w:jc w:val="center"/>
              <w:rPr>
                <w:rFonts w:ascii="Arial" w:hAnsi="Arial" w:cs="Arial"/>
                <w:color w:val="000000"/>
                <w:sz w:val="16"/>
                <w:szCs w:val="16"/>
              </w:rPr>
            </w:pPr>
            <w:r w:rsidRPr="00090B8F">
              <w:rPr>
                <w:rFonts w:ascii="Arial" w:hAnsi="Arial" w:cs="Arial"/>
                <w:color w:val="000000"/>
                <w:sz w:val="16"/>
                <w:szCs w:val="16"/>
              </w:rPr>
              <w:t>State</w:t>
            </w:r>
          </w:p>
        </w:tc>
        <w:tc>
          <w:tcPr>
            <w:tcW w:w="47" w:type="pct"/>
            <w:tcBorders>
              <w:top w:val="nil"/>
              <w:left w:val="nil"/>
              <w:bottom w:val="nil"/>
              <w:right w:val="nil"/>
            </w:tcBorders>
            <w:shd w:val="clear" w:color="auto" w:fill="auto"/>
            <w:noWrap/>
            <w:vAlign w:val="center"/>
            <w:hideMark/>
          </w:tcPr>
          <w:p w14:paraId="321D512F" w14:textId="77777777" w:rsidR="00090B8F" w:rsidRPr="00090B8F" w:rsidRDefault="00090B8F" w:rsidP="00090B8F">
            <w:pPr>
              <w:spacing w:after="0" w:line="240" w:lineRule="auto"/>
              <w:jc w:val="center"/>
              <w:rPr>
                <w:rFonts w:ascii="Arial" w:hAnsi="Arial" w:cs="Arial"/>
                <w:color w:val="000000"/>
                <w:sz w:val="16"/>
                <w:szCs w:val="16"/>
              </w:rPr>
            </w:pPr>
          </w:p>
        </w:tc>
        <w:tc>
          <w:tcPr>
            <w:tcW w:w="728" w:type="pct"/>
            <w:gridSpan w:val="2"/>
            <w:tcBorders>
              <w:top w:val="single" w:sz="4" w:space="0" w:color="000000"/>
              <w:left w:val="nil"/>
              <w:bottom w:val="single" w:sz="4" w:space="0" w:color="000000"/>
              <w:right w:val="nil"/>
            </w:tcBorders>
            <w:shd w:val="clear" w:color="auto" w:fill="auto"/>
            <w:noWrap/>
            <w:vAlign w:val="center"/>
            <w:hideMark/>
          </w:tcPr>
          <w:p w14:paraId="29C0421B" w14:textId="77777777" w:rsidR="00090B8F" w:rsidRPr="00090B8F" w:rsidRDefault="00090B8F" w:rsidP="00090B8F">
            <w:pPr>
              <w:spacing w:after="0" w:line="240" w:lineRule="auto"/>
              <w:jc w:val="center"/>
              <w:rPr>
                <w:rFonts w:ascii="Arial" w:hAnsi="Arial" w:cs="Arial"/>
                <w:color w:val="000000"/>
                <w:sz w:val="16"/>
                <w:szCs w:val="16"/>
              </w:rPr>
            </w:pPr>
            <w:r w:rsidRPr="00090B8F">
              <w:rPr>
                <w:rFonts w:ascii="Arial" w:hAnsi="Arial" w:cs="Arial"/>
                <w:color w:val="000000"/>
                <w:sz w:val="16"/>
                <w:szCs w:val="16"/>
              </w:rPr>
              <w:t>Australian Government</w:t>
            </w:r>
          </w:p>
        </w:tc>
        <w:tc>
          <w:tcPr>
            <w:tcW w:w="50" w:type="pct"/>
            <w:tcBorders>
              <w:top w:val="nil"/>
              <w:left w:val="nil"/>
              <w:bottom w:val="nil"/>
              <w:right w:val="nil"/>
            </w:tcBorders>
            <w:shd w:val="clear" w:color="auto" w:fill="auto"/>
            <w:noWrap/>
            <w:vAlign w:val="center"/>
            <w:hideMark/>
          </w:tcPr>
          <w:p w14:paraId="4FB4CAF7" w14:textId="77777777" w:rsidR="00090B8F" w:rsidRPr="00090B8F" w:rsidRDefault="00090B8F" w:rsidP="00090B8F">
            <w:pPr>
              <w:spacing w:after="0" w:line="240" w:lineRule="auto"/>
              <w:jc w:val="center"/>
              <w:rPr>
                <w:rFonts w:ascii="Arial" w:hAnsi="Arial" w:cs="Arial"/>
                <w:color w:val="000000"/>
                <w:sz w:val="16"/>
                <w:szCs w:val="16"/>
              </w:rPr>
            </w:pPr>
          </w:p>
        </w:tc>
        <w:tc>
          <w:tcPr>
            <w:tcW w:w="715" w:type="pct"/>
            <w:gridSpan w:val="2"/>
            <w:tcBorders>
              <w:top w:val="single" w:sz="4" w:space="0" w:color="000000"/>
              <w:left w:val="nil"/>
              <w:bottom w:val="single" w:sz="4" w:space="0" w:color="000000"/>
              <w:right w:val="nil"/>
            </w:tcBorders>
            <w:shd w:val="clear" w:color="auto" w:fill="auto"/>
            <w:noWrap/>
            <w:vAlign w:val="center"/>
            <w:hideMark/>
          </w:tcPr>
          <w:p w14:paraId="65DB58AB" w14:textId="77777777" w:rsidR="00090B8F" w:rsidRPr="00090B8F" w:rsidRDefault="00090B8F" w:rsidP="00090B8F">
            <w:pPr>
              <w:spacing w:after="0" w:line="240" w:lineRule="auto"/>
              <w:jc w:val="center"/>
              <w:rPr>
                <w:rFonts w:ascii="Arial" w:hAnsi="Arial" w:cs="Arial"/>
                <w:color w:val="000000"/>
                <w:sz w:val="16"/>
                <w:szCs w:val="16"/>
              </w:rPr>
            </w:pPr>
            <w:r w:rsidRPr="00090B8F">
              <w:rPr>
                <w:rFonts w:ascii="Arial" w:hAnsi="Arial" w:cs="Arial"/>
                <w:color w:val="000000"/>
                <w:sz w:val="16"/>
                <w:szCs w:val="16"/>
              </w:rPr>
              <w:t>State</w:t>
            </w:r>
          </w:p>
        </w:tc>
      </w:tr>
      <w:tr w:rsidR="00090B8F" w:rsidRPr="00090B8F" w14:paraId="26B7A4E3" w14:textId="77777777" w:rsidTr="00090B8F">
        <w:trPr>
          <w:divId w:val="357700015"/>
          <w:trHeight w:hRule="exact" w:val="226"/>
        </w:trPr>
        <w:tc>
          <w:tcPr>
            <w:tcW w:w="427" w:type="pct"/>
            <w:tcBorders>
              <w:top w:val="nil"/>
              <w:left w:val="nil"/>
              <w:bottom w:val="nil"/>
              <w:right w:val="nil"/>
            </w:tcBorders>
            <w:shd w:val="clear" w:color="auto" w:fill="auto"/>
            <w:noWrap/>
            <w:vAlign w:val="center"/>
            <w:hideMark/>
          </w:tcPr>
          <w:p w14:paraId="42FAD1E1" w14:textId="77777777" w:rsidR="00090B8F" w:rsidRPr="00090B8F" w:rsidRDefault="00090B8F" w:rsidP="00090B8F">
            <w:pPr>
              <w:spacing w:after="0" w:line="240" w:lineRule="auto"/>
              <w:jc w:val="center"/>
              <w:rPr>
                <w:rFonts w:ascii="Arial" w:hAnsi="Arial" w:cs="Arial"/>
                <w:color w:val="000000"/>
                <w:sz w:val="16"/>
                <w:szCs w:val="16"/>
              </w:rPr>
            </w:pPr>
          </w:p>
        </w:tc>
        <w:tc>
          <w:tcPr>
            <w:tcW w:w="331" w:type="pct"/>
            <w:tcBorders>
              <w:top w:val="nil"/>
              <w:left w:val="nil"/>
              <w:bottom w:val="nil"/>
              <w:right w:val="nil"/>
            </w:tcBorders>
            <w:shd w:val="clear" w:color="auto" w:fill="auto"/>
            <w:noWrap/>
            <w:vAlign w:val="center"/>
            <w:hideMark/>
          </w:tcPr>
          <w:p w14:paraId="2B527D61" w14:textId="77777777" w:rsidR="00090B8F" w:rsidRPr="00090B8F" w:rsidRDefault="00090B8F" w:rsidP="00090B8F">
            <w:pPr>
              <w:spacing w:after="0" w:line="240" w:lineRule="auto"/>
              <w:jc w:val="left"/>
              <w:rPr>
                <w:rFonts w:ascii="Times New Roman" w:hAnsi="Times New Roman"/>
              </w:rPr>
            </w:pPr>
          </w:p>
        </w:tc>
        <w:tc>
          <w:tcPr>
            <w:tcW w:w="397" w:type="pct"/>
            <w:tcBorders>
              <w:top w:val="nil"/>
              <w:left w:val="nil"/>
              <w:bottom w:val="nil"/>
              <w:right w:val="nil"/>
            </w:tcBorders>
            <w:shd w:val="clear" w:color="auto" w:fill="auto"/>
            <w:noWrap/>
            <w:vAlign w:val="center"/>
            <w:hideMark/>
          </w:tcPr>
          <w:p w14:paraId="16A0C782"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Per cent</w:t>
            </w:r>
          </w:p>
        </w:tc>
        <w:tc>
          <w:tcPr>
            <w:tcW w:w="50" w:type="pct"/>
            <w:tcBorders>
              <w:top w:val="nil"/>
              <w:left w:val="nil"/>
              <w:bottom w:val="nil"/>
              <w:right w:val="nil"/>
            </w:tcBorders>
            <w:shd w:val="clear" w:color="auto" w:fill="auto"/>
            <w:noWrap/>
            <w:vAlign w:val="center"/>
            <w:hideMark/>
          </w:tcPr>
          <w:p w14:paraId="311294D4" w14:textId="77777777" w:rsidR="00090B8F" w:rsidRPr="00090B8F" w:rsidRDefault="00090B8F" w:rsidP="00090B8F">
            <w:pPr>
              <w:spacing w:after="0" w:line="240" w:lineRule="auto"/>
              <w:jc w:val="right"/>
              <w:rPr>
                <w:rFonts w:ascii="Arial" w:hAnsi="Arial" w:cs="Arial"/>
                <w:color w:val="000000"/>
                <w:sz w:val="16"/>
                <w:szCs w:val="16"/>
              </w:rPr>
            </w:pPr>
          </w:p>
        </w:tc>
        <w:tc>
          <w:tcPr>
            <w:tcW w:w="325" w:type="pct"/>
            <w:tcBorders>
              <w:top w:val="nil"/>
              <w:left w:val="nil"/>
              <w:bottom w:val="nil"/>
              <w:right w:val="nil"/>
            </w:tcBorders>
            <w:shd w:val="clear" w:color="auto" w:fill="auto"/>
            <w:noWrap/>
            <w:vAlign w:val="center"/>
            <w:hideMark/>
          </w:tcPr>
          <w:p w14:paraId="30E4513F" w14:textId="77777777"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 </w:t>
            </w:r>
          </w:p>
        </w:tc>
        <w:tc>
          <w:tcPr>
            <w:tcW w:w="390" w:type="pct"/>
            <w:tcBorders>
              <w:top w:val="nil"/>
              <w:left w:val="nil"/>
              <w:bottom w:val="nil"/>
              <w:right w:val="nil"/>
            </w:tcBorders>
            <w:shd w:val="clear" w:color="auto" w:fill="auto"/>
            <w:noWrap/>
            <w:vAlign w:val="center"/>
            <w:hideMark/>
          </w:tcPr>
          <w:p w14:paraId="420DBB9F"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Per cent</w:t>
            </w:r>
          </w:p>
        </w:tc>
        <w:tc>
          <w:tcPr>
            <w:tcW w:w="47" w:type="pct"/>
            <w:tcBorders>
              <w:top w:val="nil"/>
              <w:left w:val="nil"/>
              <w:bottom w:val="nil"/>
              <w:right w:val="nil"/>
            </w:tcBorders>
            <w:shd w:val="clear" w:color="auto" w:fill="auto"/>
            <w:noWrap/>
            <w:vAlign w:val="center"/>
            <w:hideMark/>
          </w:tcPr>
          <w:p w14:paraId="23E3A585" w14:textId="77777777" w:rsidR="00090B8F" w:rsidRPr="00090B8F" w:rsidRDefault="00090B8F" w:rsidP="00090B8F">
            <w:pPr>
              <w:spacing w:after="0" w:line="240" w:lineRule="auto"/>
              <w:jc w:val="right"/>
              <w:rPr>
                <w:rFonts w:ascii="Arial" w:hAnsi="Arial" w:cs="Arial"/>
                <w:color w:val="000000"/>
                <w:sz w:val="16"/>
                <w:szCs w:val="16"/>
              </w:rPr>
            </w:pPr>
          </w:p>
        </w:tc>
        <w:tc>
          <w:tcPr>
            <w:tcW w:w="331" w:type="pct"/>
            <w:tcBorders>
              <w:top w:val="nil"/>
              <w:left w:val="nil"/>
              <w:bottom w:val="nil"/>
              <w:right w:val="nil"/>
            </w:tcBorders>
            <w:shd w:val="clear" w:color="auto" w:fill="auto"/>
            <w:noWrap/>
            <w:vAlign w:val="center"/>
            <w:hideMark/>
          </w:tcPr>
          <w:p w14:paraId="6F51A23A" w14:textId="77777777"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 </w:t>
            </w:r>
          </w:p>
        </w:tc>
        <w:tc>
          <w:tcPr>
            <w:tcW w:w="397" w:type="pct"/>
            <w:tcBorders>
              <w:top w:val="nil"/>
              <w:left w:val="nil"/>
              <w:bottom w:val="nil"/>
              <w:right w:val="nil"/>
            </w:tcBorders>
            <w:shd w:val="clear" w:color="auto" w:fill="auto"/>
            <w:noWrap/>
            <w:vAlign w:val="center"/>
            <w:hideMark/>
          </w:tcPr>
          <w:p w14:paraId="29C96CC7"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Per cent</w:t>
            </w:r>
          </w:p>
        </w:tc>
        <w:tc>
          <w:tcPr>
            <w:tcW w:w="50" w:type="pct"/>
            <w:tcBorders>
              <w:top w:val="nil"/>
              <w:left w:val="nil"/>
              <w:bottom w:val="nil"/>
              <w:right w:val="nil"/>
            </w:tcBorders>
            <w:shd w:val="clear" w:color="auto" w:fill="auto"/>
            <w:noWrap/>
            <w:vAlign w:val="center"/>
            <w:hideMark/>
          </w:tcPr>
          <w:p w14:paraId="2F5EE2BD" w14:textId="77777777" w:rsidR="00090B8F" w:rsidRPr="00090B8F" w:rsidRDefault="00090B8F" w:rsidP="00090B8F">
            <w:pPr>
              <w:spacing w:after="0" w:line="240" w:lineRule="auto"/>
              <w:jc w:val="right"/>
              <w:rPr>
                <w:rFonts w:ascii="Arial" w:hAnsi="Arial" w:cs="Arial"/>
                <w:color w:val="000000"/>
                <w:sz w:val="16"/>
                <w:szCs w:val="16"/>
              </w:rPr>
            </w:pPr>
          </w:p>
        </w:tc>
        <w:tc>
          <w:tcPr>
            <w:tcW w:w="325" w:type="pct"/>
            <w:tcBorders>
              <w:top w:val="nil"/>
              <w:left w:val="nil"/>
              <w:bottom w:val="nil"/>
              <w:right w:val="nil"/>
            </w:tcBorders>
            <w:shd w:val="clear" w:color="auto" w:fill="auto"/>
            <w:noWrap/>
            <w:vAlign w:val="center"/>
            <w:hideMark/>
          </w:tcPr>
          <w:p w14:paraId="662D3B55" w14:textId="77777777"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 </w:t>
            </w:r>
          </w:p>
        </w:tc>
        <w:tc>
          <w:tcPr>
            <w:tcW w:w="390" w:type="pct"/>
            <w:tcBorders>
              <w:top w:val="nil"/>
              <w:left w:val="nil"/>
              <w:bottom w:val="nil"/>
              <w:right w:val="nil"/>
            </w:tcBorders>
            <w:shd w:val="clear" w:color="auto" w:fill="auto"/>
            <w:noWrap/>
            <w:vAlign w:val="center"/>
            <w:hideMark/>
          </w:tcPr>
          <w:p w14:paraId="704A2170"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Per cent</w:t>
            </w:r>
          </w:p>
        </w:tc>
        <w:tc>
          <w:tcPr>
            <w:tcW w:w="47" w:type="pct"/>
            <w:tcBorders>
              <w:top w:val="nil"/>
              <w:left w:val="nil"/>
              <w:bottom w:val="nil"/>
              <w:right w:val="nil"/>
            </w:tcBorders>
            <w:shd w:val="clear" w:color="auto" w:fill="auto"/>
            <w:noWrap/>
            <w:vAlign w:val="center"/>
            <w:hideMark/>
          </w:tcPr>
          <w:p w14:paraId="66F1C5AA" w14:textId="77777777" w:rsidR="00090B8F" w:rsidRPr="00090B8F" w:rsidRDefault="00090B8F" w:rsidP="00090B8F">
            <w:pPr>
              <w:spacing w:after="0" w:line="240" w:lineRule="auto"/>
              <w:jc w:val="right"/>
              <w:rPr>
                <w:rFonts w:ascii="Arial" w:hAnsi="Arial" w:cs="Arial"/>
                <w:color w:val="000000"/>
                <w:sz w:val="16"/>
                <w:szCs w:val="16"/>
              </w:rPr>
            </w:pPr>
          </w:p>
        </w:tc>
        <w:tc>
          <w:tcPr>
            <w:tcW w:w="331" w:type="pct"/>
            <w:tcBorders>
              <w:top w:val="nil"/>
              <w:left w:val="nil"/>
              <w:bottom w:val="nil"/>
              <w:right w:val="nil"/>
            </w:tcBorders>
            <w:shd w:val="clear" w:color="auto" w:fill="auto"/>
            <w:noWrap/>
            <w:vAlign w:val="center"/>
            <w:hideMark/>
          </w:tcPr>
          <w:p w14:paraId="6438EDE3" w14:textId="77777777"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 </w:t>
            </w:r>
          </w:p>
        </w:tc>
        <w:tc>
          <w:tcPr>
            <w:tcW w:w="397" w:type="pct"/>
            <w:tcBorders>
              <w:top w:val="nil"/>
              <w:left w:val="nil"/>
              <w:bottom w:val="nil"/>
              <w:right w:val="nil"/>
            </w:tcBorders>
            <w:shd w:val="clear" w:color="auto" w:fill="auto"/>
            <w:noWrap/>
            <w:vAlign w:val="center"/>
            <w:hideMark/>
          </w:tcPr>
          <w:p w14:paraId="770B0337"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Per cent</w:t>
            </w:r>
          </w:p>
        </w:tc>
        <w:tc>
          <w:tcPr>
            <w:tcW w:w="50" w:type="pct"/>
            <w:tcBorders>
              <w:top w:val="nil"/>
              <w:left w:val="nil"/>
              <w:bottom w:val="nil"/>
              <w:right w:val="nil"/>
            </w:tcBorders>
            <w:shd w:val="clear" w:color="auto" w:fill="auto"/>
            <w:noWrap/>
            <w:vAlign w:val="center"/>
            <w:hideMark/>
          </w:tcPr>
          <w:p w14:paraId="7C874871" w14:textId="77777777" w:rsidR="00090B8F" w:rsidRPr="00090B8F" w:rsidRDefault="00090B8F" w:rsidP="00090B8F">
            <w:pPr>
              <w:spacing w:after="0" w:line="240" w:lineRule="auto"/>
              <w:jc w:val="right"/>
              <w:rPr>
                <w:rFonts w:ascii="Arial" w:hAnsi="Arial" w:cs="Arial"/>
                <w:color w:val="000000"/>
                <w:sz w:val="16"/>
                <w:szCs w:val="16"/>
              </w:rPr>
            </w:pPr>
          </w:p>
        </w:tc>
        <w:tc>
          <w:tcPr>
            <w:tcW w:w="325" w:type="pct"/>
            <w:tcBorders>
              <w:top w:val="nil"/>
              <w:left w:val="nil"/>
              <w:bottom w:val="nil"/>
              <w:right w:val="nil"/>
            </w:tcBorders>
            <w:shd w:val="clear" w:color="auto" w:fill="auto"/>
            <w:noWrap/>
            <w:vAlign w:val="center"/>
            <w:hideMark/>
          </w:tcPr>
          <w:p w14:paraId="6CF313CE" w14:textId="77777777"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 </w:t>
            </w:r>
          </w:p>
        </w:tc>
        <w:tc>
          <w:tcPr>
            <w:tcW w:w="390" w:type="pct"/>
            <w:tcBorders>
              <w:top w:val="nil"/>
              <w:left w:val="nil"/>
              <w:bottom w:val="nil"/>
              <w:right w:val="nil"/>
            </w:tcBorders>
            <w:shd w:val="clear" w:color="auto" w:fill="auto"/>
            <w:noWrap/>
            <w:vAlign w:val="center"/>
            <w:hideMark/>
          </w:tcPr>
          <w:p w14:paraId="444BB04F"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Per cent</w:t>
            </w:r>
          </w:p>
        </w:tc>
      </w:tr>
      <w:tr w:rsidR="00090B8F" w:rsidRPr="00090B8F" w14:paraId="189FFCBD" w14:textId="77777777" w:rsidTr="00090B8F">
        <w:trPr>
          <w:divId w:val="357700015"/>
          <w:trHeight w:hRule="exact" w:val="226"/>
        </w:trPr>
        <w:tc>
          <w:tcPr>
            <w:tcW w:w="427" w:type="pct"/>
            <w:tcBorders>
              <w:top w:val="nil"/>
              <w:left w:val="nil"/>
              <w:bottom w:val="nil"/>
              <w:right w:val="nil"/>
            </w:tcBorders>
            <w:shd w:val="clear" w:color="auto" w:fill="auto"/>
            <w:noWrap/>
            <w:vAlign w:val="center"/>
            <w:hideMark/>
          </w:tcPr>
          <w:p w14:paraId="6E3D584D" w14:textId="77777777" w:rsidR="00090B8F" w:rsidRPr="00090B8F" w:rsidRDefault="00090B8F" w:rsidP="00090B8F">
            <w:pPr>
              <w:spacing w:after="0" w:line="240" w:lineRule="auto"/>
              <w:jc w:val="right"/>
              <w:rPr>
                <w:rFonts w:ascii="Arial" w:hAnsi="Arial" w:cs="Arial"/>
                <w:color w:val="000000"/>
                <w:sz w:val="16"/>
                <w:szCs w:val="16"/>
              </w:rPr>
            </w:pPr>
          </w:p>
        </w:tc>
        <w:tc>
          <w:tcPr>
            <w:tcW w:w="331" w:type="pct"/>
            <w:tcBorders>
              <w:top w:val="nil"/>
              <w:left w:val="nil"/>
              <w:bottom w:val="single" w:sz="4" w:space="0" w:color="000000"/>
              <w:right w:val="nil"/>
            </w:tcBorders>
            <w:shd w:val="clear" w:color="auto" w:fill="auto"/>
            <w:noWrap/>
            <w:vAlign w:val="center"/>
            <w:hideMark/>
          </w:tcPr>
          <w:p w14:paraId="427178E2"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$m</w:t>
            </w:r>
          </w:p>
        </w:tc>
        <w:tc>
          <w:tcPr>
            <w:tcW w:w="397" w:type="pct"/>
            <w:tcBorders>
              <w:top w:val="nil"/>
              <w:left w:val="nil"/>
              <w:bottom w:val="single" w:sz="4" w:space="0" w:color="000000"/>
              <w:right w:val="nil"/>
            </w:tcBorders>
            <w:shd w:val="clear" w:color="auto" w:fill="auto"/>
            <w:noWrap/>
            <w:vAlign w:val="center"/>
            <w:hideMark/>
          </w:tcPr>
          <w:p w14:paraId="16375A22"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of GDP</w:t>
            </w:r>
          </w:p>
        </w:tc>
        <w:tc>
          <w:tcPr>
            <w:tcW w:w="50" w:type="pct"/>
            <w:tcBorders>
              <w:top w:val="nil"/>
              <w:left w:val="nil"/>
              <w:bottom w:val="nil"/>
              <w:right w:val="nil"/>
            </w:tcBorders>
            <w:shd w:val="clear" w:color="auto" w:fill="auto"/>
            <w:noWrap/>
            <w:vAlign w:val="center"/>
            <w:hideMark/>
          </w:tcPr>
          <w:p w14:paraId="648990A2" w14:textId="77777777" w:rsidR="00090B8F" w:rsidRPr="00090B8F" w:rsidRDefault="00090B8F" w:rsidP="00090B8F">
            <w:pPr>
              <w:spacing w:after="0" w:line="240" w:lineRule="auto"/>
              <w:jc w:val="right"/>
              <w:rPr>
                <w:rFonts w:ascii="Arial" w:hAnsi="Arial" w:cs="Arial"/>
                <w:color w:val="000000"/>
                <w:sz w:val="16"/>
                <w:szCs w:val="16"/>
              </w:rPr>
            </w:pPr>
          </w:p>
        </w:tc>
        <w:tc>
          <w:tcPr>
            <w:tcW w:w="325" w:type="pct"/>
            <w:tcBorders>
              <w:top w:val="nil"/>
              <w:left w:val="nil"/>
              <w:bottom w:val="single" w:sz="4" w:space="0" w:color="000000"/>
              <w:right w:val="nil"/>
            </w:tcBorders>
            <w:shd w:val="clear" w:color="auto" w:fill="auto"/>
            <w:noWrap/>
            <w:vAlign w:val="center"/>
            <w:hideMark/>
          </w:tcPr>
          <w:p w14:paraId="0C7E7F3B"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$m</w:t>
            </w:r>
          </w:p>
        </w:tc>
        <w:tc>
          <w:tcPr>
            <w:tcW w:w="390" w:type="pct"/>
            <w:tcBorders>
              <w:top w:val="nil"/>
              <w:left w:val="nil"/>
              <w:bottom w:val="single" w:sz="4" w:space="0" w:color="000000"/>
              <w:right w:val="nil"/>
            </w:tcBorders>
            <w:shd w:val="clear" w:color="auto" w:fill="auto"/>
            <w:noWrap/>
            <w:vAlign w:val="center"/>
            <w:hideMark/>
          </w:tcPr>
          <w:p w14:paraId="6BE3AEE2"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of GDP</w:t>
            </w:r>
          </w:p>
        </w:tc>
        <w:tc>
          <w:tcPr>
            <w:tcW w:w="47" w:type="pct"/>
            <w:tcBorders>
              <w:top w:val="nil"/>
              <w:left w:val="nil"/>
              <w:bottom w:val="nil"/>
              <w:right w:val="nil"/>
            </w:tcBorders>
            <w:shd w:val="clear" w:color="auto" w:fill="auto"/>
            <w:noWrap/>
            <w:vAlign w:val="center"/>
            <w:hideMark/>
          </w:tcPr>
          <w:p w14:paraId="18B8F3A3" w14:textId="77777777" w:rsidR="00090B8F" w:rsidRPr="00090B8F" w:rsidRDefault="00090B8F" w:rsidP="00090B8F">
            <w:pPr>
              <w:spacing w:after="0" w:line="240" w:lineRule="auto"/>
              <w:jc w:val="right"/>
              <w:rPr>
                <w:rFonts w:ascii="Arial" w:hAnsi="Arial" w:cs="Arial"/>
                <w:color w:val="000000"/>
                <w:sz w:val="16"/>
                <w:szCs w:val="16"/>
              </w:rPr>
            </w:pPr>
          </w:p>
        </w:tc>
        <w:tc>
          <w:tcPr>
            <w:tcW w:w="331" w:type="pct"/>
            <w:tcBorders>
              <w:top w:val="nil"/>
              <w:left w:val="nil"/>
              <w:bottom w:val="single" w:sz="4" w:space="0" w:color="000000"/>
              <w:right w:val="nil"/>
            </w:tcBorders>
            <w:shd w:val="clear" w:color="auto" w:fill="auto"/>
            <w:noWrap/>
            <w:vAlign w:val="center"/>
            <w:hideMark/>
          </w:tcPr>
          <w:p w14:paraId="0A677E79"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$m</w:t>
            </w:r>
          </w:p>
        </w:tc>
        <w:tc>
          <w:tcPr>
            <w:tcW w:w="397" w:type="pct"/>
            <w:tcBorders>
              <w:top w:val="nil"/>
              <w:left w:val="nil"/>
              <w:bottom w:val="single" w:sz="4" w:space="0" w:color="000000"/>
              <w:right w:val="nil"/>
            </w:tcBorders>
            <w:shd w:val="clear" w:color="auto" w:fill="auto"/>
            <w:noWrap/>
            <w:vAlign w:val="center"/>
            <w:hideMark/>
          </w:tcPr>
          <w:p w14:paraId="3F6B9BA8"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of GDP</w:t>
            </w:r>
          </w:p>
        </w:tc>
        <w:tc>
          <w:tcPr>
            <w:tcW w:w="50" w:type="pct"/>
            <w:tcBorders>
              <w:top w:val="nil"/>
              <w:left w:val="nil"/>
              <w:bottom w:val="nil"/>
              <w:right w:val="nil"/>
            </w:tcBorders>
            <w:shd w:val="clear" w:color="auto" w:fill="auto"/>
            <w:noWrap/>
            <w:vAlign w:val="center"/>
            <w:hideMark/>
          </w:tcPr>
          <w:p w14:paraId="1E3F629C" w14:textId="77777777" w:rsidR="00090B8F" w:rsidRPr="00090B8F" w:rsidRDefault="00090B8F" w:rsidP="00090B8F">
            <w:pPr>
              <w:spacing w:after="0" w:line="240" w:lineRule="auto"/>
              <w:jc w:val="right"/>
              <w:rPr>
                <w:rFonts w:ascii="Arial" w:hAnsi="Arial" w:cs="Arial"/>
                <w:color w:val="000000"/>
                <w:sz w:val="16"/>
                <w:szCs w:val="16"/>
              </w:rPr>
            </w:pPr>
          </w:p>
        </w:tc>
        <w:tc>
          <w:tcPr>
            <w:tcW w:w="325" w:type="pct"/>
            <w:tcBorders>
              <w:top w:val="nil"/>
              <w:left w:val="nil"/>
              <w:bottom w:val="single" w:sz="4" w:space="0" w:color="000000"/>
              <w:right w:val="nil"/>
            </w:tcBorders>
            <w:shd w:val="clear" w:color="auto" w:fill="auto"/>
            <w:noWrap/>
            <w:vAlign w:val="center"/>
            <w:hideMark/>
          </w:tcPr>
          <w:p w14:paraId="00B6C7B4"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$m</w:t>
            </w:r>
          </w:p>
        </w:tc>
        <w:tc>
          <w:tcPr>
            <w:tcW w:w="390" w:type="pct"/>
            <w:tcBorders>
              <w:top w:val="nil"/>
              <w:left w:val="nil"/>
              <w:bottom w:val="single" w:sz="4" w:space="0" w:color="000000"/>
              <w:right w:val="nil"/>
            </w:tcBorders>
            <w:shd w:val="clear" w:color="auto" w:fill="auto"/>
            <w:noWrap/>
            <w:vAlign w:val="center"/>
            <w:hideMark/>
          </w:tcPr>
          <w:p w14:paraId="7F17ED5F"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of GDP</w:t>
            </w:r>
          </w:p>
        </w:tc>
        <w:tc>
          <w:tcPr>
            <w:tcW w:w="47" w:type="pct"/>
            <w:tcBorders>
              <w:top w:val="nil"/>
              <w:left w:val="nil"/>
              <w:bottom w:val="nil"/>
              <w:right w:val="nil"/>
            </w:tcBorders>
            <w:shd w:val="clear" w:color="auto" w:fill="auto"/>
            <w:noWrap/>
            <w:vAlign w:val="center"/>
            <w:hideMark/>
          </w:tcPr>
          <w:p w14:paraId="53FA636D" w14:textId="77777777" w:rsidR="00090B8F" w:rsidRPr="00090B8F" w:rsidRDefault="00090B8F" w:rsidP="00090B8F">
            <w:pPr>
              <w:spacing w:after="0" w:line="240" w:lineRule="auto"/>
              <w:jc w:val="right"/>
              <w:rPr>
                <w:rFonts w:ascii="Arial" w:hAnsi="Arial" w:cs="Arial"/>
                <w:color w:val="000000"/>
                <w:sz w:val="16"/>
                <w:szCs w:val="16"/>
              </w:rPr>
            </w:pPr>
          </w:p>
        </w:tc>
        <w:tc>
          <w:tcPr>
            <w:tcW w:w="331" w:type="pct"/>
            <w:tcBorders>
              <w:top w:val="nil"/>
              <w:left w:val="nil"/>
              <w:bottom w:val="single" w:sz="4" w:space="0" w:color="000000"/>
              <w:right w:val="nil"/>
            </w:tcBorders>
            <w:shd w:val="clear" w:color="auto" w:fill="auto"/>
            <w:noWrap/>
            <w:vAlign w:val="center"/>
            <w:hideMark/>
          </w:tcPr>
          <w:p w14:paraId="47C53306"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$m</w:t>
            </w:r>
          </w:p>
        </w:tc>
        <w:tc>
          <w:tcPr>
            <w:tcW w:w="397" w:type="pct"/>
            <w:tcBorders>
              <w:top w:val="nil"/>
              <w:left w:val="nil"/>
              <w:bottom w:val="single" w:sz="4" w:space="0" w:color="000000"/>
              <w:right w:val="nil"/>
            </w:tcBorders>
            <w:shd w:val="clear" w:color="auto" w:fill="auto"/>
            <w:noWrap/>
            <w:vAlign w:val="center"/>
            <w:hideMark/>
          </w:tcPr>
          <w:p w14:paraId="734352A1"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of GDP</w:t>
            </w:r>
          </w:p>
        </w:tc>
        <w:tc>
          <w:tcPr>
            <w:tcW w:w="50" w:type="pct"/>
            <w:tcBorders>
              <w:top w:val="nil"/>
              <w:left w:val="nil"/>
              <w:bottom w:val="nil"/>
              <w:right w:val="nil"/>
            </w:tcBorders>
            <w:shd w:val="clear" w:color="auto" w:fill="auto"/>
            <w:noWrap/>
            <w:vAlign w:val="center"/>
            <w:hideMark/>
          </w:tcPr>
          <w:p w14:paraId="78C5E871" w14:textId="77777777" w:rsidR="00090B8F" w:rsidRPr="00090B8F" w:rsidRDefault="00090B8F" w:rsidP="00090B8F">
            <w:pPr>
              <w:spacing w:after="0" w:line="240" w:lineRule="auto"/>
              <w:jc w:val="right"/>
              <w:rPr>
                <w:rFonts w:ascii="Arial" w:hAnsi="Arial" w:cs="Arial"/>
                <w:color w:val="000000"/>
                <w:sz w:val="16"/>
                <w:szCs w:val="16"/>
              </w:rPr>
            </w:pPr>
          </w:p>
        </w:tc>
        <w:tc>
          <w:tcPr>
            <w:tcW w:w="325" w:type="pct"/>
            <w:tcBorders>
              <w:top w:val="nil"/>
              <w:left w:val="nil"/>
              <w:bottom w:val="single" w:sz="4" w:space="0" w:color="000000"/>
              <w:right w:val="nil"/>
            </w:tcBorders>
            <w:shd w:val="clear" w:color="auto" w:fill="auto"/>
            <w:noWrap/>
            <w:vAlign w:val="center"/>
            <w:hideMark/>
          </w:tcPr>
          <w:p w14:paraId="5B731DED"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$m</w:t>
            </w:r>
          </w:p>
        </w:tc>
        <w:tc>
          <w:tcPr>
            <w:tcW w:w="390" w:type="pct"/>
            <w:tcBorders>
              <w:top w:val="nil"/>
              <w:left w:val="nil"/>
              <w:bottom w:val="single" w:sz="4" w:space="0" w:color="000000"/>
              <w:right w:val="nil"/>
            </w:tcBorders>
            <w:shd w:val="clear" w:color="auto" w:fill="auto"/>
            <w:noWrap/>
            <w:vAlign w:val="center"/>
            <w:hideMark/>
          </w:tcPr>
          <w:p w14:paraId="6A4FF612" w14:textId="77777777" w:rsidR="00090B8F" w:rsidRPr="00090B8F" w:rsidRDefault="00090B8F" w:rsidP="00090B8F">
            <w:pPr>
              <w:spacing w:after="0" w:line="240" w:lineRule="auto"/>
              <w:jc w:val="right"/>
              <w:rPr>
                <w:rFonts w:ascii="Arial" w:hAnsi="Arial" w:cs="Arial"/>
                <w:color w:val="000000"/>
                <w:sz w:val="16"/>
                <w:szCs w:val="16"/>
              </w:rPr>
            </w:pPr>
            <w:r w:rsidRPr="00090B8F">
              <w:rPr>
                <w:rFonts w:ascii="Arial" w:hAnsi="Arial" w:cs="Arial"/>
                <w:color w:val="000000"/>
                <w:sz w:val="16"/>
                <w:szCs w:val="16"/>
              </w:rPr>
              <w:t>of GDP</w:t>
            </w:r>
          </w:p>
        </w:tc>
      </w:tr>
      <w:tr w:rsidR="00090B8F" w:rsidRPr="00090B8F" w14:paraId="7987FA76" w14:textId="77777777" w:rsidTr="00090B8F">
        <w:trPr>
          <w:divId w:val="357700015"/>
          <w:trHeight w:hRule="exact" w:val="226"/>
        </w:trPr>
        <w:tc>
          <w:tcPr>
            <w:tcW w:w="427" w:type="pct"/>
            <w:tcBorders>
              <w:top w:val="nil"/>
              <w:left w:val="nil"/>
              <w:bottom w:val="nil"/>
              <w:right w:val="nil"/>
            </w:tcBorders>
            <w:shd w:val="clear" w:color="auto" w:fill="auto"/>
            <w:noWrap/>
            <w:vAlign w:val="center"/>
            <w:hideMark/>
          </w:tcPr>
          <w:p w14:paraId="4CAF9D3A" w14:textId="572620CF" w:rsidR="00090B8F" w:rsidRPr="00090B8F" w:rsidRDefault="00090B8F" w:rsidP="00090B8F">
            <w:pPr>
              <w:spacing w:after="0" w:line="240" w:lineRule="auto"/>
              <w:jc w:val="left"/>
              <w:rPr>
                <w:rFonts w:ascii="Arial" w:hAnsi="Arial" w:cs="Arial"/>
                <w:sz w:val="16"/>
                <w:szCs w:val="16"/>
              </w:rPr>
            </w:pPr>
            <w:r w:rsidRPr="00090B8F">
              <w:rPr>
                <w:rFonts w:ascii="Arial" w:hAnsi="Arial" w:cs="Arial"/>
                <w:sz w:val="16"/>
                <w:szCs w:val="16"/>
              </w:rPr>
              <w:t>2011</w:t>
            </w:r>
            <w:r w:rsidR="009A3680">
              <w:rPr>
                <w:rFonts w:ascii="Arial" w:hAnsi="Arial" w:cs="Arial"/>
                <w:sz w:val="16"/>
                <w:szCs w:val="16"/>
              </w:rPr>
              <w:noBreakHyphen/>
            </w:r>
            <w:r w:rsidRPr="00090B8F">
              <w:rPr>
                <w:rFonts w:ascii="Arial" w:hAnsi="Arial" w:cs="Arial"/>
                <w:sz w:val="16"/>
                <w:szCs w:val="16"/>
              </w:rPr>
              <w:t>12</w:t>
            </w:r>
          </w:p>
        </w:tc>
        <w:tc>
          <w:tcPr>
            <w:tcW w:w="331" w:type="pct"/>
            <w:tcBorders>
              <w:top w:val="nil"/>
              <w:left w:val="nil"/>
              <w:bottom w:val="nil"/>
              <w:right w:val="nil"/>
            </w:tcBorders>
            <w:shd w:val="clear" w:color="auto" w:fill="auto"/>
            <w:noWrap/>
            <w:vAlign w:val="center"/>
            <w:hideMark/>
          </w:tcPr>
          <w:p w14:paraId="082F8740"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9,407</w:t>
            </w:r>
          </w:p>
        </w:tc>
        <w:tc>
          <w:tcPr>
            <w:tcW w:w="397" w:type="pct"/>
            <w:tcBorders>
              <w:top w:val="nil"/>
              <w:left w:val="nil"/>
              <w:bottom w:val="nil"/>
              <w:right w:val="nil"/>
            </w:tcBorders>
            <w:shd w:val="clear" w:color="auto" w:fill="auto"/>
            <w:noWrap/>
            <w:vAlign w:val="center"/>
            <w:hideMark/>
          </w:tcPr>
          <w:p w14:paraId="2264592D"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0.6</w:t>
            </w:r>
          </w:p>
        </w:tc>
        <w:tc>
          <w:tcPr>
            <w:tcW w:w="50" w:type="pct"/>
            <w:tcBorders>
              <w:top w:val="nil"/>
              <w:left w:val="nil"/>
              <w:bottom w:val="nil"/>
              <w:right w:val="nil"/>
            </w:tcBorders>
            <w:shd w:val="clear" w:color="auto" w:fill="auto"/>
            <w:noWrap/>
            <w:vAlign w:val="center"/>
            <w:hideMark/>
          </w:tcPr>
          <w:p w14:paraId="7EBDCC4A"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525334E2"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23,017</w:t>
            </w:r>
          </w:p>
        </w:tc>
        <w:tc>
          <w:tcPr>
            <w:tcW w:w="390" w:type="pct"/>
            <w:tcBorders>
              <w:top w:val="nil"/>
              <w:left w:val="nil"/>
              <w:bottom w:val="nil"/>
              <w:right w:val="nil"/>
            </w:tcBorders>
            <w:shd w:val="clear" w:color="auto" w:fill="auto"/>
            <w:noWrap/>
            <w:vAlign w:val="center"/>
            <w:hideMark/>
          </w:tcPr>
          <w:p w14:paraId="5D20A1A2"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1.5</w:t>
            </w:r>
          </w:p>
        </w:tc>
        <w:tc>
          <w:tcPr>
            <w:tcW w:w="47" w:type="pct"/>
            <w:tcBorders>
              <w:top w:val="nil"/>
              <w:left w:val="nil"/>
              <w:bottom w:val="nil"/>
              <w:right w:val="nil"/>
            </w:tcBorders>
            <w:shd w:val="clear" w:color="auto" w:fill="auto"/>
            <w:noWrap/>
            <w:vAlign w:val="center"/>
            <w:hideMark/>
          </w:tcPr>
          <w:p w14:paraId="47E5B465" w14:textId="77777777" w:rsidR="00090B8F" w:rsidRPr="00090B8F" w:rsidRDefault="00090B8F" w:rsidP="00090B8F">
            <w:pPr>
              <w:spacing w:after="0" w:line="240" w:lineRule="auto"/>
              <w:jc w:val="right"/>
              <w:rPr>
                <w:rFonts w:ascii="Arial" w:hAnsi="Arial" w:cs="Arial"/>
                <w:sz w:val="16"/>
                <w:szCs w:val="16"/>
              </w:rPr>
            </w:pPr>
          </w:p>
        </w:tc>
        <w:tc>
          <w:tcPr>
            <w:tcW w:w="331" w:type="pct"/>
            <w:tcBorders>
              <w:top w:val="nil"/>
              <w:left w:val="nil"/>
              <w:bottom w:val="nil"/>
              <w:right w:val="nil"/>
            </w:tcBorders>
            <w:shd w:val="clear" w:color="auto" w:fill="auto"/>
            <w:noWrap/>
            <w:vAlign w:val="center"/>
            <w:hideMark/>
          </w:tcPr>
          <w:p w14:paraId="524659C9"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2,403</w:t>
            </w:r>
          </w:p>
        </w:tc>
        <w:tc>
          <w:tcPr>
            <w:tcW w:w="397" w:type="pct"/>
            <w:tcBorders>
              <w:top w:val="nil"/>
              <w:left w:val="nil"/>
              <w:bottom w:val="nil"/>
              <w:right w:val="nil"/>
            </w:tcBorders>
            <w:shd w:val="clear" w:color="auto" w:fill="auto"/>
            <w:noWrap/>
            <w:vAlign w:val="center"/>
            <w:hideMark/>
          </w:tcPr>
          <w:p w14:paraId="6FEF5EB7"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0.2</w:t>
            </w:r>
          </w:p>
        </w:tc>
        <w:tc>
          <w:tcPr>
            <w:tcW w:w="50" w:type="pct"/>
            <w:tcBorders>
              <w:top w:val="nil"/>
              <w:left w:val="nil"/>
              <w:bottom w:val="nil"/>
              <w:right w:val="nil"/>
            </w:tcBorders>
            <w:shd w:val="clear" w:color="auto" w:fill="auto"/>
            <w:noWrap/>
            <w:vAlign w:val="center"/>
            <w:hideMark/>
          </w:tcPr>
          <w:p w14:paraId="4D11857F"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343B2C15"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19,594</w:t>
            </w:r>
          </w:p>
        </w:tc>
        <w:tc>
          <w:tcPr>
            <w:tcW w:w="390" w:type="pct"/>
            <w:tcBorders>
              <w:top w:val="nil"/>
              <w:left w:val="nil"/>
              <w:bottom w:val="nil"/>
              <w:right w:val="nil"/>
            </w:tcBorders>
            <w:shd w:val="clear" w:color="auto" w:fill="auto"/>
            <w:noWrap/>
            <w:vAlign w:val="center"/>
            <w:hideMark/>
          </w:tcPr>
          <w:p w14:paraId="5D16FE64"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1.3</w:t>
            </w:r>
          </w:p>
        </w:tc>
        <w:tc>
          <w:tcPr>
            <w:tcW w:w="47" w:type="pct"/>
            <w:tcBorders>
              <w:top w:val="nil"/>
              <w:left w:val="nil"/>
              <w:bottom w:val="nil"/>
              <w:right w:val="nil"/>
            </w:tcBorders>
            <w:shd w:val="clear" w:color="auto" w:fill="auto"/>
            <w:noWrap/>
            <w:vAlign w:val="center"/>
            <w:hideMark/>
          </w:tcPr>
          <w:p w14:paraId="562A1739" w14:textId="77777777" w:rsidR="00090B8F" w:rsidRPr="00090B8F" w:rsidRDefault="00090B8F" w:rsidP="00090B8F">
            <w:pPr>
              <w:spacing w:after="0" w:line="240" w:lineRule="auto"/>
              <w:jc w:val="right"/>
              <w:rPr>
                <w:rFonts w:ascii="Arial" w:hAnsi="Arial" w:cs="Arial"/>
                <w:sz w:val="16"/>
                <w:szCs w:val="16"/>
              </w:rPr>
            </w:pPr>
          </w:p>
        </w:tc>
        <w:tc>
          <w:tcPr>
            <w:tcW w:w="331" w:type="pct"/>
            <w:tcBorders>
              <w:top w:val="nil"/>
              <w:left w:val="nil"/>
              <w:bottom w:val="nil"/>
              <w:right w:val="nil"/>
            </w:tcBorders>
            <w:shd w:val="clear" w:color="auto" w:fill="auto"/>
            <w:noWrap/>
            <w:vAlign w:val="center"/>
            <w:hideMark/>
          </w:tcPr>
          <w:p w14:paraId="27C9B7D5"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11,810</w:t>
            </w:r>
          </w:p>
        </w:tc>
        <w:tc>
          <w:tcPr>
            <w:tcW w:w="397" w:type="pct"/>
            <w:tcBorders>
              <w:top w:val="nil"/>
              <w:left w:val="nil"/>
              <w:bottom w:val="nil"/>
              <w:right w:val="nil"/>
            </w:tcBorders>
            <w:shd w:val="clear" w:color="auto" w:fill="auto"/>
            <w:noWrap/>
            <w:vAlign w:val="center"/>
            <w:hideMark/>
          </w:tcPr>
          <w:p w14:paraId="009E1CDB"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0.8</w:t>
            </w:r>
          </w:p>
        </w:tc>
        <w:tc>
          <w:tcPr>
            <w:tcW w:w="50" w:type="pct"/>
            <w:tcBorders>
              <w:top w:val="nil"/>
              <w:left w:val="nil"/>
              <w:bottom w:val="nil"/>
              <w:right w:val="nil"/>
            </w:tcBorders>
            <w:shd w:val="clear" w:color="auto" w:fill="auto"/>
            <w:noWrap/>
            <w:vAlign w:val="center"/>
            <w:hideMark/>
          </w:tcPr>
          <w:p w14:paraId="4CC5B30F"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57731473"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42,501</w:t>
            </w:r>
          </w:p>
        </w:tc>
        <w:tc>
          <w:tcPr>
            <w:tcW w:w="390" w:type="pct"/>
            <w:tcBorders>
              <w:top w:val="nil"/>
              <w:left w:val="nil"/>
              <w:bottom w:val="nil"/>
              <w:right w:val="nil"/>
            </w:tcBorders>
            <w:shd w:val="clear" w:color="auto" w:fill="auto"/>
            <w:noWrap/>
            <w:vAlign w:val="center"/>
            <w:hideMark/>
          </w:tcPr>
          <w:p w14:paraId="74E46873"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2.8</w:t>
            </w:r>
          </w:p>
        </w:tc>
      </w:tr>
      <w:tr w:rsidR="00090B8F" w:rsidRPr="00090B8F" w14:paraId="4EE76C18" w14:textId="77777777" w:rsidTr="00090B8F">
        <w:trPr>
          <w:divId w:val="357700015"/>
          <w:trHeight w:hRule="exact" w:val="226"/>
        </w:trPr>
        <w:tc>
          <w:tcPr>
            <w:tcW w:w="427" w:type="pct"/>
            <w:tcBorders>
              <w:top w:val="nil"/>
              <w:left w:val="nil"/>
              <w:bottom w:val="nil"/>
              <w:right w:val="nil"/>
            </w:tcBorders>
            <w:shd w:val="clear" w:color="auto" w:fill="auto"/>
            <w:noWrap/>
            <w:vAlign w:val="center"/>
            <w:hideMark/>
          </w:tcPr>
          <w:p w14:paraId="70A07647" w14:textId="721CF7FB"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2012</w:t>
            </w:r>
            <w:r w:rsidR="009A3680">
              <w:rPr>
                <w:rFonts w:ascii="Arial" w:hAnsi="Arial" w:cs="Arial"/>
                <w:color w:val="000000"/>
                <w:sz w:val="16"/>
                <w:szCs w:val="16"/>
              </w:rPr>
              <w:noBreakHyphen/>
            </w:r>
            <w:r w:rsidRPr="00090B8F">
              <w:rPr>
                <w:rFonts w:ascii="Arial" w:hAnsi="Arial" w:cs="Arial"/>
                <w:color w:val="000000"/>
                <w:sz w:val="16"/>
                <w:szCs w:val="16"/>
              </w:rPr>
              <w:t>13</w:t>
            </w:r>
          </w:p>
        </w:tc>
        <w:tc>
          <w:tcPr>
            <w:tcW w:w="331" w:type="pct"/>
            <w:tcBorders>
              <w:top w:val="nil"/>
              <w:left w:val="nil"/>
              <w:bottom w:val="nil"/>
              <w:right w:val="nil"/>
            </w:tcBorders>
            <w:shd w:val="clear" w:color="auto" w:fill="auto"/>
            <w:noWrap/>
            <w:vAlign w:val="center"/>
            <w:hideMark/>
          </w:tcPr>
          <w:p w14:paraId="56E673E8"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7,427</w:t>
            </w:r>
          </w:p>
        </w:tc>
        <w:tc>
          <w:tcPr>
            <w:tcW w:w="397" w:type="pct"/>
            <w:tcBorders>
              <w:top w:val="nil"/>
              <w:left w:val="nil"/>
              <w:bottom w:val="nil"/>
              <w:right w:val="nil"/>
            </w:tcBorders>
            <w:shd w:val="clear" w:color="auto" w:fill="auto"/>
            <w:noWrap/>
            <w:vAlign w:val="center"/>
            <w:hideMark/>
          </w:tcPr>
          <w:p w14:paraId="61F97DB2"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0.5</w:t>
            </w:r>
          </w:p>
        </w:tc>
        <w:tc>
          <w:tcPr>
            <w:tcW w:w="50" w:type="pct"/>
            <w:tcBorders>
              <w:top w:val="nil"/>
              <w:left w:val="nil"/>
              <w:bottom w:val="nil"/>
              <w:right w:val="nil"/>
            </w:tcBorders>
            <w:shd w:val="clear" w:color="auto" w:fill="auto"/>
            <w:noWrap/>
            <w:vAlign w:val="center"/>
            <w:hideMark/>
          </w:tcPr>
          <w:p w14:paraId="3B57FD84"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39A5815A"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23,796</w:t>
            </w:r>
          </w:p>
        </w:tc>
        <w:tc>
          <w:tcPr>
            <w:tcW w:w="390" w:type="pct"/>
            <w:tcBorders>
              <w:top w:val="nil"/>
              <w:left w:val="nil"/>
              <w:bottom w:val="nil"/>
              <w:right w:val="nil"/>
            </w:tcBorders>
            <w:shd w:val="clear" w:color="auto" w:fill="auto"/>
            <w:noWrap/>
            <w:vAlign w:val="center"/>
            <w:hideMark/>
          </w:tcPr>
          <w:p w14:paraId="1D602FB7"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1.5</w:t>
            </w:r>
          </w:p>
        </w:tc>
        <w:tc>
          <w:tcPr>
            <w:tcW w:w="47" w:type="pct"/>
            <w:tcBorders>
              <w:top w:val="nil"/>
              <w:left w:val="nil"/>
              <w:bottom w:val="nil"/>
              <w:right w:val="nil"/>
            </w:tcBorders>
            <w:shd w:val="clear" w:color="auto" w:fill="auto"/>
            <w:noWrap/>
            <w:vAlign w:val="center"/>
            <w:hideMark/>
          </w:tcPr>
          <w:p w14:paraId="0E13470A" w14:textId="77777777" w:rsidR="00090B8F" w:rsidRPr="00090B8F" w:rsidRDefault="00090B8F" w:rsidP="00090B8F">
            <w:pPr>
              <w:spacing w:after="0" w:line="240" w:lineRule="auto"/>
              <w:jc w:val="right"/>
              <w:rPr>
                <w:rFonts w:ascii="Arial" w:hAnsi="Arial" w:cs="Arial"/>
                <w:sz w:val="16"/>
                <w:szCs w:val="16"/>
              </w:rPr>
            </w:pPr>
          </w:p>
        </w:tc>
        <w:tc>
          <w:tcPr>
            <w:tcW w:w="331" w:type="pct"/>
            <w:tcBorders>
              <w:top w:val="nil"/>
              <w:left w:val="nil"/>
              <w:bottom w:val="nil"/>
              <w:right w:val="nil"/>
            </w:tcBorders>
            <w:shd w:val="clear" w:color="auto" w:fill="auto"/>
            <w:noWrap/>
            <w:vAlign w:val="center"/>
            <w:hideMark/>
          </w:tcPr>
          <w:p w14:paraId="14991005"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4,306</w:t>
            </w:r>
          </w:p>
        </w:tc>
        <w:tc>
          <w:tcPr>
            <w:tcW w:w="397" w:type="pct"/>
            <w:tcBorders>
              <w:top w:val="nil"/>
              <w:left w:val="nil"/>
              <w:bottom w:val="nil"/>
              <w:right w:val="nil"/>
            </w:tcBorders>
            <w:shd w:val="clear" w:color="auto" w:fill="auto"/>
            <w:noWrap/>
            <w:vAlign w:val="center"/>
            <w:hideMark/>
          </w:tcPr>
          <w:p w14:paraId="4F084AEF"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0.3</w:t>
            </w:r>
          </w:p>
        </w:tc>
        <w:tc>
          <w:tcPr>
            <w:tcW w:w="50" w:type="pct"/>
            <w:tcBorders>
              <w:top w:val="nil"/>
              <w:left w:val="nil"/>
              <w:bottom w:val="nil"/>
              <w:right w:val="nil"/>
            </w:tcBorders>
            <w:shd w:val="clear" w:color="auto" w:fill="auto"/>
            <w:noWrap/>
            <w:vAlign w:val="center"/>
            <w:hideMark/>
          </w:tcPr>
          <w:p w14:paraId="0C2F98BB"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1902F29C"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21,129</w:t>
            </w:r>
          </w:p>
        </w:tc>
        <w:tc>
          <w:tcPr>
            <w:tcW w:w="390" w:type="pct"/>
            <w:tcBorders>
              <w:top w:val="nil"/>
              <w:left w:val="nil"/>
              <w:bottom w:val="nil"/>
              <w:right w:val="nil"/>
            </w:tcBorders>
            <w:shd w:val="clear" w:color="auto" w:fill="auto"/>
            <w:noWrap/>
            <w:vAlign w:val="center"/>
            <w:hideMark/>
          </w:tcPr>
          <w:p w14:paraId="212218C0"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1.4</w:t>
            </w:r>
          </w:p>
        </w:tc>
        <w:tc>
          <w:tcPr>
            <w:tcW w:w="47" w:type="pct"/>
            <w:tcBorders>
              <w:top w:val="nil"/>
              <w:left w:val="nil"/>
              <w:bottom w:val="nil"/>
              <w:right w:val="nil"/>
            </w:tcBorders>
            <w:shd w:val="clear" w:color="auto" w:fill="auto"/>
            <w:noWrap/>
            <w:vAlign w:val="center"/>
            <w:hideMark/>
          </w:tcPr>
          <w:p w14:paraId="341C3B91" w14:textId="77777777" w:rsidR="00090B8F" w:rsidRPr="00090B8F" w:rsidRDefault="00090B8F" w:rsidP="00090B8F">
            <w:pPr>
              <w:spacing w:after="0" w:line="240" w:lineRule="auto"/>
              <w:jc w:val="right"/>
              <w:rPr>
                <w:rFonts w:ascii="Arial" w:hAnsi="Arial" w:cs="Arial"/>
                <w:sz w:val="16"/>
                <w:szCs w:val="16"/>
              </w:rPr>
            </w:pPr>
          </w:p>
        </w:tc>
        <w:tc>
          <w:tcPr>
            <w:tcW w:w="331" w:type="pct"/>
            <w:tcBorders>
              <w:top w:val="nil"/>
              <w:left w:val="nil"/>
              <w:bottom w:val="nil"/>
              <w:right w:val="nil"/>
            </w:tcBorders>
            <w:shd w:val="clear" w:color="auto" w:fill="auto"/>
            <w:noWrap/>
            <w:vAlign w:val="center"/>
            <w:hideMark/>
          </w:tcPr>
          <w:p w14:paraId="3A25FDE5"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11,733</w:t>
            </w:r>
          </w:p>
        </w:tc>
        <w:tc>
          <w:tcPr>
            <w:tcW w:w="397" w:type="pct"/>
            <w:tcBorders>
              <w:top w:val="nil"/>
              <w:left w:val="nil"/>
              <w:bottom w:val="nil"/>
              <w:right w:val="nil"/>
            </w:tcBorders>
            <w:shd w:val="clear" w:color="auto" w:fill="auto"/>
            <w:noWrap/>
            <w:vAlign w:val="center"/>
            <w:hideMark/>
          </w:tcPr>
          <w:p w14:paraId="5E8A1A53"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0.8</w:t>
            </w:r>
          </w:p>
        </w:tc>
        <w:tc>
          <w:tcPr>
            <w:tcW w:w="50" w:type="pct"/>
            <w:tcBorders>
              <w:top w:val="nil"/>
              <w:left w:val="nil"/>
              <w:bottom w:val="nil"/>
              <w:right w:val="nil"/>
            </w:tcBorders>
            <w:shd w:val="clear" w:color="auto" w:fill="auto"/>
            <w:noWrap/>
            <w:vAlign w:val="center"/>
            <w:hideMark/>
          </w:tcPr>
          <w:p w14:paraId="7320BDB6"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4A1AEDF8"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45,040</w:t>
            </w:r>
          </w:p>
        </w:tc>
        <w:tc>
          <w:tcPr>
            <w:tcW w:w="390" w:type="pct"/>
            <w:tcBorders>
              <w:top w:val="nil"/>
              <w:left w:val="nil"/>
              <w:bottom w:val="nil"/>
              <w:right w:val="nil"/>
            </w:tcBorders>
            <w:shd w:val="clear" w:color="auto" w:fill="auto"/>
            <w:noWrap/>
            <w:vAlign w:val="center"/>
            <w:hideMark/>
          </w:tcPr>
          <w:p w14:paraId="062830DE"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2.9</w:t>
            </w:r>
          </w:p>
        </w:tc>
      </w:tr>
      <w:tr w:rsidR="00090B8F" w:rsidRPr="00090B8F" w14:paraId="53DF8D05" w14:textId="77777777" w:rsidTr="00090B8F">
        <w:trPr>
          <w:divId w:val="357700015"/>
          <w:trHeight w:hRule="exact" w:val="226"/>
        </w:trPr>
        <w:tc>
          <w:tcPr>
            <w:tcW w:w="427" w:type="pct"/>
            <w:tcBorders>
              <w:top w:val="nil"/>
              <w:left w:val="nil"/>
              <w:bottom w:val="nil"/>
              <w:right w:val="nil"/>
            </w:tcBorders>
            <w:shd w:val="clear" w:color="auto" w:fill="auto"/>
            <w:noWrap/>
            <w:vAlign w:val="center"/>
            <w:hideMark/>
          </w:tcPr>
          <w:p w14:paraId="1F2ABE72" w14:textId="40D20326"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2013</w:t>
            </w:r>
            <w:r w:rsidR="009A3680">
              <w:rPr>
                <w:rFonts w:ascii="Arial" w:hAnsi="Arial" w:cs="Arial"/>
                <w:color w:val="000000"/>
                <w:sz w:val="16"/>
                <w:szCs w:val="16"/>
              </w:rPr>
              <w:noBreakHyphen/>
            </w:r>
            <w:r w:rsidRPr="00090B8F">
              <w:rPr>
                <w:rFonts w:ascii="Arial" w:hAnsi="Arial" w:cs="Arial"/>
                <w:color w:val="000000"/>
                <w:sz w:val="16"/>
                <w:szCs w:val="16"/>
              </w:rPr>
              <w:t>14</w:t>
            </w:r>
          </w:p>
        </w:tc>
        <w:tc>
          <w:tcPr>
            <w:tcW w:w="331" w:type="pct"/>
            <w:tcBorders>
              <w:top w:val="nil"/>
              <w:left w:val="nil"/>
              <w:bottom w:val="nil"/>
              <w:right w:val="nil"/>
            </w:tcBorders>
            <w:shd w:val="clear" w:color="auto" w:fill="auto"/>
            <w:noWrap/>
            <w:vAlign w:val="center"/>
            <w:hideMark/>
          </w:tcPr>
          <w:p w14:paraId="45D8DA34"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9,183</w:t>
            </w:r>
          </w:p>
        </w:tc>
        <w:tc>
          <w:tcPr>
            <w:tcW w:w="397" w:type="pct"/>
            <w:tcBorders>
              <w:top w:val="nil"/>
              <w:left w:val="nil"/>
              <w:bottom w:val="nil"/>
              <w:right w:val="nil"/>
            </w:tcBorders>
            <w:shd w:val="clear" w:color="auto" w:fill="auto"/>
            <w:noWrap/>
            <w:vAlign w:val="center"/>
            <w:hideMark/>
          </w:tcPr>
          <w:p w14:paraId="2B37DEF9"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0.6</w:t>
            </w:r>
          </w:p>
        </w:tc>
        <w:tc>
          <w:tcPr>
            <w:tcW w:w="50" w:type="pct"/>
            <w:tcBorders>
              <w:top w:val="nil"/>
              <w:left w:val="nil"/>
              <w:bottom w:val="nil"/>
              <w:right w:val="nil"/>
            </w:tcBorders>
            <w:shd w:val="clear" w:color="auto" w:fill="auto"/>
            <w:noWrap/>
            <w:vAlign w:val="center"/>
            <w:hideMark/>
          </w:tcPr>
          <w:p w14:paraId="1971C762"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3CFAB4AC"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22,161</w:t>
            </w:r>
          </w:p>
        </w:tc>
        <w:tc>
          <w:tcPr>
            <w:tcW w:w="390" w:type="pct"/>
            <w:tcBorders>
              <w:top w:val="nil"/>
              <w:left w:val="nil"/>
              <w:bottom w:val="nil"/>
              <w:right w:val="nil"/>
            </w:tcBorders>
            <w:shd w:val="clear" w:color="auto" w:fill="auto"/>
            <w:noWrap/>
            <w:vAlign w:val="center"/>
            <w:hideMark/>
          </w:tcPr>
          <w:p w14:paraId="78F1FB8E"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1.4</w:t>
            </w:r>
          </w:p>
        </w:tc>
        <w:tc>
          <w:tcPr>
            <w:tcW w:w="47" w:type="pct"/>
            <w:tcBorders>
              <w:top w:val="nil"/>
              <w:left w:val="nil"/>
              <w:bottom w:val="nil"/>
              <w:right w:val="nil"/>
            </w:tcBorders>
            <w:shd w:val="clear" w:color="auto" w:fill="auto"/>
            <w:noWrap/>
            <w:vAlign w:val="center"/>
            <w:hideMark/>
          </w:tcPr>
          <w:p w14:paraId="764C64F4" w14:textId="77777777" w:rsidR="00090B8F" w:rsidRPr="00090B8F" w:rsidRDefault="00090B8F" w:rsidP="00090B8F">
            <w:pPr>
              <w:spacing w:after="0" w:line="240" w:lineRule="auto"/>
              <w:jc w:val="right"/>
              <w:rPr>
                <w:rFonts w:ascii="Arial" w:hAnsi="Arial" w:cs="Arial"/>
                <w:sz w:val="16"/>
                <w:szCs w:val="16"/>
              </w:rPr>
            </w:pPr>
          </w:p>
        </w:tc>
        <w:tc>
          <w:tcPr>
            <w:tcW w:w="331" w:type="pct"/>
            <w:tcBorders>
              <w:top w:val="nil"/>
              <w:left w:val="nil"/>
              <w:bottom w:val="nil"/>
              <w:right w:val="nil"/>
            </w:tcBorders>
            <w:shd w:val="clear" w:color="auto" w:fill="auto"/>
            <w:noWrap/>
            <w:vAlign w:val="center"/>
            <w:hideMark/>
          </w:tcPr>
          <w:p w14:paraId="6BC9D3E8"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5,333</w:t>
            </w:r>
          </w:p>
        </w:tc>
        <w:tc>
          <w:tcPr>
            <w:tcW w:w="397" w:type="pct"/>
            <w:tcBorders>
              <w:top w:val="nil"/>
              <w:left w:val="nil"/>
              <w:bottom w:val="nil"/>
              <w:right w:val="nil"/>
            </w:tcBorders>
            <w:shd w:val="clear" w:color="auto" w:fill="auto"/>
            <w:noWrap/>
            <w:vAlign w:val="center"/>
            <w:hideMark/>
          </w:tcPr>
          <w:p w14:paraId="38D36172"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0.3</w:t>
            </w:r>
          </w:p>
        </w:tc>
        <w:tc>
          <w:tcPr>
            <w:tcW w:w="50" w:type="pct"/>
            <w:tcBorders>
              <w:top w:val="nil"/>
              <w:left w:val="nil"/>
              <w:bottom w:val="nil"/>
              <w:right w:val="nil"/>
            </w:tcBorders>
            <w:shd w:val="clear" w:color="auto" w:fill="auto"/>
            <w:noWrap/>
            <w:vAlign w:val="center"/>
            <w:hideMark/>
          </w:tcPr>
          <w:p w14:paraId="204E1720"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6ED9EFC1"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16,884</w:t>
            </w:r>
          </w:p>
        </w:tc>
        <w:tc>
          <w:tcPr>
            <w:tcW w:w="390" w:type="pct"/>
            <w:tcBorders>
              <w:top w:val="nil"/>
              <w:left w:val="nil"/>
              <w:bottom w:val="nil"/>
              <w:right w:val="nil"/>
            </w:tcBorders>
            <w:shd w:val="clear" w:color="auto" w:fill="auto"/>
            <w:noWrap/>
            <w:vAlign w:val="center"/>
            <w:hideMark/>
          </w:tcPr>
          <w:p w14:paraId="39CFA3BE"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1.1</w:t>
            </w:r>
          </w:p>
        </w:tc>
        <w:tc>
          <w:tcPr>
            <w:tcW w:w="47" w:type="pct"/>
            <w:tcBorders>
              <w:top w:val="nil"/>
              <w:left w:val="nil"/>
              <w:bottom w:val="nil"/>
              <w:right w:val="nil"/>
            </w:tcBorders>
            <w:shd w:val="clear" w:color="auto" w:fill="auto"/>
            <w:noWrap/>
            <w:vAlign w:val="center"/>
            <w:hideMark/>
          </w:tcPr>
          <w:p w14:paraId="6DC987C3" w14:textId="77777777" w:rsidR="00090B8F" w:rsidRPr="00090B8F" w:rsidRDefault="00090B8F" w:rsidP="00090B8F">
            <w:pPr>
              <w:spacing w:after="0" w:line="240" w:lineRule="auto"/>
              <w:jc w:val="right"/>
              <w:rPr>
                <w:rFonts w:ascii="Arial" w:hAnsi="Arial" w:cs="Arial"/>
                <w:sz w:val="16"/>
                <w:szCs w:val="16"/>
              </w:rPr>
            </w:pPr>
          </w:p>
        </w:tc>
        <w:tc>
          <w:tcPr>
            <w:tcW w:w="331" w:type="pct"/>
            <w:tcBorders>
              <w:top w:val="nil"/>
              <w:left w:val="nil"/>
              <w:bottom w:val="nil"/>
              <w:right w:val="nil"/>
            </w:tcBorders>
            <w:shd w:val="clear" w:color="auto" w:fill="auto"/>
            <w:noWrap/>
            <w:vAlign w:val="center"/>
            <w:hideMark/>
          </w:tcPr>
          <w:p w14:paraId="676A3893"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14,516</w:t>
            </w:r>
          </w:p>
        </w:tc>
        <w:tc>
          <w:tcPr>
            <w:tcW w:w="397" w:type="pct"/>
            <w:tcBorders>
              <w:top w:val="nil"/>
              <w:left w:val="nil"/>
              <w:bottom w:val="nil"/>
              <w:right w:val="nil"/>
            </w:tcBorders>
            <w:shd w:val="clear" w:color="auto" w:fill="auto"/>
            <w:noWrap/>
            <w:vAlign w:val="center"/>
            <w:hideMark/>
          </w:tcPr>
          <w:p w14:paraId="71095F9A"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0.9</w:t>
            </w:r>
          </w:p>
        </w:tc>
        <w:tc>
          <w:tcPr>
            <w:tcW w:w="50" w:type="pct"/>
            <w:tcBorders>
              <w:top w:val="nil"/>
              <w:left w:val="nil"/>
              <w:bottom w:val="nil"/>
              <w:right w:val="nil"/>
            </w:tcBorders>
            <w:shd w:val="clear" w:color="auto" w:fill="auto"/>
            <w:noWrap/>
            <w:vAlign w:val="center"/>
            <w:hideMark/>
          </w:tcPr>
          <w:p w14:paraId="0FA58EFC"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5D6B0CB9"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39,228</w:t>
            </w:r>
          </w:p>
        </w:tc>
        <w:tc>
          <w:tcPr>
            <w:tcW w:w="390" w:type="pct"/>
            <w:tcBorders>
              <w:top w:val="nil"/>
              <w:left w:val="nil"/>
              <w:bottom w:val="nil"/>
              <w:right w:val="nil"/>
            </w:tcBorders>
            <w:shd w:val="clear" w:color="auto" w:fill="auto"/>
            <w:noWrap/>
            <w:vAlign w:val="center"/>
            <w:hideMark/>
          </w:tcPr>
          <w:p w14:paraId="6ED3F15E"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2.5</w:t>
            </w:r>
          </w:p>
        </w:tc>
      </w:tr>
      <w:tr w:rsidR="00090B8F" w:rsidRPr="00090B8F" w14:paraId="2ADCA7A8" w14:textId="77777777" w:rsidTr="00090B8F">
        <w:trPr>
          <w:divId w:val="357700015"/>
          <w:trHeight w:hRule="exact" w:val="226"/>
        </w:trPr>
        <w:tc>
          <w:tcPr>
            <w:tcW w:w="427" w:type="pct"/>
            <w:tcBorders>
              <w:top w:val="nil"/>
              <w:left w:val="nil"/>
              <w:bottom w:val="nil"/>
              <w:right w:val="nil"/>
            </w:tcBorders>
            <w:shd w:val="clear" w:color="auto" w:fill="auto"/>
            <w:noWrap/>
            <w:vAlign w:val="center"/>
            <w:hideMark/>
          </w:tcPr>
          <w:p w14:paraId="4231EBFB" w14:textId="5D57DFDD"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2014</w:t>
            </w:r>
            <w:r w:rsidR="009A3680">
              <w:rPr>
                <w:rFonts w:ascii="Arial" w:hAnsi="Arial" w:cs="Arial"/>
                <w:color w:val="000000"/>
                <w:sz w:val="16"/>
                <w:szCs w:val="16"/>
              </w:rPr>
              <w:noBreakHyphen/>
            </w:r>
            <w:r w:rsidRPr="00090B8F">
              <w:rPr>
                <w:rFonts w:ascii="Arial" w:hAnsi="Arial" w:cs="Arial"/>
                <w:color w:val="000000"/>
                <w:sz w:val="16"/>
                <w:szCs w:val="16"/>
              </w:rPr>
              <w:t>15</w:t>
            </w:r>
          </w:p>
        </w:tc>
        <w:tc>
          <w:tcPr>
            <w:tcW w:w="331" w:type="pct"/>
            <w:tcBorders>
              <w:top w:val="nil"/>
              <w:left w:val="nil"/>
              <w:bottom w:val="nil"/>
              <w:right w:val="nil"/>
            </w:tcBorders>
            <w:shd w:val="clear" w:color="auto" w:fill="auto"/>
            <w:noWrap/>
            <w:vAlign w:val="center"/>
            <w:hideMark/>
          </w:tcPr>
          <w:p w14:paraId="1036DCFF"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10,910</w:t>
            </w:r>
          </w:p>
        </w:tc>
        <w:tc>
          <w:tcPr>
            <w:tcW w:w="397" w:type="pct"/>
            <w:tcBorders>
              <w:top w:val="nil"/>
              <w:left w:val="nil"/>
              <w:bottom w:val="nil"/>
              <w:right w:val="nil"/>
            </w:tcBorders>
            <w:shd w:val="clear" w:color="auto" w:fill="auto"/>
            <w:noWrap/>
            <w:vAlign w:val="center"/>
            <w:hideMark/>
          </w:tcPr>
          <w:p w14:paraId="23C8C9D4"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0.7</w:t>
            </w:r>
          </w:p>
        </w:tc>
        <w:tc>
          <w:tcPr>
            <w:tcW w:w="50" w:type="pct"/>
            <w:tcBorders>
              <w:top w:val="nil"/>
              <w:left w:val="nil"/>
              <w:bottom w:val="nil"/>
              <w:right w:val="nil"/>
            </w:tcBorders>
            <w:shd w:val="clear" w:color="auto" w:fill="auto"/>
            <w:noWrap/>
            <w:vAlign w:val="center"/>
            <w:hideMark/>
          </w:tcPr>
          <w:p w14:paraId="68F37D6A"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601F3C93"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20,618</w:t>
            </w:r>
          </w:p>
        </w:tc>
        <w:tc>
          <w:tcPr>
            <w:tcW w:w="390" w:type="pct"/>
            <w:tcBorders>
              <w:top w:val="nil"/>
              <w:left w:val="nil"/>
              <w:bottom w:val="nil"/>
              <w:right w:val="nil"/>
            </w:tcBorders>
            <w:shd w:val="clear" w:color="auto" w:fill="auto"/>
            <w:noWrap/>
            <w:vAlign w:val="center"/>
            <w:hideMark/>
          </w:tcPr>
          <w:p w14:paraId="2963B0EA"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1.3</w:t>
            </w:r>
          </w:p>
        </w:tc>
        <w:tc>
          <w:tcPr>
            <w:tcW w:w="47" w:type="pct"/>
            <w:tcBorders>
              <w:top w:val="nil"/>
              <w:left w:val="nil"/>
              <w:bottom w:val="nil"/>
              <w:right w:val="nil"/>
            </w:tcBorders>
            <w:shd w:val="clear" w:color="auto" w:fill="auto"/>
            <w:noWrap/>
            <w:vAlign w:val="center"/>
            <w:hideMark/>
          </w:tcPr>
          <w:p w14:paraId="7086CEDB" w14:textId="77777777" w:rsidR="00090B8F" w:rsidRPr="00090B8F" w:rsidRDefault="00090B8F" w:rsidP="00090B8F">
            <w:pPr>
              <w:spacing w:after="0" w:line="240" w:lineRule="auto"/>
              <w:jc w:val="right"/>
              <w:rPr>
                <w:rFonts w:ascii="Arial" w:hAnsi="Arial" w:cs="Arial"/>
                <w:sz w:val="16"/>
                <w:szCs w:val="16"/>
              </w:rPr>
            </w:pPr>
          </w:p>
        </w:tc>
        <w:tc>
          <w:tcPr>
            <w:tcW w:w="331" w:type="pct"/>
            <w:tcBorders>
              <w:top w:val="nil"/>
              <w:left w:val="nil"/>
              <w:bottom w:val="nil"/>
              <w:right w:val="nil"/>
            </w:tcBorders>
            <w:shd w:val="clear" w:color="auto" w:fill="auto"/>
            <w:noWrap/>
            <w:vAlign w:val="center"/>
            <w:hideMark/>
          </w:tcPr>
          <w:p w14:paraId="7EBA9D31"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4,136</w:t>
            </w:r>
          </w:p>
        </w:tc>
        <w:tc>
          <w:tcPr>
            <w:tcW w:w="397" w:type="pct"/>
            <w:tcBorders>
              <w:top w:val="nil"/>
              <w:left w:val="nil"/>
              <w:bottom w:val="nil"/>
              <w:right w:val="nil"/>
            </w:tcBorders>
            <w:shd w:val="clear" w:color="auto" w:fill="auto"/>
            <w:noWrap/>
            <w:vAlign w:val="center"/>
            <w:hideMark/>
          </w:tcPr>
          <w:p w14:paraId="582D67E5"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0.3</w:t>
            </w:r>
          </w:p>
        </w:tc>
        <w:tc>
          <w:tcPr>
            <w:tcW w:w="50" w:type="pct"/>
            <w:tcBorders>
              <w:top w:val="nil"/>
              <w:left w:val="nil"/>
              <w:bottom w:val="nil"/>
              <w:right w:val="nil"/>
            </w:tcBorders>
            <w:shd w:val="clear" w:color="auto" w:fill="auto"/>
            <w:noWrap/>
            <w:vAlign w:val="center"/>
            <w:hideMark/>
          </w:tcPr>
          <w:p w14:paraId="60F7A936"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18236179"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14,828</w:t>
            </w:r>
          </w:p>
        </w:tc>
        <w:tc>
          <w:tcPr>
            <w:tcW w:w="390" w:type="pct"/>
            <w:tcBorders>
              <w:top w:val="nil"/>
              <w:left w:val="nil"/>
              <w:bottom w:val="nil"/>
              <w:right w:val="nil"/>
            </w:tcBorders>
            <w:shd w:val="clear" w:color="auto" w:fill="auto"/>
            <w:noWrap/>
            <w:vAlign w:val="center"/>
            <w:hideMark/>
          </w:tcPr>
          <w:p w14:paraId="205F252B"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0.9</w:t>
            </w:r>
          </w:p>
        </w:tc>
        <w:tc>
          <w:tcPr>
            <w:tcW w:w="47" w:type="pct"/>
            <w:tcBorders>
              <w:top w:val="nil"/>
              <w:left w:val="nil"/>
              <w:bottom w:val="nil"/>
              <w:right w:val="nil"/>
            </w:tcBorders>
            <w:shd w:val="clear" w:color="auto" w:fill="auto"/>
            <w:noWrap/>
            <w:vAlign w:val="center"/>
            <w:hideMark/>
          </w:tcPr>
          <w:p w14:paraId="7D219DA9" w14:textId="77777777" w:rsidR="00090B8F" w:rsidRPr="00090B8F" w:rsidRDefault="00090B8F" w:rsidP="00090B8F">
            <w:pPr>
              <w:spacing w:after="0" w:line="240" w:lineRule="auto"/>
              <w:jc w:val="right"/>
              <w:rPr>
                <w:rFonts w:ascii="Arial" w:hAnsi="Arial" w:cs="Arial"/>
                <w:sz w:val="16"/>
                <w:szCs w:val="16"/>
              </w:rPr>
            </w:pPr>
          </w:p>
        </w:tc>
        <w:tc>
          <w:tcPr>
            <w:tcW w:w="331" w:type="pct"/>
            <w:tcBorders>
              <w:top w:val="nil"/>
              <w:left w:val="nil"/>
              <w:bottom w:val="nil"/>
              <w:right w:val="nil"/>
            </w:tcBorders>
            <w:shd w:val="clear" w:color="auto" w:fill="auto"/>
            <w:noWrap/>
            <w:vAlign w:val="center"/>
            <w:hideMark/>
          </w:tcPr>
          <w:p w14:paraId="0DAA61B2"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15,046</w:t>
            </w:r>
          </w:p>
        </w:tc>
        <w:tc>
          <w:tcPr>
            <w:tcW w:w="397" w:type="pct"/>
            <w:tcBorders>
              <w:top w:val="nil"/>
              <w:left w:val="nil"/>
              <w:bottom w:val="nil"/>
              <w:right w:val="nil"/>
            </w:tcBorders>
            <w:shd w:val="clear" w:color="auto" w:fill="auto"/>
            <w:noWrap/>
            <w:vAlign w:val="center"/>
            <w:hideMark/>
          </w:tcPr>
          <w:p w14:paraId="5C72A289"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0.9</w:t>
            </w:r>
          </w:p>
        </w:tc>
        <w:tc>
          <w:tcPr>
            <w:tcW w:w="50" w:type="pct"/>
            <w:tcBorders>
              <w:top w:val="nil"/>
              <w:left w:val="nil"/>
              <w:bottom w:val="nil"/>
              <w:right w:val="nil"/>
            </w:tcBorders>
            <w:shd w:val="clear" w:color="auto" w:fill="auto"/>
            <w:noWrap/>
            <w:vAlign w:val="center"/>
            <w:hideMark/>
          </w:tcPr>
          <w:p w14:paraId="34D23671"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7F7F4A43"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35,335</w:t>
            </w:r>
          </w:p>
        </w:tc>
        <w:tc>
          <w:tcPr>
            <w:tcW w:w="390" w:type="pct"/>
            <w:tcBorders>
              <w:top w:val="nil"/>
              <w:left w:val="nil"/>
              <w:bottom w:val="nil"/>
              <w:right w:val="nil"/>
            </w:tcBorders>
            <w:shd w:val="clear" w:color="auto" w:fill="auto"/>
            <w:noWrap/>
            <w:vAlign w:val="center"/>
            <w:hideMark/>
          </w:tcPr>
          <w:p w14:paraId="5150FBE7"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2.2</w:t>
            </w:r>
          </w:p>
        </w:tc>
      </w:tr>
      <w:tr w:rsidR="00090B8F" w:rsidRPr="00090B8F" w14:paraId="48A9574B" w14:textId="77777777" w:rsidTr="00090B8F">
        <w:trPr>
          <w:divId w:val="357700015"/>
          <w:trHeight w:hRule="exact" w:val="226"/>
        </w:trPr>
        <w:tc>
          <w:tcPr>
            <w:tcW w:w="427" w:type="pct"/>
            <w:tcBorders>
              <w:top w:val="nil"/>
              <w:left w:val="nil"/>
              <w:bottom w:val="nil"/>
              <w:right w:val="nil"/>
            </w:tcBorders>
            <w:shd w:val="clear" w:color="auto" w:fill="auto"/>
            <w:noWrap/>
            <w:vAlign w:val="center"/>
            <w:hideMark/>
          </w:tcPr>
          <w:p w14:paraId="6E18B098" w14:textId="5CC7B7A9"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2015</w:t>
            </w:r>
            <w:r w:rsidR="009A3680">
              <w:rPr>
                <w:rFonts w:ascii="Arial" w:hAnsi="Arial" w:cs="Arial"/>
                <w:color w:val="000000"/>
                <w:sz w:val="16"/>
                <w:szCs w:val="16"/>
              </w:rPr>
              <w:noBreakHyphen/>
            </w:r>
            <w:r w:rsidRPr="00090B8F">
              <w:rPr>
                <w:rFonts w:ascii="Arial" w:hAnsi="Arial" w:cs="Arial"/>
                <w:color w:val="000000"/>
                <w:sz w:val="16"/>
                <w:szCs w:val="16"/>
              </w:rPr>
              <w:t>16</w:t>
            </w:r>
          </w:p>
        </w:tc>
        <w:tc>
          <w:tcPr>
            <w:tcW w:w="331" w:type="pct"/>
            <w:tcBorders>
              <w:top w:val="nil"/>
              <w:left w:val="nil"/>
              <w:bottom w:val="nil"/>
              <w:right w:val="nil"/>
            </w:tcBorders>
            <w:shd w:val="clear" w:color="auto" w:fill="auto"/>
            <w:noWrap/>
            <w:vAlign w:val="center"/>
            <w:hideMark/>
          </w:tcPr>
          <w:p w14:paraId="443BABE2"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10,116</w:t>
            </w:r>
          </w:p>
        </w:tc>
        <w:tc>
          <w:tcPr>
            <w:tcW w:w="397" w:type="pct"/>
            <w:tcBorders>
              <w:top w:val="nil"/>
              <w:left w:val="nil"/>
              <w:bottom w:val="nil"/>
              <w:right w:val="nil"/>
            </w:tcBorders>
            <w:shd w:val="clear" w:color="auto" w:fill="auto"/>
            <w:noWrap/>
            <w:vAlign w:val="center"/>
            <w:hideMark/>
          </w:tcPr>
          <w:p w14:paraId="403DCFE6"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0.6</w:t>
            </w:r>
          </w:p>
        </w:tc>
        <w:tc>
          <w:tcPr>
            <w:tcW w:w="50" w:type="pct"/>
            <w:tcBorders>
              <w:top w:val="nil"/>
              <w:left w:val="nil"/>
              <w:bottom w:val="nil"/>
              <w:right w:val="nil"/>
            </w:tcBorders>
            <w:shd w:val="clear" w:color="auto" w:fill="auto"/>
            <w:noWrap/>
            <w:vAlign w:val="center"/>
            <w:hideMark/>
          </w:tcPr>
          <w:p w14:paraId="1E5D7962"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03065B61"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22,761</w:t>
            </w:r>
          </w:p>
        </w:tc>
        <w:tc>
          <w:tcPr>
            <w:tcW w:w="390" w:type="pct"/>
            <w:tcBorders>
              <w:top w:val="nil"/>
              <w:left w:val="nil"/>
              <w:bottom w:val="nil"/>
              <w:right w:val="nil"/>
            </w:tcBorders>
            <w:shd w:val="clear" w:color="auto" w:fill="auto"/>
            <w:noWrap/>
            <w:vAlign w:val="center"/>
            <w:hideMark/>
          </w:tcPr>
          <w:p w14:paraId="25EC4340"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1.4</w:t>
            </w:r>
          </w:p>
        </w:tc>
        <w:tc>
          <w:tcPr>
            <w:tcW w:w="47" w:type="pct"/>
            <w:tcBorders>
              <w:top w:val="nil"/>
              <w:left w:val="nil"/>
              <w:bottom w:val="nil"/>
              <w:right w:val="nil"/>
            </w:tcBorders>
            <w:shd w:val="clear" w:color="auto" w:fill="auto"/>
            <w:noWrap/>
            <w:vAlign w:val="center"/>
            <w:hideMark/>
          </w:tcPr>
          <w:p w14:paraId="73DCABC4" w14:textId="77777777" w:rsidR="00090B8F" w:rsidRPr="00090B8F" w:rsidRDefault="00090B8F" w:rsidP="00090B8F">
            <w:pPr>
              <w:spacing w:after="0" w:line="240" w:lineRule="auto"/>
              <w:jc w:val="right"/>
              <w:rPr>
                <w:rFonts w:ascii="Arial" w:hAnsi="Arial" w:cs="Arial"/>
                <w:sz w:val="16"/>
                <w:szCs w:val="16"/>
              </w:rPr>
            </w:pPr>
          </w:p>
        </w:tc>
        <w:tc>
          <w:tcPr>
            <w:tcW w:w="331" w:type="pct"/>
            <w:tcBorders>
              <w:top w:val="nil"/>
              <w:left w:val="nil"/>
              <w:bottom w:val="nil"/>
              <w:right w:val="nil"/>
            </w:tcBorders>
            <w:shd w:val="clear" w:color="auto" w:fill="auto"/>
            <w:noWrap/>
            <w:vAlign w:val="center"/>
            <w:hideMark/>
          </w:tcPr>
          <w:p w14:paraId="73B673EA"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6,234</w:t>
            </w:r>
          </w:p>
        </w:tc>
        <w:tc>
          <w:tcPr>
            <w:tcW w:w="397" w:type="pct"/>
            <w:tcBorders>
              <w:top w:val="nil"/>
              <w:left w:val="nil"/>
              <w:bottom w:val="nil"/>
              <w:right w:val="nil"/>
            </w:tcBorders>
            <w:shd w:val="clear" w:color="auto" w:fill="auto"/>
            <w:noWrap/>
            <w:vAlign w:val="center"/>
            <w:hideMark/>
          </w:tcPr>
          <w:p w14:paraId="3989BFA2"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0.4</w:t>
            </w:r>
          </w:p>
        </w:tc>
        <w:tc>
          <w:tcPr>
            <w:tcW w:w="50" w:type="pct"/>
            <w:tcBorders>
              <w:top w:val="nil"/>
              <w:left w:val="nil"/>
              <w:bottom w:val="nil"/>
              <w:right w:val="nil"/>
            </w:tcBorders>
            <w:shd w:val="clear" w:color="auto" w:fill="auto"/>
            <w:noWrap/>
            <w:vAlign w:val="center"/>
            <w:hideMark/>
          </w:tcPr>
          <w:p w14:paraId="74898BC8"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5BC46101"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15,464</w:t>
            </w:r>
          </w:p>
        </w:tc>
        <w:tc>
          <w:tcPr>
            <w:tcW w:w="390" w:type="pct"/>
            <w:tcBorders>
              <w:top w:val="nil"/>
              <w:left w:val="nil"/>
              <w:bottom w:val="nil"/>
              <w:right w:val="nil"/>
            </w:tcBorders>
            <w:shd w:val="clear" w:color="auto" w:fill="auto"/>
            <w:noWrap/>
            <w:vAlign w:val="center"/>
            <w:hideMark/>
          </w:tcPr>
          <w:p w14:paraId="17CA4C31"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0.9</w:t>
            </w:r>
          </w:p>
        </w:tc>
        <w:tc>
          <w:tcPr>
            <w:tcW w:w="47" w:type="pct"/>
            <w:tcBorders>
              <w:top w:val="nil"/>
              <w:left w:val="nil"/>
              <w:bottom w:val="nil"/>
              <w:right w:val="nil"/>
            </w:tcBorders>
            <w:shd w:val="clear" w:color="auto" w:fill="auto"/>
            <w:noWrap/>
            <w:vAlign w:val="center"/>
            <w:hideMark/>
          </w:tcPr>
          <w:p w14:paraId="46D9ABB2" w14:textId="77777777" w:rsidR="00090B8F" w:rsidRPr="00090B8F" w:rsidRDefault="00090B8F" w:rsidP="00090B8F">
            <w:pPr>
              <w:spacing w:after="0" w:line="240" w:lineRule="auto"/>
              <w:jc w:val="right"/>
              <w:rPr>
                <w:rFonts w:ascii="Arial" w:hAnsi="Arial" w:cs="Arial"/>
                <w:sz w:val="16"/>
                <w:szCs w:val="16"/>
              </w:rPr>
            </w:pPr>
          </w:p>
        </w:tc>
        <w:tc>
          <w:tcPr>
            <w:tcW w:w="331" w:type="pct"/>
            <w:tcBorders>
              <w:top w:val="nil"/>
              <w:left w:val="nil"/>
              <w:bottom w:val="nil"/>
              <w:right w:val="nil"/>
            </w:tcBorders>
            <w:shd w:val="clear" w:color="auto" w:fill="auto"/>
            <w:noWrap/>
            <w:vAlign w:val="center"/>
            <w:hideMark/>
          </w:tcPr>
          <w:p w14:paraId="279CB8D6"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16,350</w:t>
            </w:r>
          </w:p>
        </w:tc>
        <w:tc>
          <w:tcPr>
            <w:tcW w:w="397" w:type="pct"/>
            <w:tcBorders>
              <w:top w:val="nil"/>
              <w:left w:val="nil"/>
              <w:bottom w:val="nil"/>
              <w:right w:val="nil"/>
            </w:tcBorders>
            <w:shd w:val="clear" w:color="auto" w:fill="auto"/>
            <w:noWrap/>
            <w:vAlign w:val="center"/>
            <w:hideMark/>
          </w:tcPr>
          <w:p w14:paraId="426BB62B"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1.0</w:t>
            </w:r>
          </w:p>
        </w:tc>
        <w:tc>
          <w:tcPr>
            <w:tcW w:w="50" w:type="pct"/>
            <w:tcBorders>
              <w:top w:val="nil"/>
              <w:left w:val="nil"/>
              <w:bottom w:val="nil"/>
              <w:right w:val="nil"/>
            </w:tcBorders>
            <w:shd w:val="clear" w:color="auto" w:fill="auto"/>
            <w:noWrap/>
            <w:vAlign w:val="center"/>
            <w:hideMark/>
          </w:tcPr>
          <w:p w14:paraId="393873F3"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45C5136F"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38,041</w:t>
            </w:r>
          </w:p>
        </w:tc>
        <w:tc>
          <w:tcPr>
            <w:tcW w:w="390" w:type="pct"/>
            <w:tcBorders>
              <w:top w:val="nil"/>
              <w:left w:val="nil"/>
              <w:bottom w:val="nil"/>
              <w:right w:val="nil"/>
            </w:tcBorders>
            <w:shd w:val="clear" w:color="auto" w:fill="auto"/>
            <w:noWrap/>
            <w:vAlign w:val="center"/>
            <w:hideMark/>
          </w:tcPr>
          <w:p w14:paraId="34876137"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2.3</w:t>
            </w:r>
          </w:p>
        </w:tc>
      </w:tr>
      <w:tr w:rsidR="00090B8F" w:rsidRPr="00090B8F" w14:paraId="3FD54D0B" w14:textId="77777777" w:rsidTr="00090B8F">
        <w:trPr>
          <w:divId w:val="357700015"/>
          <w:trHeight w:hRule="exact" w:val="226"/>
        </w:trPr>
        <w:tc>
          <w:tcPr>
            <w:tcW w:w="427" w:type="pct"/>
            <w:tcBorders>
              <w:top w:val="nil"/>
              <w:left w:val="nil"/>
              <w:bottom w:val="nil"/>
              <w:right w:val="nil"/>
            </w:tcBorders>
            <w:shd w:val="clear" w:color="auto" w:fill="auto"/>
            <w:noWrap/>
            <w:vAlign w:val="center"/>
            <w:hideMark/>
          </w:tcPr>
          <w:p w14:paraId="2386A9B2" w14:textId="7815A5BF"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2016</w:t>
            </w:r>
            <w:r w:rsidR="009A3680">
              <w:rPr>
                <w:rFonts w:ascii="Arial" w:hAnsi="Arial" w:cs="Arial"/>
                <w:color w:val="000000"/>
                <w:sz w:val="16"/>
                <w:szCs w:val="16"/>
              </w:rPr>
              <w:noBreakHyphen/>
            </w:r>
            <w:r w:rsidRPr="00090B8F">
              <w:rPr>
                <w:rFonts w:ascii="Arial" w:hAnsi="Arial" w:cs="Arial"/>
                <w:color w:val="000000"/>
                <w:sz w:val="16"/>
                <w:szCs w:val="16"/>
              </w:rPr>
              <w:t>17</w:t>
            </w:r>
          </w:p>
        </w:tc>
        <w:tc>
          <w:tcPr>
            <w:tcW w:w="331" w:type="pct"/>
            <w:tcBorders>
              <w:top w:val="nil"/>
              <w:left w:val="nil"/>
              <w:bottom w:val="nil"/>
              <w:right w:val="nil"/>
            </w:tcBorders>
            <w:shd w:val="clear" w:color="auto" w:fill="auto"/>
            <w:noWrap/>
            <w:vAlign w:val="center"/>
            <w:hideMark/>
          </w:tcPr>
          <w:p w14:paraId="0028D627"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10,932</w:t>
            </w:r>
          </w:p>
        </w:tc>
        <w:tc>
          <w:tcPr>
            <w:tcW w:w="397" w:type="pct"/>
            <w:tcBorders>
              <w:top w:val="nil"/>
              <w:left w:val="nil"/>
              <w:bottom w:val="nil"/>
              <w:right w:val="nil"/>
            </w:tcBorders>
            <w:shd w:val="clear" w:color="auto" w:fill="auto"/>
            <w:noWrap/>
            <w:vAlign w:val="center"/>
            <w:hideMark/>
          </w:tcPr>
          <w:p w14:paraId="39AC4A65"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0.6</w:t>
            </w:r>
          </w:p>
        </w:tc>
        <w:tc>
          <w:tcPr>
            <w:tcW w:w="50" w:type="pct"/>
            <w:tcBorders>
              <w:top w:val="nil"/>
              <w:left w:val="nil"/>
              <w:bottom w:val="nil"/>
              <w:right w:val="nil"/>
            </w:tcBorders>
            <w:shd w:val="clear" w:color="auto" w:fill="auto"/>
            <w:noWrap/>
            <w:vAlign w:val="center"/>
            <w:hideMark/>
          </w:tcPr>
          <w:p w14:paraId="21AECF53"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4A5461B8"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31,141</w:t>
            </w:r>
          </w:p>
        </w:tc>
        <w:tc>
          <w:tcPr>
            <w:tcW w:w="390" w:type="pct"/>
            <w:tcBorders>
              <w:top w:val="nil"/>
              <w:left w:val="nil"/>
              <w:bottom w:val="nil"/>
              <w:right w:val="nil"/>
            </w:tcBorders>
            <w:shd w:val="clear" w:color="auto" w:fill="auto"/>
            <w:noWrap/>
            <w:vAlign w:val="center"/>
            <w:hideMark/>
          </w:tcPr>
          <w:p w14:paraId="22359D06"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1.8</w:t>
            </w:r>
          </w:p>
        </w:tc>
        <w:tc>
          <w:tcPr>
            <w:tcW w:w="47" w:type="pct"/>
            <w:tcBorders>
              <w:top w:val="nil"/>
              <w:left w:val="nil"/>
              <w:bottom w:val="nil"/>
              <w:right w:val="nil"/>
            </w:tcBorders>
            <w:shd w:val="clear" w:color="auto" w:fill="auto"/>
            <w:noWrap/>
            <w:vAlign w:val="center"/>
            <w:hideMark/>
          </w:tcPr>
          <w:p w14:paraId="7DD5A619" w14:textId="77777777" w:rsidR="00090B8F" w:rsidRPr="00090B8F" w:rsidRDefault="00090B8F" w:rsidP="00090B8F">
            <w:pPr>
              <w:spacing w:after="0" w:line="240" w:lineRule="auto"/>
              <w:jc w:val="right"/>
              <w:rPr>
                <w:rFonts w:ascii="Arial" w:hAnsi="Arial" w:cs="Arial"/>
                <w:sz w:val="16"/>
                <w:szCs w:val="16"/>
              </w:rPr>
            </w:pPr>
          </w:p>
        </w:tc>
        <w:tc>
          <w:tcPr>
            <w:tcW w:w="331" w:type="pct"/>
            <w:tcBorders>
              <w:top w:val="nil"/>
              <w:left w:val="nil"/>
              <w:bottom w:val="nil"/>
              <w:right w:val="nil"/>
            </w:tcBorders>
            <w:shd w:val="clear" w:color="auto" w:fill="auto"/>
            <w:noWrap/>
            <w:vAlign w:val="center"/>
            <w:hideMark/>
          </w:tcPr>
          <w:p w14:paraId="085212C2"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7,494</w:t>
            </w:r>
          </w:p>
        </w:tc>
        <w:tc>
          <w:tcPr>
            <w:tcW w:w="397" w:type="pct"/>
            <w:tcBorders>
              <w:top w:val="nil"/>
              <w:left w:val="nil"/>
              <w:bottom w:val="nil"/>
              <w:right w:val="nil"/>
            </w:tcBorders>
            <w:shd w:val="clear" w:color="auto" w:fill="auto"/>
            <w:noWrap/>
            <w:vAlign w:val="center"/>
            <w:hideMark/>
          </w:tcPr>
          <w:p w14:paraId="4FA651C0"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0.4</w:t>
            </w:r>
          </w:p>
        </w:tc>
        <w:tc>
          <w:tcPr>
            <w:tcW w:w="50" w:type="pct"/>
            <w:tcBorders>
              <w:top w:val="nil"/>
              <w:left w:val="nil"/>
              <w:bottom w:val="nil"/>
              <w:right w:val="nil"/>
            </w:tcBorders>
            <w:shd w:val="clear" w:color="auto" w:fill="auto"/>
            <w:noWrap/>
            <w:vAlign w:val="center"/>
            <w:hideMark/>
          </w:tcPr>
          <w:p w14:paraId="3A9B1236"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6A1664D3"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16,530</w:t>
            </w:r>
          </w:p>
        </w:tc>
        <w:tc>
          <w:tcPr>
            <w:tcW w:w="390" w:type="pct"/>
            <w:tcBorders>
              <w:top w:val="nil"/>
              <w:left w:val="nil"/>
              <w:bottom w:val="nil"/>
              <w:right w:val="nil"/>
            </w:tcBorders>
            <w:shd w:val="clear" w:color="auto" w:fill="auto"/>
            <w:noWrap/>
            <w:vAlign w:val="center"/>
            <w:hideMark/>
          </w:tcPr>
          <w:p w14:paraId="7826F03B"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0.9</w:t>
            </w:r>
          </w:p>
        </w:tc>
        <w:tc>
          <w:tcPr>
            <w:tcW w:w="47" w:type="pct"/>
            <w:tcBorders>
              <w:top w:val="nil"/>
              <w:left w:val="nil"/>
              <w:bottom w:val="nil"/>
              <w:right w:val="nil"/>
            </w:tcBorders>
            <w:shd w:val="clear" w:color="auto" w:fill="auto"/>
            <w:noWrap/>
            <w:vAlign w:val="center"/>
            <w:hideMark/>
          </w:tcPr>
          <w:p w14:paraId="08DAF1C3" w14:textId="77777777" w:rsidR="00090B8F" w:rsidRPr="00090B8F" w:rsidRDefault="00090B8F" w:rsidP="00090B8F">
            <w:pPr>
              <w:spacing w:after="0" w:line="240" w:lineRule="auto"/>
              <w:jc w:val="right"/>
              <w:rPr>
                <w:rFonts w:ascii="Arial" w:hAnsi="Arial" w:cs="Arial"/>
                <w:sz w:val="16"/>
                <w:szCs w:val="16"/>
              </w:rPr>
            </w:pPr>
          </w:p>
        </w:tc>
        <w:tc>
          <w:tcPr>
            <w:tcW w:w="331" w:type="pct"/>
            <w:tcBorders>
              <w:top w:val="nil"/>
              <w:left w:val="nil"/>
              <w:bottom w:val="nil"/>
              <w:right w:val="nil"/>
            </w:tcBorders>
            <w:shd w:val="clear" w:color="auto" w:fill="auto"/>
            <w:noWrap/>
            <w:vAlign w:val="center"/>
            <w:hideMark/>
          </w:tcPr>
          <w:p w14:paraId="52796FB9"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18,426</w:t>
            </w:r>
          </w:p>
        </w:tc>
        <w:tc>
          <w:tcPr>
            <w:tcW w:w="397" w:type="pct"/>
            <w:tcBorders>
              <w:top w:val="nil"/>
              <w:left w:val="nil"/>
              <w:bottom w:val="nil"/>
              <w:right w:val="nil"/>
            </w:tcBorders>
            <w:shd w:val="clear" w:color="auto" w:fill="auto"/>
            <w:noWrap/>
            <w:vAlign w:val="center"/>
            <w:hideMark/>
          </w:tcPr>
          <w:p w14:paraId="17BFFAA7"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1.0</w:t>
            </w:r>
          </w:p>
        </w:tc>
        <w:tc>
          <w:tcPr>
            <w:tcW w:w="50" w:type="pct"/>
            <w:tcBorders>
              <w:top w:val="nil"/>
              <w:left w:val="nil"/>
              <w:bottom w:val="nil"/>
              <w:right w:val="nil"/>
            </w:tcBorders>
            <w:shd w:val="clear" w:color="auto" w:fill="auto"/>
            <w:noWrap/>
            <w:vAlign w:val="center"/>
            <w:hideMark/>
          </w:tcPr>
          <w:p w14:paraId="3AFFA878"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7CEEC83A"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47,723</w:t>
            </w:r>
          </w:p>
        </w:tc>
        <w:tc>
          <w:tcPr>
            <w:tcW w:w="390" w:type="pct"/>
            <w:tcBorders>
              <w:top w:val="nil"/>
              <w:left w:val="nil"/>
              <w:bottom w:val="nil"/>
              <w:right w:val="nil"/>
            </w:tcBorders>
            <w:shd w:val="clear" w:color="auto" w:fill="auto"/>
            <w:noWrap/>
            <w:vAlign w:val="center"/>
            <w:hideMark/>
          </w:tcPr>
          <w:p w14:paraId="6F844198"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2.7</w:t>
            </w:r>
          </w:p>
        </w:tc>
      </w:tr>
      <w:tr w:rsidR="00090B8F" w:rsidRPr="00090B8F" w14:paraId="252DBA76" w14:textId="77777777" w:rsidTr="00090B8F">
        <w:trPr>
          <w:divId w:val="357700015"/>
          <w:trHeight w:hRule="exact" w:val="226"/>
        </w:trPr>
        <w:tc>
          <w:tcPr>
            <w:tcW w:w="427" w:type="pct"/>
            <w:tcBorders>
              <w:top w:val="nil"/>
              <w:left w:val="nil"/>
              <w:bottom w:val="nil"/>
              <w:right w:val="nil"/>
            </w:tcBorders>
            <w:shd w:val="clear" w:color="auto" w:fill="auto"/>
            <w:noWrap/>
            <w:vAlign w:val="center"/>
            <w:hideMark/>
          </w:tcPr>
          <w:p w14:paraId="74F97D54" w14:textId="073E3080"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2017</w:t>
            </w:r>
            <w:r w:rsidR="009A3680">
              <w:rPr>
                <w:rFonts w:ascii="Arial" w:hAnsi="Arial" w:cs="Arial"/>
                <w:color w:val="000000"/>
                <w:sz w:val="16"/>
                <w:szCs w:val="16"/>
              </w:rPr>
              <w:noBreakHyphen/>
            </w:r>
            <w:r w:rsidRPr="00090B8F">
              <w:rPr>
                <w:rFonts w:ascii="Arial" w:hAnsi="Arial" w:cs="Arial"/>
                <w:color w:val="000000"/>
                <w:sz w:val="16"/>
                <w:szCs w:val="16"/>
              </w:rPr>
              <w:t>18</w:t>
            </w:r>
          </w:p>
        </w:tc>
        <w:tc>
          <w:tcPr>
            <w:tcW w:w="331" w:type="pct"/>
            <w:tcBorders>
              <w:top w:val="nil"/>
              <w:left w:val="nil"/>
              <w:bottom w:val="nil"/>
              <w:right w:val="nil"/>
            </w:tcBorders>
            <w:shd w:val="clear" w:color="auto" w:fill="auto"/>
            <w:noWrap/>
            <w:vAlign w:val="center"/>
            <w:hideMark/>
          </w:tcPr>
          <w:p w14:paraId="2249F3A8"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12,653</w:t>
            </w:r>
          </w:p>
        </w:tc>
        <w:tc>
          <w:tcPr>
            <w:tcW w:w="397" w:type="pct"/>
            <w:tcBorders>
              <w:top w:val="nil"/>
              <w:left w:val="nil"/>
              <w:bottom w:val="nil"/>
              <w:right w:val="nil"/>
            </w:tcBorders>
            <w:shd w:val="clear" w:color="auto" w:fill="auto"/>
            <w:noWrap/>
            <w:vAlign w:val="center"/>
            <w:hideMark/>
          </w:tcPr>
          <w:p w14:paraId="0A153C7E"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0.7</w:t>
            </w:r>
          </w:p>
        </w:tc>
        <w:tc>
          <w:tcPr>
            <w:tcW w:w="50" w:type="pct"/>
            <w:tcBorders>
              <w:top w:val="nil"/>
              <w:left w:val="nil"/>
              <w:bottom w:val="nil"/>
              <w:right w:val="nil"/>
            </w:tcBorders>
            <w:shd w:val="clear" w:color="auto" w:fill="auto"/>
            <w:noWrap/>
            <w:vAlign w:val="center"/>
            <w:hideMark/>
          </w:tcPr>
          <w:p w14:paraId="6BBE53AF"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7F9D5D54"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33,610</w:t>
            </w:r>
          </w:p>
        </w:tc>
        <w:tc>
          <w:tcPr>
            <w:tcW w:w="390" w:type="pct"/>
            <w:tcBorders>
              <w:top w:val="nil"/>
              <w:left w:val="nil"/>
              <w:bottom w:val="nil"/>
              <w:right w:val="nil"/>
            </w:tcBorders>
            <w:shd w:val="clear" w:color="auto" w:fill="auto"/>
            <w:noWrap/>
            <w:vAlign w:val="center"/>
            <w:hideMark/>
          </w:tcPr>
          <w:p w14:paraId="531249FD"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1.8</w:t>
            </w:r>
          </w:p>
        </w:tc>
        <w:tc>
          <w:tcPr>
            <w:tcW w:w="47" w:type="pct"/>
            <w:tcBorders>
              <w:top w:val="nil"/>
              <w:left w:val="nil"/>
              <w:bottom w:val="nil"/>
              <w:right w:val="nil"/>
            </w:tcBorders>
            <w:shd w:val="clear" w:color="auto" w:fill="auto"/>
            <w:noWrap/>
            <w:vAlign w:val="center"/>
            <w:hideMark/>
          </w:tcPr>
          <w:p w14:paraId="7FAD4D17" w14:textId="77777777" w:rsidR="00090B8F" w:rsidRPr="00090B8F" w:rsidRDefault="00090B8F" w:rsidP="00090B8F">
            <w:pPr>
              <w:spacing w:after="0" w:line="240" w:lineRule="auto"/>
              <w:jc w:val="right"/>
              <w:rPr>
                <w:rFonts w:ascii="Arial" w:hAnsi="Arial" w:cs="Arial"/>
                <w:sz w:val="16"/>
                <w:szCs w:val="16"/>
              </w:rPr>
            </w:pPr>
          </w:p>
        </w:tc>
        <w:tc>
          <w:tcPr>
            <w:tcW w:w="331" w:type="pct"/>
            <w:tcBorders>
              <w:top w:val="nil"/>
              <w:left w:val="nil"/>
              <w:bottom w:val="nil"/>
              <w:right w:val="nil"/>
            </w:tcBorders>
            <w:shd w:val="clear" w:color="auto" w:fill="auto"/>
            <w:noWrap/>
            <w:vAlign w:val="center"/>
            <w:hideMark/>
          </w:tcPr>
          <w:p w14:paraId="367377EC"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7,977</w:t>
            </w:r>
          </w:p>
        </w:tc>
        <w:tc>
          <w:tcPr>
            <w:tcW w:w="397" w:type="pct"/>
            <w:tcBorders>
              <w:top w:val="nil"/>
              <w:left w:val="nil"/>
              <w:bottom w:val="nil"/>
              <w:right w:val="nil"/>
            </w:tcBorders>
            <w:shd w:val="clear" w:color="auto" w:fill="auto"/>
            <w:noWrap/>
            <w:vAlign w:val="center"/>
            <w:hideMark/>
          </w:tcPr>
          <w:p w14:paraId="06CC6949"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0.4</w:t>
            </w:r>
          </w:p>
        </w:tc>
        <w:tc>
          <w:tcPr>
            <w:tcW w:w="50" w:type="pct"/>
            <w:tcBorders>
              <w:top w:val="nil"/>
              <w:left w:val="nil"/>
              <w:bottom w:val="nil"/>
              <w:right w:val="nil"/>
            </w:tcBorders>
            <w:shd w:val="clear" w:color="auto" w:fill="auto"/>
            <w:noWrap/>
            <w:vAlign w:val="center"/>
            <w:hideMark/>
          </w:tcPr>
          <w:p w14:paraId="6AEFD31C"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0D82BEDA"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14,374</w:t>
            </w:r>
          </w:p>
        </w:tc>
        <w:tc>
          <w:tcPr>
            <w:tcW w:w="390" w:type="pct"/>
            <w:tcBorders>
              <w:top w:val="nil"/>
              <w:left w:val="nil"/>
              <w:bottom w:val="nil"/>
              <w:right w:val="nil"/>
            </w:tcBorders>
            <w:shd w:val="clear" w:color="auto" w:fill="auto"/>
            <w:noWrap/>
            <w:vAlign w:val="center"/>
            <w:hideMark/>
          </w:tcPr>
          <w:p w14:paraId="6BE07767"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0.8</w:t>
            </w:r>
          </w:p>
        </w:tc>
        <w:tc>
          <w:tcPr>
            <w:tcW w:w="47" w:type="pct"/>
            <w:tcBorders>
              <w:top w:val="nil"/>
              <w:left w:val="nil"/>
              <w:bottom w:val="nil"/>
              <w:right w:val="nil"/>
            </w:tcBorders>
            <w:shd w:val="clear" w:color="auto" w:fill="auto"/>
            <w:noWrap/>
            <w:vAlign w:val="center"/>
            <w:hideMark/>
          </w:tcPr>
          <w:p w14:paraId="1D518BD4" w14:textId="77777777" w:rsidR="00090B8F" w:rsidRPr="00090B8F" w:rsidRDefault="00090B8F" w:rsidP="00090B8F">
            <w:pPr>
              <w:spacing w:after="0" w:line="240" w:lineRule="auto"/>
              <w:jc w:val="right"/>
              <w:rPr>
                <w:rFonts w:ascii="Arial" w:hAnsi="Arial" w:cs="Arial"/>
                <w:sz w:val="16"/>
                <w:szCs w:val="16"/>
              </w:rPr>
            </w:pPr>
          </w:p>
        </w:tc>
        <w:tc>
          <w:tcPr>
            <w:tcW w:w="331" w:type="pct"/>
            <w:tcBorders>
              <w:top w:val="nil"/>
              <w:left w:val="nil"/>
              <w:bottom w:val="nil"/>
              <w:right w:val="nil"/>
            </w:tcBorders>
            <w:shd w:val="clear" w:color="auto" w:fill="auto"/>
            <w:noWrap/>
            <w:vAlign w:val="center"/>
            <w:hideMark/>
          </w:tcPr>
          <w:p w14:paraId="5C6DFC96"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20,630</w:t>
            </w:r>
          </w:p>
        </w:tc>
        <w:tc>
          <w:tcPr>
            <w:tcW w:w="397" w:type="pct"/>
            <w:tcBorders>
              <w:top w:val="nil"/>
              <w:left w:val="nil"/>
              <w:bottom w:val="nil"/>
              <w:right w:val="nil"/>
            </w:tcBorders>
            <w:shd w:val="clear" w:color="auto" w:fill="auto"/>
            <w:noWrap/>
            <w:vAlign w:val="center"/>
            <w:hideMark/>
          </w:tcPr>
          <w:p w14:paraId="027FE5A8"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1.1</w:t>
            </w:r>
          </w:p>
        </w:tc>
        <w:tc>
          <w:tcPr>
            <w:tcW w:w="50" w:type="pct"/>
            <w:tcBorders>
              <w:top w:val="nil"/>
              <w:left w:val="nil"/>
              <w:bottom w:val="nil"/>
              <w:right w:val="nil"/>
            </w:tcBorders>
            <w:shd w:val="clear" w:color="auto" w:fill="auto"/>
            <w:noWrap/>
            <w:vAlign w:val="center"/>
            <w:hideMark/>
          </w:tcPr>
          <w:p w14:paraId="7F9A055D"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52CCCEDA"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47,934</w:t>
            </w:r>
          </w:p>
        </w:tc>
        <w:tc>
          <w:tcPr>
            <w:tcW w:w="390" w:type="pct"/>
            <w:tcBorders>
              <w:top w:val="nil"/>
              <w:left w:val="nil"/>
              <w:bottom w:val="nil"/>
              <w:right w:val="nil"/>
            </w:tcBorders>
            <w:shd w:val="clear" w:color="auto" w:fill="auto"/>
            <w:noWrap/>
            <w:vAlign w:val="center"/>
            <w:hideMark/>
          </w:tcPr>
          <w:p w14:paraId="16285ABD"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2.6</w:t>
            </w:r>
          </w:p>
        </w:tc>
      </w:tr>
      <w:tr w:rsidR="00090B8F" w:rsidRPr="00090B8F" w14:paraId="76FD90EC" w14:textId="77777777" w:rsidTr="00090B8F">
        <w:trPr>
          <w:divId w:val="357700015"/>
          <w:trHeight w:hRule="exact" w:val="226"/>
        </w:trPr>
        <w:tc>
          <w:tcPr>
            <w:tcW w:w="427" w:type="pct"/>
            <w:tcBorders>
              <w:top w:val="nil"/>
              <w:left w:val="nil"/>
              <w:bottom w:val="nil"/>
              <w:right w:val="nil"/>
            </w:tcBorders>
            <w:shd w:val="clear" w:color="auto" w:fill="auto"/>
            <w:noWrap/>
            <w:vAlign w:val="center"/>
            <w:hideMark/>
          </w:tcPr>
          <w:p w14:paraId="66570460" w14:textId="1B342CB3"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2018</w:t>
            </w:r>
            <w:r w:rsidR="009A3680">
              <w:rPr>
                <w:rFonts w:ascii="Arial" w:hAnsi="Arial" w:cs="Arial"/>
                <w:color w:val="000000"/>
                <w:sz w:val="16"/>
                <w:szCs w:val="16"/>
              </w:rPr>
              <w:noBreakHyphen/>
            </w:r>
            <w:r w:rsidRPr="00090B8F">
              <w:rPr>
                <w:rFonts w:ascii="Arial" w:hAnsi="Arial" w:cs="Arial"/>
                <w:color w:val="000000"/>
                <w:sz w:val="16"/>
                <w:szCs w:val="16"/>
              </w:rPr>
              <w:t>19</w:t>
            </w:r>
          </w:p>
        </w:tc>
        <w:tc>
          <w:tcPr>
            <w:tcW w:w="331" w:type="pct"/>
            <w:tcBorders>
              <w:top w:val="nil"/>
              <w:left w:val="nil"/>
              <w:bottom w:val="nil"/>
              <w:right w:val="nil"/>
            </w:tcBorders>
            <w:shd w:val="clear" w:color="auto" w:fill="auto"/>
            <w:noWrap/>
            <w:vAlign w:val="center"/>
            <w:hideMark/>
          </w:tcPr>
          <w:p w14:paraId="334FC9F7"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13,774</w:t>
            </w:r>
          </w:p>
        </w:tc>
        <w:tc>
          <w:tcPr>
            <w:tcW w:w="397" w:type="pct"/>
            <w:tcBorders>
              <w:top w:val="nil"/>
              <w:left w:val="nil"/>
              <w:bottom w:val="nil"/>
              <w:right w:val="nil"/>
            </w:tcBorders>
            <w:shd w:val="clear" w:color="auto" w:fill="auto"/>
            <w:noWrap/>
            <w:vAlign w:val="center"/>
            <w:hideMark/>
          </w:tcPr>
          <w:p w14:paraId="1703E293"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0.7</w:t>
            </w:r>
          </w:p>
        </w:tc>
        <w:tc>
          <w:tcPr>
            <w:tcW w:w="50" w:type="pct"/>
            <w:tcBorders>
              <w:top w:val="nil"/>
              <w:left w:val="nil"/>
              <w:bottom w:val="nil"/>
              <w:right w:val="nil"/>
            </w:tcBorders>
            <w:shd w:val="clear" w:color="auto" w:fill="auto"/>
            <w:noWrap/>
            <w:vAlign w:val="center"/>
            <w:hideMark/>
          </w:tcPr>
          <w:p w14:paraId="0B17CCB7"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2B153B82"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38,534</w:t>
            </w:r>
          </w:p>
        </w:tc>
        <w:tc>
          <w:tcPr>
            <w:tcW w:w="390" w:type="pct"/>
            <w:tcBorders>
              <w:top w:val="nil"/>
              <w:left w:val="nil"/>
              <w:bottom w:val="nil"/>
              <w:right w:val="nil"/>
            </w:tcBorders>
            <w:shd w:val="clear" w:color="auto" w:fill="auto"/>
            <w:noWrap/>
            <w:vAlign w:val="center"/>
            <w:hideMark/>
          </w:tcPr>
          <w:p w14:paraId="6898B873"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2.0</w:t>
            </w:r>
          </w:p>
        </w:tc>
        <w:tc>
          <w:tcPr>
            <w:tcW w:w="47" w:type="pct"/>
            <w:tcBorders>
              <w:top w:val="nil"/>
              <w:left w:val="nil"/>
              <w:bottom w:val="nil"/>
              <w:right w:val="nil"/>
            </w:tcBorders>
            <w:shd w:val="clear" w:color="auto" w:fill="auto"/>
            <w:noWrap/>
            <w:vAlign w:val="center"/>
            <w:hideMark/>
          </w:tcPr>
          <w:p w14:paraId="45E905E5" w14:textId="77777777" w:rsidR="00090B8F" w:rsidRPr="00090B8F" w:rsidRDefault="00090B8F" w:rsidP="00090B8F">
            <w:pPr>
              <w:spacing w:after="0" w:line="240" w:lineRule="auto"/>
              <w:jc w:val="right"/>
              <w:rPr>
                <w:rFonts w:ascii="Arial" w:hAnsi="Arial" w:cs="Arial"/>
                <w:sz w:val="16"/>
                <w:szCs w:val="16"/>
              </w:rPr>
            </w:pPr>
          </w:p>
        </w:tc>
        <w:tc>
          <w:tcPr>
            <w:tcW w:w="331" w:type="pct"/>
            <w:tcBorders>
              <w:top w:val="nil"/>
              <w:left w:val="nil"/>
              <w:bottom w:val="nil"/>
              <w:right w:val="nil"/>
            </w:tcBorders>
            <w:shd w:val="clear" w:color="auto" w:fill="auto"/>
            <w:noWrap/>
            <w:vAlign w:val="center"/>
            <w:hideMark/>
          </w:tcPr>
          <w:p w14:paraId="1793EE2C"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9,357</w:t>
            </w:r>
          </w:p>
        </w:tc>
        <w:tc>
          <w:tcPr>
            <w:tcW w:w="397" w:type="pct"/>
            <w:tcBorders>
              <w:top w:val="nil"/>
              <w:left w:val="nil"/>
              <w:bottom w:val="nil"/>
              <w:right w:val="nil"/>
            </w:tcBorders>
            <w:shd w:val="clear" w:color="auto" w:fill="auto"/>
            <w:noWrap/>
            <w:vAlign w:val="center"/>
            <w:hideMark/>
          </w:tcPr>
          <w:p w14:paraId="2124C881"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0.5</w:t>
            </w:r>
          </w:p>
        </w:tc>
        <w:tc>
          <w:tcPr>
            <w:tcW w:w="50" w:type="pct"/>
            <w:tcBorders>
              <w:top w:val="nil"/>
              <w:left w:val="nil"/>
              <w:bottom w:val="nil"/>
              <w:right w:val="nil"/>
            </w:tcBorders>
            <w:shd w:val="clear" w:color="auto" w:fill="auto"/>
            <w:noWrap/>
            <w:vAlign w:val="center"/>
            <w:hideMark/>
          </w:tcPr>
          <w:p w14:paraId="1B2CD163"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2169723F"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14,360</w:t>
            </w:r>
          </w:p>
        </w:tc>
        <w:tc>
          <w:tcPr>
            <w:tcW w:w="390" w:type="pct"/>
            <w:tcBorders>
              <w:top w:val="nil"/>
              <w:left w:val="nil"/>
              <w:bottom w:val="nil"/>
              <w:right w:val="nil"/>
            </w:tcBorders>
            <w:shd w:val="clear" w:color="auto" w:fill="auto"/>
            <w:noWrap/>
            <w:vAlign w:val="center"/>
            <w:hideMark/>
          </w:tcPr>
          <w:p w14:paraId="6550A5F7"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0.7</w:t>
            </w:r>
          </w:p>
        </w:tc>
        <w:tc>
          <w:tcPr>
            <w:tcW w:w="47" w:type="pct"/>
            <w:tcBorders>
              <w:top w:val="nil"/>
              <w:left w:val="nil"/>
              <w:bottom w:val="nil"/>
              <w:right w:val="nil"/>
            </w:tcBorders>
            <w:shd w:val="clear" w:color="auto" w:fill="auto"/>
            <w:noWrap/>
            <w:vAlign w:val="center"/>
            <w:hideMark/>
          </w:tcPr>
          <w:p w14:paraId="61FBCEB8" w14:textId="77777777" w:rsidR="00090B8F" w:rsidRPr="00090B8F" w:rsidRDefault="00090B8F" w:rsidP="00090B8F">
            <w:pPr>
              <w:spacing w:after="0" w:line="240" w:lineRule="auto"/>
              <w:jc w:val="right"/>
              <w:rPr>
                <w:rFonts w:ascii="Arial" w:hAnsi="Arial" w:cs="Arial"/>
                <w:sz w:val="16"/>
                <w:szCs w:val="16"/>
              </w:rPr>
            </w:pPr>
          </w:p>
        </w:tc>
        <w:tc>
          <w:tcPr>
            <w:tcW w:w="331" w:type="pct"/>
            <w:tcBorders>
              <w:top w:val="nil"/>
              <w:left w:val="nil"/>
              <w:bottom w:val="nil"/>
              <w:right w:val="nil"/>
            </w:tcBorders>
            <w:shd w:val="clear" w:color="auto" w:fill="auto"/>
            <w:noWrap/>
            <w:vAlign w:val="center"/>
            <w:hideMark/>
          </w:tcPr>
          <w:p w14:paraId="14364875"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23,131</w:t>
            </w:r>
          </w:p>
        </w:tc>
        <w:tc>
          <w:tcPr>
            <w:tcW w:w="397" w:type="pct"/>
            <w:tcBorders>
              <w:top w:val="nil"/>
              <w:left w:val="nil"/>
              <w:bottom w:val="nil"/>
              <w:right w:val="nil"/>
            </w:tcBorders>
            <w:shd w:val="clear" w:color="auto" w:fill="auto"/>
            <w:noWrap/>
            <w:vAlign w:val="center"/>
            <w:hideMark/>
          </w:tcPr>
          <w:p w14:paraId="01865B4B"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1.2</w:t>
            </w:r>
          </w:p>
        </w:tc>
        <w:tc>
          <w:tcPr>
            <w:tcW w:w="50" w:type="pct"/>
            <w:tcBorders>
              <w:top w:val="nil"/>
              <w:left w:val="nil"/>
              <w:bottom w:val="nil"/>
              <w:right w:val="nil"/>
            </w:tcBorders>
            <w:shd w:val="clear" w:color="auto" w:fill="auto"/>
            <w:noWrap/>
            <w:vAlign w:val="center"/>
            <w:hideMark/>
          </w:tcPr>
          <w:p w14:paraId="1A68F4DC"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478660A2"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52,883</w:t>
            </w:r>
          </w:p>
        </w:tc>
        <w:tc>
          <w:tcPr>
            <w:tcW w:w="390" w:type="pct"/>
            <w:tcBorders>
              <w:top w:val="nil"/>
              <w:left w:val="nil"/>
              <w:bottom w:val="nil"/>
              <w:right w:val="nil"/>
            </w:tcBorders>
            <w:shd w:val="clear" w:color="auto" w:fill="auto"/>
            <w:noWrap/>
            <w:vAlign w:val="center"/>
            <w:hideMark/>
          </w:tcPr>
          <w:p w14:paraId="0935FB7D"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2.7</w:t>
            </w:r>
          </w:p>
        </w:tc>
      </w:tr>
      <w:tr w:rsidR="00090B8F" w:rsidRPr="00090B8F" w14:paraId="6CCFE61C" w14:textId="77777777" w:rsidTr="00090B8F">
        <w:trPr>
          <w:divId w:val="357700015"/>
          <w:trHeight w:hRule="exact" w:val="226"/>
        </w:trPr>
        <w:tc>
          <w:tcPr>
            <w:tcW w:w="427" w:type="pct"/>
            <w:tcBorders>
              <w:top w:val="nil"/>
              <w:left w:val="nil"/>
              <w:bottom w:val="nil"/>
              <w:right w:val="nil"/>
            </w:tcBorders>
            <w:shd w:val="clear" w:color="auto" w:fill="auto"/>
            <w:noWrap/>
            <w:vAlign w:val="center"/>
            <w:hideMark/>
          </w:tcPr>
          <w:p w14:paraId="78AD9582" w14:textId="0EC63304"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2019</w:t>
            </w:r>
            <w:r w:rsidR="009A3680">
              <w:rPr>
                <w:rFonts w:ascii="Arial" w:hAnsi="Arial" w:cs="Arial"/>
                <w:color w:val="000000"/>
                <w:sz w:val="16"/>
                <w:szCs w:val="16"/>
              </w:rPr>
              <w:noBreakHyphen/>
            </w:r>
            <w:r w:rsidRPr="00090B8F">
              <w:rPr>
                <w:rFonts w:ascii="Arial" w:hAnsi="Arial" w:cs="Arial"/>
                <w:color w:val="000000"/>
                <w:sz w:val="16"/>
                <w:szCs w:val="16"/>
              </w:rPr>
              <w:t>20</w:t>
            </w:r>
          </w:p>
        </w:tc>
        <w:tc>
          <w:tcPr>
            <w:tcW w:w="331" w:type="pct"/>
            <w:tcBorders>
              <w:top w:val="nil"/>
              <w:left w:val="nil"/>
              <w:bottom w:val="nil"/>
              <w:right w:val="nil"/>
            </w:tcBorders>
            <w:shd w:val="clear" w:color="auto" w:fill="auto"/>
            <w:noWrap/>
            <w:vAlign w:val="center"/>
            <w:hideMark/>
          </w:tcPr>
          <w:p w14:paraId="364D8C18"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13,684</w:t>
            </w:r>
          </w:p>
        </w:tc>
        <w:tc>
          <w:tcPr>
            <w:tcW w:w="397" w:type="pct"/>
            <w:tcBorders>
              <w:top w:val="nil"/>
              <w:left w:val="nil"/>
              <w:bottom w:val="nil"/>
              <w:right w:val="nil"/>
            </w:tcBorders>
            <w:shd w:val="clear" w:color="auto" w:fill="auto"/>
            <w:noWrap/>
            <w:vAlign w:val="center"/>
            <w:hideMark/>
          </w:tcPr>
          <w:p w14:paraId="580455E6"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0.7</w:t>
            </w:r>
          </w:p>
        </w:tc>
        <w:tc>
          <w:tcPr>
            <w:tcW w:w="50" w:type="pct"/>
            <w:tcBorders>
              <w:top w:val="nil"/>
              <w:left w:val="nil"/>
              <w:bottom w:val="nil"/>
              <w:right w:val="nil"/>
            </w:tcBorders>
            <w:shd w:val="clear" w:color="auto" w:fill="auto"/>
            <w:noWrap/>
            <w:vAlign w:val="center"/>
            <w:hideMark/>
          </w:tcPr>
          <w:p w14:paraId="396048F3"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3DDB5770"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39,394</w:t>
            </w:r>
          </w:p>
        </w:tc>
        <w:tc>
          <w:tcPr>
            <w:tcW w:w="390" w:type="pct"/>
            <w:tcBorders>
              <w:top w:val="nil"/>
              <w:left w:val="nil"/>
              <w:bottom w:val="nil"/>
              <w:right w:val="nil"/>
            </w:tcBorders>
            <w:shd w:val="clear" w:color="auto" w:fill="auto"/>
            <w:noWrap/>
            <w:vAlign w:val="center"/>
            <w:hideMark/>
          </w:tcPr>
          <w:p w14:paraId="22B63044"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2.0</w:t>
            </w:r>
          </w:p>
        </w:tc>
        <w:tc>
          <w:tcPr>
            <w:tcW w:w="47" w:type="pct"/>
            <w:tcBorders>
              <w:top w:val="nil"/>
              <w:left w:val="nil"/>
              <w:bottom w:val="nil"/>
              <w:right w:val="nil"/>
            </w:tcBorders>
            <w:shd w:val="clear" w:color="auto" w:fill="auto"/>
            <w:noWrap/>
            <w:vAlign w:val="center"/>
            <w:hideMark/>
          </w:tcPr>
          <w:p w14:paraId="42666C9B" w14:textId="77777777" w:rsidR="00090B8F" w:rsidRPr="00090B8F" w:rsidRDefault="00090B8F" w:rsidP="00090B8F">
            <w:pPr>
              <w:spacing w:after="0" w:line="240" w:lineRule="auto"/>
              <w:jc w:val="right"/>
              <w:rPr>
                <w:rFonts w:ascii="Arial" w:hAnsi="Arial" w:cs="Arial"/>
                <w:sz w:val="16"/>
                <w:szCs w:val="16"/>
              </w:rPr>
            </w:pPr>
          </w:p>
        </w:tc>
        <w:tc>
          <w:tcPr>
            <w:tcW w:w="331" w:type="pct"/>
            <w:tcBorders>
              <w:top w:val="nil"/>
              <w:left w:val="nil"/>
              <w:bottom w:val="nil"/>
              <w:right w:val="nil"/>
            </w:tcBorders>
            <w:shd w:val="clear" w:color="auto" w:fill="auto"/>
            <w:noWrap/>
            <w:vAlign w:val="center"/>
            <w:hideMark/>
          </w:tcPr>
          <w:p w14:paraId="6E615038"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7,724</w:t>
            </w:r>
          </w:p>
        </w:tc>
        <w:tc>
          <w:tcPr>
            <w:tcW w:w="397" w:type="pct"/>
            <w:tcBorders>
              <w:top w:val="nil"/>
              <w:left w:val="nil"/>
              <w:bottom w:val="nil"/>
              <w:right w:val="nil"/>
            </w:tcBorders>
            <w:shd w:val="clear" w:color="auto" w:fill="auto"/>
            <w:noWrap/>
            <w:vAlign w:val="center"/>
            <w:hideMark/>
          </w:tcPr>
          <w:p w14:paraId="264F7359"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0.4</w:t>
            </w:r>
          </w:p>
        </w:tc>
        <w:tc>
          <w:tcPr>
            <w:tcW w:w="50" w:type="pct"/>
            <w:tcBorders>
              <w:top w:val="nil"/>
              <w:left w:val="nil"/>
              <w:bottom w:val="nil"/>
              <w:right w:val="nil"/>
            </w:tcBorders>
            <w:shd w:val="clear" w:color="auto" w:fill="auto"/>
            <w:noWrap/>
            <w:vAlign w:val="center"/>
            <w:hideMark/>
          </w:tcPr>
          <w:p w14:paraId="5108F2AD"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5F52AC6A"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13,756</w:t>
            </w:r>
          </w:p>
        </w:tc>
        <w:tc>
          <w:tcPr>
            <w:tcW w:w="390" w:type="pct"/>
            <w:tcBorders>
              <w:top w:val="nil"/>
              <w:left w:val="nil"/>
              <w:bottom w:val="nil"/>
              <w:right w:val="nil"/>
            </w:tcBorders>
            <w:shd w:val="clear" w:color="auto" w:fill="auto"/>
            <w:noWrap/>
            <w:vAlign w:val="center"/>
            <w:hideMark/>
          </w:tcPr>
          <w:p w14:paraId="01AD48FC"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0.7</w:t>
            </w:r>
          </w:p>
        </w:tc>
        <w:tc>
          <w:tcPr>
            <w:tcW w:w="47" w:type="pct"/>
            <w:tcBorders>
              <w:top w:val="nil"/>
              <w:left w:val="nil"/>
              <w:bottom w:val="nil"/>
              <w:right w:val="nil"/>
            </w:tcBorders>
            <w:shd w:val="clear" w:color="auto" w:fill="auto"/>
            <w:noWrap/>
            <w:vAlign w:val="center"/>
            <w:hideMark/>
          </w:tcPr>
          <w:p w14:paraId="6FD5A34A" w14:textId="77777777" w:rsidR="00090B8F" w:rsidRPr="00090B8F" w:rsidRDefault="00090B8F" w:rsidP="00090B8F">
            <w:pPr>
              <w:spacing w:after="0" w:line="240" w:lineRule="auto"/>
              <w:jc w:val="right"/>
              <w:rPr>
                <w:rFonts w:ascii="Arial" w:hAnsi="Arial" w:cs="Arial"/>
                <w:sz w:val="16"/>
                <w:szCs w:val="16"/>
              </w:rPr>
            </w:pPr>
          </w:p>
        </w:tc>
        <w:tc>
          <w:tcPr>
            <w:tcW w:w="331" w:type="pct"/>
            <w:tcBorders>
              <w:top w:val="nil"/>
              <w:left w:val="nil"/>
              <w:bottom w:val="nil"/>
              <w:right w:val="nil"/>
            </w:tcBorders>
            <w:shd w:val="clear" w:color="auto" w:fill="auto"/>
            <w:noWrap/>
            <w:vAlign w:val="center"/>
            <w:hideMark/>
          </w:tcPr>
          <w:p w14:paraId="71E6537B"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21,408</w:t>
            </w:r>
          </w:p>
        </w:tc>
        <w:tc>
          <w:tcPr>
            <w:tcW w:w="397" w:type="pct"/>
            <w:tcBorders>
              <w:top w:val="nil"/>
              <w:left w:val="nil"/>
              <w:bottom w:val="nil"/>
              <w:right w:val="nil"/>
            </w:tcBorders>
            <w:shd w:val="clear" w:color="auto" w:fill="auto"/>
            <w:noWrap/>
            <w:vAlign w:val="center"/>
            <w:hideMark/>
          </w:tcPr>
          <w:p w14:paraId="2C1D815B"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1.1</w:t>
            </w:r>
          </w:p>
        </w:tc>
        <w:tc>
          <w:tcPr>
            <w:tcW w:w="50" w:type="pct"/>
            <w:tcBorders>
              <w:top w:val="nil"/>
              <w:left w:val="nil"/>
              <w:bottom w:val="nil"/>
              <w:right w:val="nil"/>
            </w:tcBorders>
            <w:shd w:val="clear" w:color="auto" w:fill="auto"/>
            <w:noWrap/>
            <w:vAlign w:val="center"/>
            <w:hideMark/>
          </w:tcPr>
          <w:p w14:paraId="02F85AA7"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0CBA5CF0"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53,104</w:t>
            </w:r>
          </w:p>
        </w:tc>
        <w:tc>
          <w:tcPr>
            <w:tcW w:w="390" w:type="pct"/>
            <w:tcBorders>
              <w:top w:val="nil"/>
              <w:left w:val="nil"/>
              <w:bottom w:val="nil"/>
              <w:right w:val="nil"/>
            </w:tcBorders>
            <w:shd w:val="clear" w:color="auto" w:fill="auto"/>
            <w:noWrap/>
            <w:vAlign w:val="center"/>
            <w:hideMark/>
          </w:tcPr>
          <w:p w14:paraId="648C135E"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2.7</w:t>
            </w:r>
          </w:p>
        </w:tc>
      </w:tr>
      <w:tr w:rsidR="00090B8F" w:rsidRPr="00090B8F" w14:paraId="30CC8DB8" w14:textId="77777777" w:rsidTr="00090B8F">
        <w:trPr>
          <w:divId w:val="357700015"/>
          <w:trHeight w:hRule="exact" w:val="226"/>
        </w:trPr>
        <w:tc>
          <w:tcPr>
            <w:tcW w:w="427" w:type="pct"/>
            <w:tcBorders>
              <w:top w:val="nil"/>
              <w:left w:val="nil"/>
              <w:bottom w:val="nil"/>
              <w:right w:val="nil"/>
            </w:tcBorders>
            <w:shd w:val="clear" w:color="auto" w:fill="auto"/>
            <w:noWrap/>
            <w:vAlign w:val="center"/>
            <w:hideMark/>
          </w:tcPr>
          <w:p w14:paraId="7EBBC371" w14:textId="6394D77E"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2020</w:t>
            </w:r>
            <w:r w:rsidR="009A3680">
              <w:rPr>
                <w:rFonts w:ascii="Arial" w:hAnsi="Arial" w:cs="Arial"/>
                <w:color w:val="000000"/>
                <w:sz w:val="16"/>
                <w:szCs w:val="16"/>
              </w:rPr>
              <w:noBreakHyphen/>
            </w:r>
            <w:r w:rsidRPr="00090B8F">
              <w:rPr>
                <w:rFonts w:ascii="Arial" w:hAnsi="Arial" w:cs="Arial"/>
                <w:color w:val="000000"/>
                <w:sz w:val="16"/>
                <w:szCs w:val="16"/>
              </w:rPr>
              <w:t>21</w:t>
            </w:r>
          </w:p>
        </w:tc>
        <w:tc>
          <w:tcPr>
            <w:tcW w:w="331" w:type="pct"/>
            <w:tcBorders>
              <w:top w:val="nil"/>
              <w:left w:val="nil"/>
              <w:bottom w:val="nil"/>
              <w:right w:val="nil"/>
            </w:tcBorders>
            <w:shd w:val="clear" w:color="auto" w:fill="auto"/>
            <w:noWrap/>
            <w:vAlign w:val="center"/>
            <w:hideMark/>
          </w:tcPr>
          <w:p w14:paraId="0445CF40"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21,876</w:t>
            </w:r>
          </w:p>
        </w:tc>
        <w:tc>
          <w:tcPr>
            <w:tcW w:w="397" w:type="pct"/>
            <w:tcBorders>
              <w:top w:val="nil"/>
              <w:left w:val="nil"/>
              <w:bottom w:val="nil"/>
              <w:right w:val="nil"/>
            </w:tcBorders>
            <w:shd w:val="clear" w:color="auto" w:fill="auto"/>
            <w:noWrap/>
            <w:vAlign w:val="center"/>
            <w:hideMark/>
          </w:tcPr>
          <w:p w14:paraId="052C6DD8"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1.1</w:t>
            </w:r>
          </w:p>
        </w:tc>
        <w:tc>
          <w:tcPr>
            <w:tcW w:w="50" w:type="pct"/>
            <w:tcBorders>
              <w:top w:val="nil"/>
              <w:left w:val="nil"/>
              <w:bottom w:val="nil"/>
              <w:right w:val="nil"/>
            </w:tcBorders>
            <w:shd w:val="clear" w:color="auto" w:fill="auto"/>
            <w:noWrap/>
            <w:vAlign w:val="center"/>
            <w:hideMark/>
          </w:tcPr>
          <w:p w14:paraId="147EB5AA"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5C0BE517"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44,004</w:t>
            </w:r>
          </w:p>
        </w:tc>
        <w:tc>
          <w:tcPr>
            <w:tcW w:w="390" w:type="pct"/>
            <w:tcBorders>
              <w:top w:val="nil"/>
              <w:left w:val="nil"/>
              <w:bottom w:val="nil"/>
              <w:right w:val="nil"/>
            </w:tcBorders>
            <w:shd w:val="clear" w:color="auto" w:fill="auto"/>
            <w:noWrap/>
            <w:vAlign w:val="center"/>
            <w:hideMark/>
          </w:tcPr>
          <w:p w14:paraId="4F60953F"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2.1</w:t>
            </w:r>
          </w:p>
        </w:tc>
        <w:tc>
          <w:tcPr>
            <w:tcW w:w="47" w:type="pct"/>
            <w:tcBorders>
              <w:top w:val="nil"/>
              <w:left w:val="nil"/>
              <w:bottom w:val="nil"/>
              <w:right w:val="nil"/>
            </w:tcBorders>
            <w:shd w:val="clear" w:color="auto" w:fill="auto"/>
            <w:noWrap/>
            <w:vAlign w:val="center"/>
            <w:hideMark/>
          </w:tcPr>
          <w:p w14:paraId="474A6F52" w14:textId="77777777" w:rsidR="00090B8F" w:rsidRPr="00090B8F" w:rsidRDefault="00090B8F" w:rsidP="00090B8F">
            <w:pPr>
              <w:spacing w:after="0" w:line="240" w:lineRule="auto"/>
              <w:jc w:val="right"/>
              <w:rPr>
                <w:rFonts w:ascii="Arial" w:hAnsi="Arial" w:cs="Arial"/>
                <w:sz w:val="16"/>
                <w:szCs w:val="16"/>
              </w:rPr>
            </w:pPr>
          </w:p>
        </w:tc>
        <w:tc>
          <w:tcPr>
            <w:tcW w:w="331" w:type="pct"/>
            <w:tcBorders>
              <w:top w:val="nil"/>
              <w:left w:val="nil"/>
              <w:bottom w:val="nil"/>
              <w:right w:val="nil"/>
            </w:tcBorders>
            <w:shd w:val="clear" w:color="auto" w:fill="auto"/>
            <w:noWrap/>
            <w:vAlign w:val="center"/>
            <w:hideMark/>
          </w:tcPr>
          <w:p w14:paraId="0D9D8A0A"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66,171</w:t>
            </w:r>
          </w:p>
        </w:tc>
        <w:tc>
          <w:tcPr>
            <w:tcW w:w="397" w:type="pct"/>
            <w:tcBorders>
              <w:top w:val="nil"/>
              <w:left w:val="nil"/>
              <w:bottom w:val="nil"/>
              <w:right w:val="nil"/>
            </w:tcBorders>
            <w:shd w:val="clear" w:color="auto" w:fill="auto"/>
            <w:noWrap/>
            <w:vAlign w:val="center"/>
            <w:hideMark/>
          </w:tcPr>
          <w:p w14:paraId="6FC54EAA"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3.2</w:t>
            </w:r>
          </w:p>
        </w:tc>
        <w:tc>
          <w:tcPr>
            <w:tcW w:w="50" w:type="pct"/>
            <w:tcBorders>
              <w:top w:val="nil"/>
              <w:left w:val="nil"/>
              <w:bottom w:val="nil"/>
              <w:right w:val="nil"/>
            </w:tcBorders>
            <w:shd w:val="clear" w:color="auto" w:fill="auto"/>
            <w:noWrap/>
            <w:vAlign w:val="center"/>
            <w:hideMark/>
          </w:tcPr>
          <w:p w14:paraId="7F67AFF6"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47D67943"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16,705</w:t>
            </w:r>
          </w:p>
        </w:tc>
        <w:tc>
          <w:tcPr>
            <w:tcW w:w="390" w:type="pct"/>
            <w:tcBorders>
              <w:top w:val="nil"/>
              <w:left w:val="nil"/>
              <w:bottom w:val="nil"/>
              <w:right w:val="nil"/>
            </w:tcBorders>
            <w:shd w:val="clear" w:color="auto" w:fill="auto"/>
            <w:noWrap/>
            <w:vAlign w:val="center"/>
            <w:hideMark/>
          </w:tcPr>
          <w:p w14:paraId="09F6D3CA"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0.8</w:t>
            </w:r>
          </w:p>
        </w:tc>
        <w:tc>
          <w:tcPr>
            <w:tcW w:w="47" w:type="pct"/>
            <w:tcBorders>
              <w:top w:val="nil"/>
              <w:left w:val="nil"/>
              <w:bottom w:val="nil"/>
              <w:right w:val="nil"/>
            </w:tcBorders>
            <w:shd w:val="clear" w:color="auto" w:fill="auto"/>
            <w:noWrap/>
            <w:vAlign w:val="center"/>
            <w:hideMark/>
          </w:tcPr>
          <w:p w14:paraId="5D2794B1" w14:textId="77777777" w:rsidR="00090B8F" w:rsidRPr="00090B8F" w:rsidRDefault="00090B8F" w:rsidP="00090B8F">
            <w:pPr>
              <w:spacing w:after="0" w:line="240" w:lineRule="auto"/>
              <w:jc w:val="right"/>
              <w:rPr>
                <w:rFonts w:ascii="Arial" w:hAnsi="Arial" w:cs="Arial"/>
                <w:sz w:val="16"/>
                <w:szCs w:val="16"/>
              </w:rPr>
            </w:pPr>
          </w:p>
        </w:tc>
        <w:tc>
          <w:tcPr>
            <w:tcW w:w="331" w:type="pct"/>
            <w:tcBorders>
              <w:top w:val="nil"/>
              <w:left w:val="nil"/>
              <w:bottom w:val="nil"/>
              <w:right w:val="nil"/>
            </w:tcBorders>
            <w:shd w:val="clear" w:color="auto" w:fill="auto"/>
            <w:noWrap/>
            <w:vAlign w:val="center"/>
            <w:hideMark/>
          </w:tcPr>
          <w:p w14:paraId="52803FDD"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22,353</w:t>
            </w:r>
          </w:p>
        </w:tc>
        <w:tc>
          <w:tcPr>
            <w:tcW w:w="397" w:type="pct"/>
            <w:tcBorders>
              <w:top w:val="nil"/>
              <w:left w:val="nil"/>
              <w:bottom w:val="nil"/>
              <w:right w:val="nil"/>
            </w:tcBorders>
            <w:shd w:val="clear" w:color="auto" w:fill="auto"/>
            <w:noWrap/>
            <w:vAlign w:val="center"/>
            <w:hideMark/>
          </w:tcPr>
          <w:p w14:paraId="1D1EDAE7"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1.1</w:t>
            </w:r>
          </w:p>
        </w:tc>
        <w:tc>
          <w:tcPr>
            <w:tcW w:w="50" w:type="pct"/>
            <w:tcBorders>
              <w:top w:val="nil"/>
              <w:left w:val="nil"/>
              <w:bottom w:val="nil"/>
              <w:right w:val="nil"/>
            </w:tcBorders>
            <w:shd w:val="clear" w:color="auto" w:fill="auto"/>
            <w:noWrap/>
            <w:vAlign w:val="center"/>
            <w:hideMark/>
          </w:tcPr>
          <w:p w14:paraId="43C08CAF"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4CE1FB54"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61,345</w:t>
            </w:r>
          </w:p>
        </w:tc>
        <w:tc>
          <w:tcPr>
            <w:tcW w:w="390" w:type="pct"/>
            <w:tcBorders>
              <w:top w:val="nil"/>
              <w:left w:val="nil"/>
              <w:bottom w:val="nil"/>
              <w:right w:val="nil"/>
            </w:tcBorders>
            <w:shd w:val="clear" w:color="auto" w:fill="auto"/>
            <w:noWrap/>
            <w:vAlign w:val="center"/>
            <w:hideMark/>
          </w:tcPr>
          <w:p w14:paraId="1473929F"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3.0</w:t>
            </w:r>
          </w:p>
        </w:tc>
      </w:tr>
      <w:tr w:rsidR="00090B8F" w:rsidRPr="00090B8F" w14:paraId="211A004F" w14:textId="77777777" w:rsidTr="00090B8F">
        <w:trPr>
          <w:divId w:val="357700015"/>
          <w:trHeight w:hRule="exact" w:val="226"/>
        </w:trPr>
        <w:tc>
          <w:tcPr>
            <w:tcW w:w="427" w:type="pct"/>
            <w:tcBorders>
              <w:top w:val="nil"/>
              <w:left w:val="nil"/>
              <w:bottom w:val="nil"/>
              <w:right w:val="nil"/>
            </w:tcBorders>
            <w:shd w:val="clear" w:color="auto" w:fill="auto"/>
            <w:noWrap/>
            <w:vAlign w:val="center"/>
            <w:hideMark/>
          </w:tcPr>
          <w:p w14:paraId="326588E9" w14:textId="28DC8180" w:rsidR="00090B8F" w:rsidRPr="00090B8F" w:rsidRDefault="00090B8F" w:rsidP="00090B8F">
            <w:pPr>
              <w:spacing w:after="0" w:line="240" w:lineRule="auto"/>
              <w:jc w:val="left"/>
              <w:rPr>
                <w:rFonts w:ascii="Arial" w:hAnsi="Arial" w:cs="Arial"/>
                <w:sz w:val="16"/>
                <w:szCs w:val="16"/>
              </w:rPr>
            </w:pPr>
            <w:r w:rsidRPr="00090B8F">
              <w:rPr>
                <w:rFonts w:ascii="Arial" w:hAnsi="Arial" w:cs="Arial"/>
                <w:sz w:val="16"/>
                <w:szCs w:val="16"/>
              </w:rPr>
              <w:t>2021</w:t>
            </w:r>
            <w:r w:rsidR="009A3680">
              <w:rPr>
                <w:rFonts w:ascii="Arial" w:hAnsi="Arial" w:cs="Arial"/>
                <w:sz w:val="16"/>
                <w:szCs w:val="16"/>
              </w:rPr>
              <w:noBreakHyphen/>
            </w:r>
            <w:r w:rsidRPr="00090B8F">
              <w:rPr>
                <w:rFonts w:ascii="Arial" w:hAnsi="Arial" w:cs="Arial"/>
                <w:sz w:val="16"/>
                <w:szCs w:val="16"/>
              </w:rPr>
              <w:t>22(e)</w:t>
            </w:r>
          </w:p>
        </w:tc>
        <w:tc>
          <w:tcPr>
            <w:tcW w:w="331" w:type="pct"/>
            <w:tcBorders>
              <w:top w:val="nil"/>
              <w:left w:val="nil"/>
              <w:bottom w:val="nil"/>
              <w:right w:val="nil"/>
            </w:tcBorders>
            <w:shd w:val="clear" w:color="auto" w:fill="auto"/>
            <w:noWrap/>
            <w:vAlign w:val="center"/>
            <w:hideMark/>
          </w:tcPr>
          <w:p w14:paraId="7C422DE7"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22,723</w:t>
            </w:r>
          </w:p>
        </w:tc>
        <w:tc>
          <w:tcPr>
            <w:tcW w:w="397" w:type="pct"/>
            <w:tcBorders>
              <w:top w:val="nil"/>
              <w:left w:val="nil"/>
              <w:bottom w:val="nil"/>
              <w:right w:val="nil"/>
            </w:tcBorders>
            <w:shd w:val="clear" w:color="auto" w:fill="auto"/>
            <w:noWrap/>
            <w:vAlign w:val="center"/>
            <w:hideMark/>
          </w:tcPr>
          <w:p w14:paraId="11E80044"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1.0</w:t>
            </w:r>
          </w:p>
        </w:tc>
        <w:tc>
          <w:tcPr>
            <w:tcW w:w="50" w:type="pct"/>
            <w:tcBorders>
              <w:top w:val="nil"/>
              <w:left w:val="nil"/>
              <w:bottom w:val="nil"/>
              <w:right w:val="nil"/>
            </w:tcBorders>
            <w:shd w:val="clear" w:color="auto" w:fill="auto"/>
            <w:noWrap/>
            <w:vAlign w:val="center"/>
            <w:hideMark/>
          </w:tcPr>
          <w:p w14:paraId="0C5EE23C"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2F19CDBF"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52,258</w:t>
            </w:r>
          </w:p>
        </w:tc>
        <w:tc>
          <w:tcPr>
            <w:tcW w:w="390" w:type="pct"/>
            <w:tcBorders>
              <w:top w:val="nil"/>
              <w:left w:val="nil"/>
              <w:bottom w:val="nil"/>
              <w:right w:val="nil"/>
            </w:tcBorders>
            <w:shd w:val="clear" w:color="auto" w:fill="auto"/>
            <w:noWrap/>
            <w:vAlign w:val="center"/>
            <w:hideMark/>
          </w:tcPr>
          <w:p w14:paraId="0BF6E9D6"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2.3</w:t>
            </w:r>
          </w:p>
        </w:tc>
        <w:tc>
          <w:tcPr>
            <w:tcW w:w="47" w:type="pct"/>
            <w:tcBorders>
              <w:top w:val="nil"/>
              <w:left w:val="nil"/>
              <w:bottom w:val="nil"/>
              <w:right w:val="nil"/>
            </w:tcBorders>
            <w:shd w:val="clear" w:color="auto" w:fill="auto"/>
            <w:noWrap/>
            <w:vAlign w:val="center"/>
            <w:hideMark/>
          </w:tcPr>
          <w:p w14:paraId="1A757B3B" w14:textId="77777777" w:rsidR="00090B8F" w:rsidRPr="00090B8F" w:rsidRDefault="00090B8F" w:rsidP="00090B8F">
            <w:pPr>
              <w:spacing w:after="0" w:line="240" w:lineRule="auto"/>
              <w:jc w:val="right"/>
              <w:rPr>
                <w:rFonts w:ascii="Arial" w:hAnsi="Arial" w:cs="Arial"/>
                <w:sz w:val="16"/>
                <w:szCs w:val="16"/>
              </w:rPr>
            </w:pPr>
          </w:p>
        </w:tc>
        <w:tc>
          <w:tcPr>
            <w:tcW w:w="331" w:type="pct"/>
            <w:tcBorders>
              <w:top w:val="nil"/>
              <w:left w:val="nil"/>
              <w:bottom w:val="nil"/>
              <w:right w:val="nil"/>
            </w:tcBorders>
            <w:shd w:val="clear" w:color="auto" w:fill="auto"/>
            <w:noWrap/>
            <w:vAlign w:val="center"/>
            <w:hideMark/>
          </w:tcPr>
          <w:p w14:paraId="28053AA9"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7,965</w:t>
            </w:r>
          </w:p>
        </w:tc>
        <w:tc>
          <w:tcPr>
            <w:tcW w:w="397" w:type="pct"/>
            <w:tcBorders>
              <w:top w:val="nil"/>
              <w:left w:val="nil"/>
              <w:bottom w:val="nil"/>
              <w:right w:val="nil"/>
            </w:tcBorders>
            <w:shd w:val="clear" w:color="auto" w:fill="auto"/>
            <w:noWrap/>
            <w:vAlign w:val="center"/>
            <w:hideMark/>
          </w:tcPr>
          <w:p w14:paraId="6BA83005"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0.3</w:t>
            </w:r>
          </w:p>
        </w:tc>
        <w:tc>
          <w:tcPr>
            <w:tcW w:w="50" w:type="pct"/>
            <w:tcBorders>
              <w:top w:val="nil"/>
              <w:left w:val="nil"/>
              <w:bottom w:val="nil"/>
              <w:right w:val="nil"/>
            </w:tcBorders>
            <w:shd w:val="clear" w:color="auto" w:fill="auto"/>
            <w:noWrap/>
            <w:vAlign w:val="center"/>
            <w:hideMark/>
          </w:tcPr>
          <w:p w14:paraId="2E472CB9"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7B8B8740"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21,824</w:t>
            </w:r>
          </w:p>
        </w:tc>
        <w:tc>
          <w:tcPr>
            <w:tcW w:w="390" w:type="pct"/>
            <w:tcBorders>
              <w:top w:val="nil"/>
              <w:left w:val="nil"/>
              <w:bottom w:val="nil"/>
              <w:right w:val="nil"/>
            </w:tcBorders>
            <w:shd w:val="clear" w:color="auto" w:fill="auto"/>
            <w:noWrap/>
            <w:vAlign w:val="center"/>
            <w:hideMark/>
          </w:tcPr>
          <w:p w14:paraId="32D09E7B"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1.0</w:t>
            </w:r>
          </w:p>
        </w:tc>
        <w:tc>
          <w:tcPr>
            <w:tcW w:w="47" w:type="pct"/>
            <w:tcBorders>
              <w:top w:val="nil"/>
              <w:left w:val="nil"/>
              <w:bottom w:val="nil"/>
              <w:right w:val="nil"/>
            </w:tcBorders>
            <w:shd w:val="clear" w:color="auto" w:fill="auto"/>
            <w:noWrap/>
            <w:vAlign w:val="center"/>
            <w:hideMark/>
          </w:tcPr>
          <w:p w14:paraId="085CB4D2" w14:textId="77777777" w:rsidR="00090B8F" w:rsidRPr="00090B8F" w:rsidRDefault="00090B8F" w:rsidP="00090B8F">
            <w:pPr>
              <w:spacing w:after="0" w:line="240" w:lineRule="auto"/>
              <w:jc w:val="right"/>
              <w:rPr>
                <w:rFonts w:ascii="Arial" w:hAnsi="Arial" w:cs="Arial"/>
                <w:sz w:val="16"/>
                <w:szCs w:val="16"/>
              </w:rPr>
            </w:pPr>
          </w:p>
        </w:tc>
        <w:tc>
          <w:tcPr>
            <w:tcW w:w="331" w:type="pct"/>
            <w:tcBorders>
              <w:top w:val="nil"/>
              <w:left w:val="nil"/>
              <w:bottom w:val="nil"/>
              <w:right w:val="nil"/>
            </w:tcBorders>
            <w:shd w:val="clear" w:color="auto" w:fill="auto"/>
            <w:noWrap/>
            <w:vAlign w:val="center"/>
            <w:hideMark/>
          </w:tcPr>
          <w:p w14:paraId="6791917C"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29,839</w:t>
            </w:r>
          </w:p>
        </w:tc>
        <w:tc>
          <w:tcPr>
            <w:tcW w:w="397" w:type="pct"/>
            <w:tcBorders>
              <w:top w:val="nil"/>
              <w:left w:val="nil"/>
              <w:bottom w:val="nil"/>
              <w:right w:val="nil"/>
            </w:tcBorders>
            <w:shd w:val="clear" w:color="auto" w:fill="auto"/>
            <w:noWrap/>
            <w:vAlign w:val="center"/>
            <w:hideMark/>
          </w:tcPr>
          <w:p w14:paraId="568740E6"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1.3</w:t>
            </w:r>
          </w:p>
        </w:tc>
        <w:tc>
          <w:tcPr>
            <w:tcW w:w="50" w:type="pct"/>
            <w:tcBorders>
              <w:top w:val="nil"/>
              <w:left w:val="nil"/>
              <w:bottom w:val="nil"/>
              <w:right w:val="nil"/>
            </w:tcBorders>
            <w:shd w:val="clear" w:color="auto" w:fill="auto"/>
            <w:noWrap/>
            <w:vAlign w:val="center"/>
            <w:hideMark/>
          </w:tcPr>
          <w:p w14:paraId="1DD1A541"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0EBD5F18"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73,743</w:t>
            </w:r>
          </w:p>
        </w:tc>
        <w:tc>
          <w:tcPr>
            <w:tcW w:w="390" w:type="pct"/>
            <w:tcBorders>
              <w:top w:val="nil"/>
              <w:left w:val="nil"/>
              <w:bottom w:val="nil"/>
              <w:right w:val="nil"/>
            </w:tcBorders>
            <w:shd w:val="clear" w:color="auto" w:fill="auto"/>
            <w:noWrap/>
            <w:vAlign w:val="center"/>
            <w:hideMark/>
          </w:tcPr>
          <w:p w14:paraId="11F5E334"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3.2</w:t>
            </w:r>
          </w:p>
        </w:tc>
      </w:tr>
      <w:tr w:rsidR="00090B8F" w:rsidRPr="00090B8F" w14:paraId="13879D43" w14:textId="77777777" w:rsidTr="00090B8F">
        <w:trPr>
          <w:divId w:val="357700015"/>
          <w:trHeight w:hRule="exact" w:val="226"/>
        </w:trPr>
        <w:tc>
          <w:tcPr>
            <w:tcW w:w="427" w:type="pct"/>
            <w:tcBorders>
              <w:top w:val="nil"/>
              <w:left w:val="nil"/>
              <w:bottom w:val="nil"/>
              <w:right w:val="nil"/>
            </w:tcBorders>
            <w:shd w:val="clear" w:color="000000" w:fill="F2F9FC"/>
            <w:noWrap/>
            <w:vAlign w:val="center"/>
            <w:hideMark/>
          </w:tcPr>
          <w:p w14:paraId="7D8A95EF" w14:textId="52AD75EB" w:rsidR="00090B8F" w:rsidRPr="00090B8F" w:rsidRDefault="00090B8F" w:rsidP="00090B8F">
            <w:pPr>
              <w:spacing w:after="0" w:line="240" w:lineRule="auto"/>
              <w:jc w:val="left"/>
              <w:rPr>
                <w:rFonts w:ascii="Arial" w:hAnsi="Arial" w:cs="Arial"/>
                <w:sz w:val="16"/>
                <w:szCs w:val="16"/>
              </w:rPr>
            </w:pPr>
            <w:r w:rsidRPr="00090B8F">
              <w:rPr>
                <w:rFonts w:ascii="Arial" w:hAnsi="Arial" w:cs="Arial"/>
                <w:sz w:val="16"/>
                <w:szCs w:val="16"/>
              </w:rPr>
              <w:t>2022</w:t>
            </w:r>
            <w:r w:rsidR="009A3680">
              <w:rPr>
                <w:rFonts w:ascii="Arial" w:hAnsi="Arial" w:cs="Arial"/>
                <w:sz w:val="16"/>
                <w:szCs w:val="16"/>
              </w:rPr>
              <w:noBreakHyphen/>
            </w:r>
            <w:r w:rsidRPr="00090B8F">
              <w:rPr>
                <w:rFonts w:ascii="Arial" w:hAnsi="Arial" w:cs="Arial"/>
                <w:sz w:val="16"/>
                <w:szCs w:val="16"/>
              </w:rPr>
              <w:t>23(e)</w:t>
            </w:r>
          </w:p>
        </w:tc>
        <w:tc>
          <w:tcPr>
            <w:tcW w:w="331" w:type="pct"/>
            <w:tcBorders>
              <w:top w:val="nil"/>
              <w:left w:val="nil"/>
              <w:bottom w:val="nil"/>
              <w:right w:val="nil"/>
            </w:tcBorders>
            <w:shd w:val="clear" w:color="000000" w:fill="F2F9FC"/>
            <w:noWrap/>
            <w:vAlign w:val="center"/>
            <w:hideMark/>
          </w:tcPr>
          <w:p w14:paraId="48A6FDB7"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23,058</w:t>
            </w:r>
          </w:p>
        </w:tc>
        <w:tc>
          <w:tcPr>
            <w:tcW w:w="397" w:type="pct"/>
            <w:tcBorders>
              <w:top w:val="nil"/>
              <w:left w:val="nil"/>
              <w:bottom w:val="nil"/>
              <w:right w:val="nil"/>
            </w:tcBorders>
            <w:shd w:val="clear" w:color="000000" w:fill="F2F9FC"/>
            <w:noWrap/>
            <w:vAlign w:val="center"/>
            <w:hideMark/>
          </w:tcPr>
          <w:p w14:paraId="4960341D"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1.0</w:t>
            </w:r>
          </w:p>
        </w:tc>
        <w:tc>
          <w:tcPr>
            <w:tcW w:w="50" w:type="pct"/>
            <w:tcBorders>
              <w:top w:val="nil"/>
              <w:left w:val="nil"/>
              <w:bottom w:val="nil"/>
              <w:right w:val="nil"/>
            </w:tcBorders>
            <w:shd w:val="clear" w:color="000000" w:fill="F2F9FC"/>
            <w:noWrap/>
            <w:vAlign w:val="center"/>
            <w:hideMark/>
          </w:tcPr>
          <w:p w14:paraId="0ABC2630" w14:textId="77777777" w:rsidR="00090B8F" w:rsidRPr="00090B8F" w:rsidRDefault="00090B8F" w:rsidP="00090B8F">
            <w:pPr>
              <w:spacing w:after="0" w:line="240" w:lineRule="auto"/>
              <w:jc w:val="left"/>
              <w:rPr>
                <w:rFonts w:ascii="Arial" w:hAnsi="Arial" w:cs="Arial"/>
                <w:sz w:val="16"/>
                <w:szCs w:val="16"/>
              </w:rPr>
            </w:pPr>
            <w:r w:rsidRPr="00090B8F">
              <w:rPr>
                <w:rFonts w:ascii="Arial" w:hAnsi="Arial" w:cs="Arial"/>
                <w:sz w:val="16"/>
                <w:szCs w:val="16"/>
              </w:rPr>
              <w:t> </w:t>
            </w:r>
          </w:p>
        </w:tc>
        <w:tc>
          <w:tcPr>
            <w:tcW w:w="325" w:type="pct"/>
            <w:tcBorders>
              <w:top w:val="nil"/>
              <w:left w:val="nil"/>
              <w:bottom w:val="nil"/>
              <w:right w:val="nil"/>
            </w:tcBorders>
            <w:shd w:val="clear" w:color="000000" w:fill="F2F9FC"/>
            <w:noWrap/>
            <w:vAlign w:val="center"/>
            <w:hideMark/>
          </w:tcPr>
          <w:p w14:paraId="6F11B742"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57,611</w:t>
            </w:r>
          </w:p>
        </w:tc>
        <w:tc>
          <w:tcPr>
            <w:tcW w:w="390" w:type="pct"/>
            <w:tcBorders>
              <w:top w:val="nil"/>
              <w:left w:val="nil"/>
              <w:bottom w:val="nil"/>
              <w:right w:val="nil"/>
            </w:tcBorders>
            <w:shd w:val="clear" w:color="000000" w:fill="F2F9FC"/>
            <w:noWrap/>
            <w:vAlign w:val="center"/>
            <w:hideMark/>
          </w:tcPr>
          <w:p w14:paraId="15B0452F"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2.5</w:t>
            </w:r>
          </w:p>
        </w:tc>
        <w:tc>
          <w:tcPr>
            <w:tcW w:w="47" w:type="pct"/>
            <w:tcBorders>
              <w:top w:val="nil"/>
              <w:left w:val="nil"/>
              <w:bottom w:val="nil"/>
              <w:right w:val="nil"/>
            </w:tcBorders>
            <w:shd w:val="clear" w:color="000000" w:fill="F2F9FC"/>
            <w:noWrap/>
            <w:vAlign w:val="center"/>
            <w:hideMark/>
          </w:tcPr>
          <w:p w14:paraId="265AC643" w14:textId="77777777" w:rsidR="00090B8F" w:rsidRPr="00090B8F" w:rsidRDefault="00090B8F" w:rsidP="00090B8F">
            <w:pPr>
              <w:spacing w:after="0" w:line="240" w:lineRule="auto"/>
              <w:jc w:val="left"/>
              <w:rPr>
                <w:rFonts w:ascii="Arial" w:hAnsi="Arial" w:cs="Arial"/>
                <w:sz w:val="16"/>
                <w:szCs w:val="16"/>
              </w:rPr>
            </w:pPr>
            <w:r w:rsidRPr="00090B8F">
              <w:rPr>
                <w:rFonts w:ascii="Arial" w:hAnsi="Arial" w:cs="Arial"/>
                <w:sz w:val="16"/>
                <w:szCs w:val="16"/>
              </w:rPr>
              <w:t> </w:t>
            </w:r>
          </w:p>
        </w:tc>
        <w:tc>
          <w:tcPr>
            <w:tcW w:w="331" w:type="pct"/>
            <w:tcBorders>
              <w:top w:val="nil"/>
              <w:left w:val="nil"/>
              <w:bottom w:val="nil"/>
              <w:right w:val="nil"/>
            </w:tcBorders>
            <w:shd w:val="clear" w:color="000000" w:fill="F2F9FC"/>
            <w:noWrap/>
            <w:vAlign w:val="center"/>
            <w:hideMark/>
          </w:tcPr>
          <w:p w14:paraId="0374B5EF"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9,473</w:t>
            </w:r>
          </w:p>
        </w:tc>
        <w:tc>
          <w:tcPr>
            <w:tcW w:w="397" w:type="pct"/>
            <w:tcBorders>
              <w:top w:val="nil"/>
              <w:left w:val="nil"/>
              <w:bottom w:val="nil"/>
              <w:right w:val="nil"/>
            </w:tcBorders>
            <w:shd w:val="clear" w:color="000000" w:fill="F2F9FC"/>
            <w:noWrap/>
            <w:vAlign w:val="center"/>
            <w:hideMark/>
          </w:tcPr>
          <w:p w14:paraId="2F745124"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0.4</w:t>
            </w:r>
          </w:p>
        </w:tc>
        <w:tc>
          <w:tcPr>
            <w:tcW w:w="50" w:type="pct"/>
            <w:tcBorders>
              <w:top w:val="nil"/>
              <w:left w:val="nil"/>
              <w:bottom w:val="nil"/>
              <w:right w:val="nil"/>
            </w:tcBorders>
            <w:shd w:val="clear" w:color="000000" w:fill="F2F9FC"/>
            <w:noWrap/>
            <w:vAlign w:val="center"/>
            <w:hideMark/>
          </w:tcPr>
          <w:p w14:paraId="1C599837" w14:textId="77777777" w:rsidR="00090B8F" w:rsidRPr="00090B8F" w:rsidRDefault="00090B8F" w:rsidP="00090B8F">
            <w:pPr>
              <w:spacing w:after="0" w:line="240" w:lineRule="auto"/>
              <w:jc w:val="left"/>
              <w:rPr>
                <w:rFonts w:ascii="Arial" w:hAnsi="Arial" w:cs="Arial"/>
                <w:sz w:val="16"/>
                <w:szCs w:val="16"/>
              </w:rPr>
            </w:pPr>
            <w:r w:rsidRPr="00090B8F">
              <w:rPr>
                <w:rFonts w:ascii="Arial" w:hAnsi="Arial" w:cs="Arial"/>
                <w:sz w:val="16"/>
                <w:szCs w:val="16"/>
              </w:rPr>
              <w:t> </w:t>
            </w:r>
          </w:p>
        </w:tc>
        <w:tc>
          <w:tcPr>
            <w:tcW w:w="325" w:type="pct"/>
            <w:tcBorders>
              <w:top w:val="nil"/>
              <w:left w:val="nil"/>
              <w:bottom w:val="nil"/>
              <w:right w:val="nil"/>
            </w:tcBorders>
            <w:shd w:val="clear" w:color="000000" w:fill="F2F9FC"/>
            <w:noWrap/>
            <w:vAlign w:val="center"/>
            <w:hideMark/>
          </w:tcPr>
          <w:p w14:paraId="34312A0F"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21,705</w:t>
            </w:r>
          </w:p>
        </w:tc>
        <w:tc>
          <w:tcPr>
            <w:tcW w:w="390" w:type="pct"/>
            <w:tcBorders>
              <w:top w:val="nil"/>
              <w:left w:val="nil"/>
              <w:bottom w:val="nil"/>
              <w:right w:val="nil"/>
            </w:tcBorders>
            <w:shd w:val="clear" w:color="000000" w:fill="F2F9FC"/>
            <w:noWrap/>
            <w:vAlign w:val="center"/>
            <w:hideMark/>
          </w:tcPr>
          <w:p w14:paraId="5D273E24"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0.9</w:t>
            </w:r>
          </w:p>
        </w:tc>
        <w:tc>
          <w:tcPr>
            <w:tcW w:w="47" w:type="pct"/>
            <w:tcBorders>
              <w:top w:val="nil"/>
              <w:left w:val="nil"/>
              <w:bottom w:val="nil"/>
              <w:right w:val="nil"/>
            </w:tcBorders>
            <w:shd w:val="clear" w:color="000000" w:fill="F2F9FC"/>
            <w:noWrap/>
            <w:vAlign w:val="center"/>
            <w:hideMark/>
          </w:tcPr>
          <w:p w14:paraId="4587C9DD" w14:textId="77777777" w:rsidR="00090B8F" w:rsidRPr="00090B8F" w:rsidRDefault="00090B8F" w:rsidP="00090B8F">
            <w:pPr>
              <w:spacing w:after="0" w:line="240" w:lineRule="auto"/>
              <w:jc w:val="left"/>
              <w:rPr>
                <w:rFonts w:ascii="Arial" w:hAnsi="Arial" w:cs="Arial"/>
                <w:sz w:val="16"/>
                <w:szCs w:val="16"/>
              </w:rPr>
            </w:pPr>
            <w:r w:rsidRPr="00090B8F">
              <w:rPr>
                <w:rFonts w:ascii="Arial" w:hAnsi="Arial" w:cs="Arial"/>
                <w:sz w:val="16"/>
                <w:szCs w:val="16"/>
              </w:rPr>
              <w:t> </w:t>
            </w:r>
          </w:p>
        </w:tc>
        <w:tc>
          <w:tcPr>
            <w:tcW w:w="331" w:type="pct"/>
            <w:tcBorders>
              <w:top w:val="nil"/>
              <w:left w:val="nil"/>
              <w:bottom w:val="nil"/>
              <w:right w:val="nil"/>
            </w:tcBorders>
            <w:shd w:val="clear" w:color="000000" w:fill="F2F9FC"/>
            <w:noWrap/>
            <w:vAlign w:val="center"/>
            <w:hideMark/>
          </w:tcPr>
          <w:p w14:paraId="0557F483"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32,194</w:t>
            </w:r>
          </w:p>
        </w:tc>
        <w:tc>
          <w:tcPr>
            <w:tcW w:w="397" w:type="pct"/>
            <w:tcBorders>
              <w:top w:val="nil"/>
              <w:left w:val="nil"/>
              <w:bottom w:val="nil"/>
              <w:right w:val="nil"/>
            </w:tcBorders>
            <w:shd w:val="clear" w:color="000000" w:fill="F2F9FC"/>
            <w:noWrap/>
            <w:vAlign w:val="center"/>
            <w:hideMark/>
          </w:tcPr>
          <w:p w14:paraId="1A4BF52C"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1.4</w:t>
            </w:r>
          </w:p>
        </w:tc>
        <w:tc>
          <w:tcPr>
            <w:tcW w:w="50" w:type="pct"/>
            <w:tcBorders>
              <w:top w:val="nil"/>
              <w:left w:val="nil"/>
              <w:bottom w:val="nil"/>
              <w:right w:val="nil"/>
            </w:tcBorders>
            <w:shd w:val="clear" w:color="000000" w:fill="F2F9FC"/>
            <w:noWrap/>
            <w:vAlign w:val="center"/>
            <w:hideMark/>
          </w:tcPr>
          <w:p w14:paraId="6F095992" w14:textId="77777777" w:rsidR="00090B8F" w:rsidRPr="00090B8F" w:rsidRDefault="00090B8F" w:rsidP="00090B8F">
            <w:pPr>
              <w:spacing w:after="0" w:line="240" w:lineRule="auto"/>
              <w:jc w:val="left"/>
              <w:rPr>
                <w:rFonts w:ascii="Arial" w:hAnsi="Arial" w:cs="Arial"/>
                <w:sz w:val="16"/>
                <w:szCs w:val="16"/>
              </w:rPr>
            </w:pPr>
            <w:r w:rsidRPr="00090B8F">
              <w:rPr>
                <w:rFonts w:ascii="Arial" w:hAnsi="Arial" w:cs="Arial"/>
                <w:sz w:val="16"/>
                <w:szCs w:val="16"/>
              </w:rPr>
              <w:t> </w:t>
            </w:r>
          </w:p>
        </w:tc>
        <w:tc>
          <w:tcPr>
            <w:tcW w:w="325" w:type="pct"/>
            <w:tcBorders>
              <w:top w:val="nil"/>
              <w:left w:val="nil"/>
              <w:bottom w:val="nil"/>
              <w:right w:val="nil"/>
            </w:tcBorders>
            <w:shd w:val="clear" w:color="000000" w:fill="F2F9FC"/>
            <w:noWrap/>
            <w:vAlign w:val="center"/>
            <w:hideMark/>
          </w:tcPr>
          <w:p w14:paraId="54BE25E8"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79,236</w:t>
            </w:r>
          </w:p>
        </w:tc>
        <w:tc>
          <w:tcPr>
            <w:tcW w:w="390" w:type="pct"/>
            <w:tcBorders>
              <w:top w:val="nil"/>
              <w:left w:val="nil"/>
              <w:bottom w:val="nil"/>
              <w:right w:val="nil"/>
            </w:tcBorders>
            <w:shd w:val="clear" w:color="000000" w:fill="F2F9FC"/>
            <w:noWrap/>
            <w:vAlign w:val="center"/>
            <w:hideMark/>
          </w:tcPr>
          <w:p w14:paraId="1DC11677"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3.4</w:t>
            </w:r>
          </w:p>
        </w:tc>
      </w:tr>
      <w:tr w:rsidR="00090B8F" w:rsidRPr="00090B8F" w14:paraId="0409F3F9" w14:textId="77777777" w:rsidTr="00090B8F">
        <w:trPr>
          <w:divId w:val="357700015"/>
          <w:trHeight w:hRule="exact" w:val="226"/>
        </w:trPr>
        <w:tc>
          <w:tcPr>
            <w:tcW w:w="427" w:type="pct"/>
            <w:tcBorders>
              <w:top w:val="nil"/>
              <w:left w:val="nil"/>
              <w:bottom w:val="nil"/>
              <w:right w:val="nil"/>
            </w:tcBorders>
            <w:shd w:val="clear" w:color="auto" w:fill="auto"/>
            <w:noWrap/>
            <w:vAlign w:val="center"/>
            <w:hideMark/>
          </w:tcPr>
          <w:p w14:paraId="54A8D87F" w14:textId="65F5CD02" w:rsidR="00090B8F" w:rsidRPr="00090B8F" w:rsidRDefault="00090B8F" w:rsidP="00090B8F">
            <w:pPr>
              <w:spacing w:after="0" w:line="240" w:lineRule="auto"/>
              <w:jc w:val="left"/>
              <w:rPr>
                <w:rFonts w:ascii="Arial" w:hAnsi="Arial" w:cs="Arial"/>
                <w:sz w:val="16"/>
                <w:szCs w:val="16"/>
              </w:rPr>
            </w:pPr>
            <w:r w:rsidRPr="00090B8F">
              <w:rPr>
                <w:rFonts w:ascii="Arial" w:hAnsi="Arial" w:cs="Arial"/>
                <w:sz w:val="16"/>
                <w:szCs w:val="16"/>
              </w:rPr>
              <w:t>2023</w:t>
            </w:r>
            <w:r w:rsidR="009A3680">
              <w:rPr>
                <w:rFonts w:ascii="Arial" w:hAnsi="Arial" w:cs="Arial"/>
                <w:sz w:val="16"/>
                <w:szCs w:val="16"/>
              </w:rPr>
              <w:noBreakHyphen/>
            </w:r>
            <w:r w:rsidRPr="00090B8F">
              <w:rPr>
                <w:rFonts w:ascii="Arial" w:hAnsi="Arial" w:cs="Arial"/>
                <w:sz w:val="16"/>
                <w:szCs w:val="16"/>
              </w:rPr>
              <w:t>24(e)</w:t>
            </w:r>
          </w:p>
        </w:tc>
        <w:tc>
          <w:tcPr>
            <w:tcW w:w="331" w:type="pct"/>
            <w:tcBorders>
              <w:top w:val="nil"/>
              <w:left w:val="nil"/>
              <w:bottom w:val="nil"/>
              <w:right w:val="nil"/>
            </w:tcBorders>
            <w:shd w:val="clear" w:color="auto" w:fill="auto"/>
            <w:noWrap/>
            <w:vAlign w:val="center"/>
            <w:hideMark/>
          </w:tcPr>
          <w:p w14:paraId="6C867313"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20,550</w:t>
            </w:r>
          </w:p>
        </w:tc>
        <w:tc>
          <w:tcPr>
            <w:tcW w:w="397" w:type="pct"/>
            <w:tcBorders>
              <w:top w:val="nil"/>
              <w:left w:val="nil"/>
              <w:bottom w:val="nil"/>
              <w:right w:val="nil"/>
            </w:tcBorders>
            <w:shd w:val="clear" w:color="auto" w:fill="auto"/>
            <w:noWrap/>
            <w:vAlign w:val="center"/>
            <w:hideMark/>
          </w:tcPr>
          <w:p w14:paraId="7CF9922A"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0.9</w:t>
            </w:r>
          </w:p>
        </w:tc>
        <w:tc>
          <w:tcPr>
            <w:tcW w:w="50" w:type="pct"/>
            <w:tcBorders>
              <w:top w:val="nil"/>
              <w:left w:val="nil"/>
              <w:bottom w:val="nil"/>
              <w:right w:val="nil"/>
            </w:tcBorders>
            <w:shd w:val="clear" w:color="auto" w:fill="auto"/>
            <w:noWrap/>
            <w:vAlign w:val="center"/>
            <w:hideMark/>
          </w:tcPr>
          <w:p w14:paraId="0D69559D"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1D06215C"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57,513</w:t>
            </w:r>
          </w:p>
        </w:tc>
        <w:tc>
          <w:tcPr>
            <w:tcW w:w="390" w:type="pct"/>
            <w:tcBorders>
              <w:top w:val="nil"/>
              <w:left w:val="nil"/>
              <w:bottom w:val="nil"/>
              <w:right w:val="nil"/>
            </w:tcBorders>
            <w:shd w:val="clear" w:color="auto" w:fill="auto"/>
            <w:noWrap/>
            <w:vAlign w:val="center"/>
            <w:hideMark/>
          </w:tcPr>
          <w:p w14:paraId="0F3A782D"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2.4</w:t>
            </w:r>
          </w:p>
        </w:tc>
        <w:tc>
          <w:tcPr>
            <w:tcW w:w="47" w:type="pct"/>
            <w:tcBorders>
              <w:top w:val="nil"/>
              <w:left w:val="nil"/>
              <w:bottom w:val="nil"/>
              <w:right w:val="nil"/>
            </w:tcBorders>
            <w:shd w:val="clear" w:color="auto" w:fill="auto"/>
            <w:noWrap/>
            <w:vAlign w:val="center"/>
            <w:hideMark/>
          </w:tcPr>
          <w:p w14:paraId="51212133" w14:textId="77777777" w:rsidR="00090B8F" w:rsidRPr="00090B8F" w:rsidRDefault="00090B8F" w:rsidP="00090B8F">
            <w:pPr>
              <w:spacing w:after="0" w:line="240" w:lineRule="auto"/>
              <w:jc w:val="right"/>
              <w:rPr>
                <w:rFonts w:ascii="Arial" w:hAnsi="Arial" w:cs="Arial"/>
                <w:sz w:val="16"/>
                <w:szCs w:val="16"/>
              </w:rPr>
            </w:pPr>
          </w:p>
        </w:tc>
        <w:tc>
          <w:tcPr>
            <w:tcW w:w="331" w:type="pct"/>
            <w:tcBorders>
              <w:top w:val="nil"/>
              <w:left w:val="nil"/>
              <w:bottom w:val="nil"/>
              <w:right w:val="nil"/>
            </w:tcBorders>
            <w:shd w:val="clear" w:color="auto" w:fill="auto"/>
            <w:noWrap/>
            <w:vAlign w:val="center"/>
            <w:hideMark/>
          </w:tcPr>
          <w:p w14:paraId="7F038CF9" w14:textId="77777777" w:rsidR="00090B8F" w:rsidRPr="00090B8F" w:rsidRDefault="00090B8F" w:rsidP="00090B8F">
            <w:pPr>
              <w:spacing w:after="0" w:line="240" w:lineRule="auto"/>
              <w:jc w:val="right"/>
              <w:rPr>
                <w:rFonts w:ascii="Arial" w:hAnsi="Arial" w:cs="Arial"/>
                <w:sz w:val="16"/>
                <w:szCs w:val="16"/>
              </w:rPr>
            </w:pPr>
            <w:proofErr w:type="spellStart"/>
            <w:r w:rsidRPr="00090B8F">
              <w:rPr>
                <w:rFonts w:ascii="Arial" w:hAnsi="Arial" w:cs="Arial"/>
                <w:sz w:val="16"/>
                <w:szCs w:val="16"/>
              </w:rPr>
              <w:t>na</w:t>
            </w:r>
            <w:proofErr w:type="spellEnd"/>
          </w:p>
        </w:tc>
        <w:tc>
          <w:tcPr>
            <w:tcW w:w="397" w:type="pct"/>
            <w:tcBorders>
              <w:top w:val="nil"/>
              <w:left w:val="nil"/>
              <w:bottom w:val="nil"/>
              <w:right w:val="nil"/>
            </w:tcBorders>
            <w:shd w:val="clear" w:color="auto" w:fill="auto"/>
            <w:noWrap/>
            <w:vAlign w:val="center"/>
            <w:hideMark/>
          </w:tcPr>
          <w:p w14:paraId="4644186E" w14:textId="77777777" w:rsidR="00090B8F" w:rsidRPr="00090B8F" w:rsidRDefault="00090B8F" w:rsidP="00090B8F">
            <w:pPr>
              <w:spacing w:after="0" w:line="240" w:lineRule="auto"/>
              <w:jc w:val="right"/>
              <w:rPr>
                <w:rFonts w:ascii="Arial" w:hAnsi="Arial" w:cs="Arial"/>
                <w:sz w:val="16"/>
                <w:szCs w:val="16"/>
              </w:rPr>
            </w:pPr>
            <w:proofErr w:type="spellStart"/>
            <w:r w:rsidRPr="00090B8F">
              <w:rPr>
                <w:rFonts w:ascii="Arial" w:hAnsi="Arial" w:cs="Arial"/>
                <w:sz w:val="16"/>
                <w:szCs w:val="16"/>
              </w:rPr>
              <w:t>na</w:t>
            </w:r>
            <w:proofErr w:type="spellEnd"/>
          </w:p>
        </w:tc>
        <w:tc>
          <w:tcPr>
            <w:tcW w:w="50" w:type="pct"/>
            <w:tcBorders>
              <w:top w:val="nil"/>
              <w:left w:val="nil"/>
              <w:bottom w:val="nil"/>
              <w:right w:val="nil"/>
            </w:tcBorders>
            <w:shd w:val="clear" w:color="auto" w:fill="auto"/>
            <w:noWrap/>
            <w:vAlign w:val="center"/>
            <w:hideMark/>
          </w:tcPr>
          <w:p w14:paraId="3D6A040F"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272A93F5" w14:textId="77777777" w:rsidR="00090B8F" w:rsidRPr="00090B8F" w:rsidRDefault="00090B8F" w:rsidP="00090B8F">
            <w:pPr>
              <w:spacing w:after="0" w:line="240" w:lineRule="auto"/>
              <w:jc w:val="right"/>
              <w:rPr>
                <w:rFonts w:ascii="Arial" w:hAnsi="Arial" w:cs="Arial"/>
                <w:sz w:val="16"/>
                <w:szCs w:val="16"/>
              </w:rPr>
            </w:pPr>
            <w:proofErr w:type="spellStart"/>
            <w:r w:rsidRPr="00090B8F">
              <w:rPr>
                <w:rFonts w:ascii="Arial" w:hAnsi="Arial" w:cs="Arial"/>
                <w:sz w:val="16"/>
                <w:szCs w:val="16"/>
              </w:rPr>
              <w:t>na</w:t>
            </w:r>
            <w:proofErr w:type="spellEnd"/>
          </w:p>
        </w:tc>
        <w:tc>
          <w:tcPr>
            <w:tcW w:w="390" w:type="pct"/>
            <w:tcBorders>
              <w:top w:val="nil"/>
              <w:left w:val="nil"/>
              <w:bottom w:val="nil"/>
              <w:right w:val="nil"/>
            </w:tcBorders>
            <w:shd w:val="clear" w:color="auto" w:fill="auto"/>
            <w:noWrap/>
            <w:vAlign w:val="center"/>
            <w:hideMark/>
          </w:tcPr>
          <w:p w14:paraId="277AF60C" w14:textId="77777777" w:rsidR="00090B8F" w:rsidRPr="00090B8F" w:rsidRDefault="00090B8F" w:rsidP="00090B8F">
            <w:pPr>
              <w:spacing w:after="0" w:line="240" w:lineRule="auto"/>
              <w:jc w:val="right"/>
              <w:rPr>
                <w:rFonts w:ascii="Arial" w:hAnsi="Arial" w:cs="Arial"/>
                <w:sz w:val="16"/>
                <w:szCs w:val="16"/>
              </w:rPr>
            </w:pPr>
            <w:proofErr w:type="spellStart"/>
            <w:r w:rsidRPr="00090B8F">
              <w:rPr>
                <w:rFonts w:ascii="Arial" w:hAnsi="Arial" w:cs="Arial"/>
                <w:sz w:val="16"/>
                <w:szCs w:val="16"/>
              </w:rPr>
              <w:t>na</w:t>
            </w:r>
            <w:proofErr w:type="spellEnd"/>
          </w:p>
        </w:tc>
        <w:tc>
          <w:tcPr>
            <w:tcW w:w="47" w:type="pct"/>
            <w:tcBorders>
              <w:top w:val="nil"/>
              <w:left w:val="nil"/>
              <w:bottom w:val="nil"/>
              <w:right w:val="nil"/>
            </w:tcBorders>
            <w:shd w:val="clear" w:color="auto" w:fill="auto"/>
            <w:noWrap/>
            <w:vAlign w:val="center"/>
            <w:hideMark/>
          </w:tcPr>
          <w:p w14:paraId="333DEE3F" w14:textId="77777777" w:rsidR="00090B8F" w:rsidRPr="00090B8F" w:rsidRDefault="00090B8F" w:rsidP="00090B8F">
            <w:pPr>
              <w:spacing w:after="0" w:line="240" w:lineRule="auto"/>
              <w:jc w:val="right"/>
              <w:rPr>
                <w:rFonts w:ascii="Arial" w:hAnsi="Arial" w:cs="Arial"/>
                <w:sz w:val="16"/>
                <w:szCs w:val="16"/>
              </w:rPr>
            </w:pPr>
          </w:p>
        </w:tc>
        <w:tc>
          <w:tcPr>
            <w:tcW w:w="331" w:type="pct"/>
            <w:tcBorders>
              <w:top w:val="nil"/>
              <w:left w:val="nil"/>
              <w:bottom w:val="nil"/>
              <w:right w:val="nil"/>
            </w:tcBorders>
            <w:shd w:val="clear" w:color="auto" w:fill="auto"/>
            <w:noWrap/>
            <w:vAlign w:val="center"/>
            <w:hideMark/>
          </w:tcPr>
          <w:p w14:paraId="69E9B017" w14:textId="77777777" w:rsidR="00090B8F" w:rsidRPr="00090B8F" w:rsidRDefault="00090B8F" w:rsidP="00090B8F">
            <w:pPr>
              <w:spacing w:after="0" w:line="240" w:lineRule="auto"/>
              <w:jc w:val="right"/>
              <w:rPr>
                <w:rFonts w:ascii="Arial" w:hAnsi="Arial" w:cs="Arial"/>
                <w:sz w:val="16"/>
                <w:szCs w:val="16"/>
              </w:rPr>
            </w:pPr>
            <w:proofErr w:type="spellStart"/>
            <w:r w:rsidRPr="00090B8F">
              <w:rPr>
                <w:rFonts w:ascii="Arial" w:hAnsi="Arial" w:cs="Arial"/>
                <w:sz w:val="16"/>
                <w:szCs w:val="16"/>
              </w:rPr>
              <w:t>na</w:t>
            </w:r>
            <w:proofErr w:type="spellEnd"/>
          </w:p>
        </w:tc>
        <w:tc>
          <w:tcPr>
            <w:tcW w:w="397" w:type="pct"/>
            <w:tcBorders>
              <w:top w:val="nil"/>
              <w:left w:val="nil"/>
              <w:bottom w:val="nil"/>
              <w:right w:val="nil"/>
            </w:tcBorders>
            <w:shd w:val="clear" w:color="auto" w:fill="auto"/>
            <w:noWrap/>
            <w:vAlign w:val="center"/>
            <w:hideMark/>
          </w:tcPr>
          <w:p w14:paraId="45154DF4" w14:textId="77777777" w:rsidR="00090B8F" w:rsidRPr="00090B8F" w:rsidRDefault="00090B8F" w:rsidP="00090B8F">
            <w:pPr>
              <w:spacing w:after="0" w:line="240" w:lineRule="auto"/>
              <w:jc w:val="right"/>
              <w:rPr>
                <w:rFonts w:ascii="Arial" w:hAnsi="Arial" w:cs="Arial"/>
                <w:sz w:val="16"/>
                <w:szCs w:val="16"/>
              </w:rPr>
            </w:pPr>
            <w:proofErr w:type="spellStart"/>
            <w:r w:rsidRPr="00090B8F">
              <w:rPr>
                <w:rFonts w:ascii="Arial" w:hAnsi="Arial" w:cs="Arial"/>
                <w:sz w:val="16"/>
                <w:szCs w:val="16"/>
              </w:rPr>
              <w:t>na</w:t>
            </w:r>
            <w:proofErr w:type="spellEnd"/>
          </w:p>
        </w:tc>
        <w:tc>
          <w:tcPr>
            <w:tcW w:w="50" w:type="pct"/>
            <w:tcBorders>
              <w:top w:val="nil"/>
              <w:left w:val="nil"/>
              <w:bottom w:val="nil"/>
              <w:right w:val="nil"/>
            </w:tcBorders>
            <w:shd w:val="clear" w:color="auto" w:fill="auto"/>
            <w:noWrap/>
            <w:vAlign w:val="center"/>
            <w:hideMark/>
          </w:tcPr>
          <w:p w14:paraId="5D5C5D2F" w14:textId="77777777" w:rsidR="00090B8F" w:rsidRPr="00090B8F" w:rsidRDefault="00090B8F" w:rsidP="00090B8F">
            <w:pPr>
              <w:spacing w:after="0" w:line="240" w:lineRule="auto"/>
              <w:jc w:val="right"/>
              <w:rPr>
                <w:rFonts w:ascii="Arial" w:hAnsi="Arial" w:cs="Arial"/>
                <w:sz w:val="16"/>
                <w:szCs w:val="16"/>
              </w:rPr>
            </w:pPr>
          </w:p>
        </w:tc>
        <w:tc>
          <w:tcPr>
            <w:tcW w:w="325" w:type="pct"/>
            <w:tcBorders>
              <w:top w:val="nil"/>
              <w:left w:val="nil"/>
              <w:bottom w:val="nil"/>
              <w:right w:val="nil"/>
            </w:tcBorders>
            <w:shd w:val="clear" w:color="auto" w:fill="auto"/>
            <w:noWrap/>
            <w:vAlign w:val="center"/>
            <w:hideMark/>
          </w:tcPr>
          <w:p w14:paraId="3B6FC238" w14:textId="77777777" w:rsidR="00090B8F" w:rsidRPr="00090B8F" w:rsidRDefault="00090B8F" w:rsidP="00090B8F">
            <w:pPr>
              <w:spacing w:after="0" w:line="240" w:lineRule="auto"/>
              <w:jc w:val="right"/>
              <w:rPr>
                <w:rFonts w:ascii="Arial" w:hAnsi="Arial" w:cs="Arial"/>
                <w:sz w:val="16"/>
                <w:szCs w:val="16"/>
              </w:rPr>
            </w:pPr>
            <w:proofErr w:type="spellStart"/>
            <w:r w:rsidRPr="00090B8F">
              <w:rPr>
                <w:rFonts w:ascii="Arial" w:hAnsi="Arial" w:cs="Arial"/>
                <w:sz w:val="16"/>
                <w:szCs w:val="16"/>
              </w:rPr>
              <w:t>na</w:t>
            </w:r>
            <w:proofErr w:type="spellEnd"/>
          </w:p>
        </w:tc>
        <w:tc>
          <w:tcPr>
            <w:tcW w:w="390" w:type="pct"/>
            <w:tcBorders>
              <w:top w:val="nil"/>
              <w:left w:val="nil"/>
              <w:bottom w:val="nil"/>
              <w:right w:val="nil"/>
            </w:tcBorders>
            <w:shd w:val="clear" w:color="auto" w:fill="auto"/>
            <w:noWrap/>
            <w:vAlign w:val="center"/>
            <w:hideMark/>
          </w:tcPr>
          <w:p w14:paraId="497AB8A2" w14:textId="77777777" w:rsidR="00090B8F" w:rsidRPr="00090B8F" w:rsidRDefault="00090B8F" w:rsidP="00090B8F">
            <w:pPr>
              <w:spacing w:after="0" w:line="240" w:lineRule="auto"/>
              <w:jc w:val="right"/>
              <w:rPr>
                <w:rFonts w:ascii="Arial" w:hAnsi="Arial" w:cs="Arial"/>
                <w:sz w:val="16"/>
                <w:szCs w:val="16"/>
              </w:rPr>
            </w:pPr>
            <w:proofErr w:type="spellStart"/>
            <w:r w:rsidRPr="00090B8F">
              <w:rPr>
                <w:rFonts w:ascii="Arial" w:hAnsi="Arial" w:cs="Arial"/>
                <w:sz w:val="16"/>
                <w:szCs w:val="16"/>
              </w:rPr>
              <w:t>na</w:t>
            </w:r>
            <w:proofErr w:type="spellEnd"/>
          </w:p>
        </w:tc>
      </w:tr>
      <w:tr w:rsidR="00090B8F" w:rsidRPr="00090B8F" w14:paraId="71BB2E20" w14:textId="77777777" w:rsidTr="00090B8F">
        <w:trPr>
          <w:divId w:val="357700015"/>
          <w:trHeight w:hRule="exact" w:val="226"/>
        </w:trPr>
        <w:tc>
          <w:tcPr>
            <w:tcW w:w="427" w:type="pct"/>
            <w:tcBorders>
              <w:top w:val="nil"/>
              <w:left w:val="nil"/>
              <w:bottom w:val="single" w:sz="4" w:space="0" w:color="auto"/>
              <w:right w:val="nil"/>
            </w:tcBorders>
            <w:shd w:val="clear" w:color="auto" w:fill="auto"/>
            <w:noWrap/>
            <w:vAlign w:val="center"/>
            <w:hideMark/>
          </w:tcPr>
          <w:p w14:paraId="0CE15820" w14:textId="5CFE02AC" w:rsidR="00090B8F" w:rsidRPr="00090B8F" w:rsidRDefault="00090B8F" w:rsidP="00090B8F">
            <w:pPr>
              <w:spacing w:after="0" w:line="240" w:lineRule="auto"/>
              <w:jc w:val="left"/>
              <w:rPr>
                <w:rFonts w:ascii="Arial" w:hAnsi="Arial" w:cs="Arial"/>
                <w:color w:val="000000"/>
                <w:sz w:val="16"/>
                <w:szCs w:val="16"/>
              </w:rPr>
            </w:pPr>
            <w:r w:rsidRPr="00090B8F">
              <w:rPr>
                <w:rFonts w:ascii="Arial" w:hAnsi="Arial" w:cs="Arial"/>
                <w:color w:val="000000"/>
                <w:sz w:val="16"/>
                <w:szCs w:val="16"/>
              </w:rPr>
              <w:t>2024</w:t>
            </w:r>
            <w:r w:rsidR="009A3680">
              <w:rPr>
                <w:rFonts w:ascii="Arial" w:hAnsi="Arial" w:cs="Arial"/>
                <w:color w:val="000000"/>
                <w:sz w:val="16"/>
                <w:szCs w:val="16"/>
              </w:rPr>
              <w:noBreakHyphen/>
            </w:r>
            <w:r w:rsidRPr="00090B8F">
              <w:rPr>
                <w:rFonts w:ascii="Arial" w:hAnsi="Arial" w:cs="Arial"/>
                <w:color w:val="000000"/>
                <w:sz w:val="16"/>
                <w:szCs w:val="16"/>
              </w:rPr>
              <w:t>25(p)</w:t>
            </w:r>
          </w:p>
        </w:tc>
        <w:tc>
          <w:tcPr>
            <w:tcW w:w="331" w:type="pct"/>
            <w:tcBorders>
              <w:top w:val="nil"/>
              <w:left w:val="nil"/>
              <w:bottom w:val="single" w:sz="4" w:space="0" w:color="auto"/>
              <w:right w:val="nil"/>
            </w:tcBorders>
            <w:shd w:val="clear" w:color="auto" w:fill="auto"/>
            <w:noWrap/>
            <w:vAlign w:val="center"/>
            <w:hideMark/>
          </w:tcPr>
          <w:p w14:paraId="3BFE6DBC"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22,074</w:t>
            </w:r>
          </w:p>
        </w:tc>
        <w:tc>
          <w:tcPr>
            <w:tcW w:w="397" w:type="pct"/>
            <w:tcBorders>
              <w:top w:val="nil"/>
              <w:left w:val="nil"/>
              <w:bottom w:val="single" w:sz="4" w:space="0" w:color="auto"/>
              <w:right w:val="nil"/>
            </w:tcBorders>
            <w:shd w:val="clear" w:color="auto" w:fill="auto"/>
            <w:noWrap/>
            <w:vAlign w:val="center"/>
            <w:hideMark/>
          </w:tcPr>
          <w:p w14:paraId="2AC4A249"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0.9</w:t>
            </w:r>
          </w:p>
        </w:tc>
        <w:tc>
          <w:tcPr>
            <w:tcW w:w="50" w:type="pct"/>
            <w:tcBorders>
              <w:top w:val="nil"/>
              <w:left w:val="nil"/>
              <w:bottom w:val="single" w:sz="4" w:space="0" w:color="auto"/>
              <w:right w:val="nil"/>
            </w:tcBorders>
            <w:shd w:val="clear" w:color="auto" w:fill="auto"/>
            <w:noWrap/>
            <w:vAlign w:val="center"/>
            <w:hideMark/>
          </w:tcPr>
          <w:p w14:paraId="54928DF4"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 </w:t>
            </w:r>
          </w:p>
        </w:tc>
        <w:tc>
          <w:tcPr>
            <w:tcW w:w="325" w:type="pct"/>
            <w:tcBorders>
              <w:top w:val="nil"/>
              <w:left w:val="nil"/>
              <w:bottom w:val="single" w:sz="4" w:space="0" w:color="auto"/>
              <w:right w:val="nil"/>
            </w:tcBorders>
            <w:shd w:val="clear" w:color="auto" w:fill="auto"/>
            <w:noWrap/>
            <w:vAlign w:val="center"/>
            <w:hideMark/>
          </w:tcPr>
          <w:p w14:paraId="155CB5C4"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57,229</w:t>
            </w:r>
          </w:p>
        </w:tc>
        <w:tc>
          <w:tcPr>
            <w:tcW w:w="390" w:type="pct"/>
            <w:tcBorders>
              <w:top w:val="nil"/>
              <w:left w:val="nil"/>
              <w:bottom w:val="single" w:sz="4" w:space="0" w:color="auto"/>
              <w:right w:val="nil"/>
            </w:tcBorders>
            <w:shd w:val="clear" w:color="auto" w:fill="auto"/>
            <w:noWrap/>
            <w:vAlign w:val="center"/>
            <w:hideMark/>
          </w:tcPr>
          <w:p w14:paraId="20B5D7CD"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2.3</w:t>
            </w:r>
          </w:p>
        </w:tc>
        <w:tc>
          <w:tcPr>
            <w:tcW w:w="47" w:type="pct"/>
            <w:tcBorders>
              <w:top w:val="nil"/>
              <w:left w:val="nil"/>
              <w:bottom w:val="single" w:sz="4" w:space="0" w:color="auto"/>
              <w:right w:val="nil"/>
            </w:tcBorders>
            <w:shd w:val="clear" w:color="auto" w:fill="auto"/>
            <w:noWrap/>
            <w:vAlign w:val="center"/>
            <w:hideMark/>
          </w:tcPr>
          <w:p w14:paraId="7B24A4C4" w14:textId="77777777" w:rsidR="00090B8F" w:rsidRPr="00090B8F" w:rsidRDefault="00090B8F" w:rsidP="00090B8F">
            <w:pPr>
              <w:spacing w:after="0" w:line="240" w:lineRule="auto"/>
              <w:jc w:val="left"/>
              <w:rPr>
                <w:rFonts w:ascii="Arial" w:hAnsi="Arial" w:cs="Arial"/>
                <w:sz w:val="16"/>
                <w:szCs w:val="16"/>
              </w:rPr>
            </w:pPr>
            <w:r w:rsidRPr="00090B8F">
              <w:rPr>
                <w:rFonts w:ascii="Arial" w:hAnsi="Arial" w:cs="Arial"/>
                <w:sz w:val="16"/>
                <w:szCs w:val="16"/>
              </w:rPr>
              <w:t> </w:t>
            </w:r>
          </w:p>
        </w:tc>
        <w:tc>
          <w:tcPr>
            <w:tcW w:w="331" w:type="pct"/>
            <w:tcBorders>
              <w:top w:val="nil"/>
              <w:left w:val="nil"/>
              <w:bottom w:val="single" w:sz="4" w:space="0" w:color="auto"/>
              <w:right w:val="nil"/>
            </w:tcBorders>
            <w:shd w:val="clear" w:color="auto" w:fill="auto"/>
            <w:noWrap/>
            <w:vAlign w:val="center"/>
            <w:hideMark/>
          </w:tcPr>
          <w:p w14:paraId="47D1F67A" w14:textId="77777777" w:rsidR="00090B8F" w:rsidRPr="00090B8F" w:rsidRDefault="00090B8F" w:rsidP="00090B8F">
            <w:pPr>
              <w:spacing w:after="0" w:line="240" w:lineRule="auto"/>
              <w:jc w:val="right"/>
              <w:rPr>
                <w:rFonts w:ascii="Arial" w:hAnsi="Arial" w:cs="Arial"/>
                <w:sz w:val="16"/>
                <w:szCs w:val="16"/>
              </w:rPr>
            </w:pPr>
            <w:proofErr w:type="spellStart"/>
            <w:r w:rsidRPr="00090B8F">
              <w:rPr>
                <w:rFonts w:ascii="Arial" w:hAnsi="Arial" w:cs="Arial"/>
                <w:sz w:val="16"/>
                <w:szCs w:val="16"/>
              </w:rPr>
              <w:t>na</w:t>
            </w:r>
            <w:proofErr w:type="spellEnd"/>
          </w:p>
        </w:tc>
        <w:tc>
          <w:tcPr>
            <w:tcW w:w="397" w:type="pct"/>
            <w:tcBorders>
              <w:top w:val="nil"/>
              <w:left w:val="nil"/>
              <w:bottom w:val="single" w:sz="4" w:space="0" w:color="auto"/>
              <w:right w:val="nil"/>
            </w:tcBorders>
            <w:shd w:val="clear" w:color="auto" w:fill="auto"/>
            <w:noWrap/>
            <w:vAlign w:val="center"/>
            <w:hideMark/>
          </w:tcPr>
          <w:p w14:paraId="5CE98926" w14:textId="77777777" w:rsidR="00090B8F" w:rsidRPr="00090B8F" w:rsidRDefault="00090B8F" w:rsidP="00090B8F">
            <w:pPr>
              <w:spacing w:after="0" w:line="240" w:lineRule="auto"/>
              <w:jc w:val="right"/>
              <w:rPr>
                <w:rFonts w:ascii="Arial" w:hAnsi="Arial" w:cs="Arial"/>
                <w:sz w:val="16"/>
                <w:szCs w:val="16"/>
              </w:rPr>
            </w:pPr>
            <w:proofErr w:type="spellStart"/>
            <w:r w:rsidRPr="00090B8F">
              <w:rPr>
                <w:rFonts w:ascii="Arial" w:hAnsi="Arial" w:cs="Arial"/>
                <w:sz w:val="16"/>
                <w:szCs w:val="16"/>
              </w:rPr>
              <w:t>na</w:t>
            </w:r>
            <w:proofErr w:type="spellEnd"/>
          </w:p>
        </w:tc>
        <w:tc>
          <w:tcPr>
            <w:tcW w:w="50" w:type="pct"/>
            <w:tcBorders>
              <w:top w:val="nil"/>
              <w:left w:val="nil"/>
              <w:bottom w:val="single" w:sz="4" w:space="0" w:color="auto"/>
              <w:right w:val="nil"/>
            </w:tcBorders>
            <w:shd w:val="clear" w:color="auto" w:fill="auto"/>
            <w:noWrap/>
            <w:vAlign w:val="center"/>
            <w:hideMark/>
          </w:tcPr>
          <w:p w14:paraId="063F670D"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 </w:t>
            </w:r>
          </w:p>
        </w:tc>
        <w:tc>
          <w:tcPr>
            <w:tcW w:w="325" w:type="pct"/>
            <w:tcBorders>
              <w:top w:val="nil"/>
              <w:left w:val="nil"/>
              <w:bottom w:val="single" w:sz="4" w:space="0" w:color="auto"/>
              <w:right w:val="nil"/>
            </w:tcBorders>
            <w:shd w:val="clear" w:color="auto" w:fill="auto"/>
            <w:noWrap/>
            <w:vAlign w:val="center"/>
            <w:hideMark/>
          </w:tcPr>
          <w:p w14:paraId="496114F2" w14:textId="77777777" w:rsidR="00090B8F" w:rsidRPr="00090B8F" w:rsidRDefault="00090B8F" w:rsidP="00090B8F">
            <w:pPr>
              <w:spacing w:after="0" w:line="240" w:lineRule="auto"/>
              <w:jc w:val="right"/>
              <w:rPr>
                <w:rFonts w:ascii="Arial" w:hAnsi="Arial" w:cs="Arial"/>
                <w:sz w:val="16"/>
                <w:szCs w:val="16"/>
              </w:rPr>
            </w:pPr>
            <w:proofErr w:type="spellStart"/>
            <w:r w:rsidRPr="00090B8F">
              <w:rPr>
                <w:rFonts w:ascii="Arial" w:hAnsi="Arial" w:cs="Arial"/>
                <w:sz w:val="16"/>
                <w:szCs w:val="16"/>
              </w:rPr>
              <w:t>na</w:t>
            </w:r>
            <w:proofErr w:type="spellEnd"/>
          </w:p>
        </w:tc>
        <w:tc>
          <w:tcPr>
            <w:tcW w:w="390" w:type="pct"/>
            <w:tcBorders>
              <w:top w:val="nil"/>
              <w:left w:val="nil"/>
              <w:bottom w:val="single" w:sz="4" w:space="0" w:color="auto"/>
              <w:right w:val="nil"/>
            </w:tcBorders>
            <w:shd w:val="clear" w:color="auto" w:fill="auto"/>
            <w:noWrap/>
            <w:vAlign w:val="center"/>
            <w:hideMark/>
          </w:tcPr>
          <w:p w14:paraId="2C6D5CBC" w14:textId="77777777" w:rsidR="00090B8F" w:rsidRPr="00090B8F" w:rsidRDefault="00090B8F" w:rsidP="00090B8F">
            <w:pPr>
              <w:spacing w:after="0" w:line="240" w:lineRule="auto"/>
              <w:jc w:val="right"/>
              <w:rPr>
                <w:rFonts w:ascii="Arial" w:hAnsi="Arial" w:cs="Arial"/>
                <w:sz w:val="16"/>
                <w:szCs w:val="16"/>
              </w:rPr>
            </w:pPr>
            <w:proofErr w:type="spellStart"/>
            <w:r w:rsidRPr="00090B8F">
              <w:rPr>
                <w:rFonts w:ascii="Arial" w:hAnsi="Arial" w:cs="Arial"/>
                <w:sz w:val="16"/>
                <w:szCs w:val="16"/>
              </w:rPr>
              <w:t>na</w:t>
            </w:r>
            <w:proofErr w:type="spellEnd"/>
          </w:p>
        </w:tc>
        <w:tc>
          <w:tcPr>
            <w:tcW w:w="47" w:type="pct"/>
            <w:tcBorders>
              <w:top w:val="nil"/>
              <w:left w:val="nil"/>
              <w:bottom w:val="single" w:sz="4" w:space="0" w:color="auto"/>
              <w:right w:val="nil"/>
            </w:tcBorders>
            <w:shd w:val="clear" w:color="auto" w:fill="auto"/>
            <w:noWrap/>
            <w:vAlign w:val="center"/>
            <w:hideMark/>
          </w:tcPr>
          <w:p w14:paraId="7A8B6372"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 </w:t>
            </w:r>
          </w:p>
        </w:tc>
        <w:tc>
          <w:tcPr>
            <w:tcW w:w="331" w:type="pct"/>
            <w:tcBorders>
              <w:top w:val="nil"/>
              <w:left w:val="nil"/>
              <w:bottom w:val="single" w:sz="4" w:space="0" w:color="auto"/>
              <w:right w:val="nil"/>
            </w:tcBorders>
            <w:shd w:val="clear" w:color="auto" w:fill="auto"/>
            <w:noWrap/>
            <w:vAlign w:val="center"/>
            <w:hideMark/>
          </w:tcPr>
          <w:p w14:paraId="507313BC" w14:textId="77777777" w:rsidR="00090B8F" w:rsidRPr="00090B8F" w:rsidRDefault="00090B8F" w:rsidP="00090B8F">
            <w:pPr>
              <w:spacing w:after="0" w:line="240" w:lineRule="auto"/>
              <w:jc w:val="right"/>
              <w:rPr>
                <w:rFonts w:ascii="Arial" w:hAnsi="Arial" w:cs="Arial"/>
                <w:sz w:val="16"/>
                <w:szCs w:val="16"/>
              </w:rPr>
            </w:pPr>
            <w:proofErr w:type="spellStart"/>
            <w:r w:rsidRPr="00090B8F">
              <w:rPr>
                <w:rFonts w:ascii="Arial" w:hAnsi="Arial" w:cs="Arial"/>
                <w:sz w:val="16"/>
                <w:szCs w:val="16"/>
              </w:rPr>
              <w:t>na</w:t>
            </w:r>
            <w:proofErr w:type="spellEnd"/>
          </w:p>
        </w:tc>
        <w:tc>
          <w:tcPr>
            <w:tcW w:w="397" w:type="pct"/>
            <w:tcBorders>
              <w:top w:val="nil"/>
              <w:left w:val="nil"/>
              <w:bottom w:val="single" w:sz="4" w:space="0" w:color="auto"/>
              <w:right w:val="nil"/>
            </w:tcBorders>
            <w:shd w:val="clear" w:color="auto" w:fill="auto"/>
            <w:noWrap/>
            <w:vAlign w:val="center"/>
            <w:hideMark/>
          </w:tcPr>
          <w:p w14:paraId="69C8EEEF" w14:textId="77777777" w:rsidR="00090B8F" w:rsidRPr="00090B8F" w:rsidRDefault="00090B8F" w:rsidP="00090B8F">
            <w:pPr>
              <w:spacing w:after="0" w:line="240" w:lineRule="auto"/>
              <w:jc w:val="right"/>
              <w:rPr>
                <w:rFonts w:ascii="Arial" w:hAnsi="Arial" w:cs="Arial"/>
                <w:sz w:val="16"/>
                <w:szCs w:val="16"/>
              </w:rPr>
            </w:pPr>
            <w:proofErr w:type="spellStart"/>
            <w:r w:rsidRPr="00090B8F">
              <w:rPr>
                <w:rFonts w:ascii="Arial" w:hAnsi="Arial" w:cs="Arial"/>
                <w:sz w:val="16"/>
                <w:szCs w:val="16"/>
              </w:rPr>
              <w:t>na</w:t>
            </w:r>
            <w:proofErr w:type="spellEnd"/>
          </w:p>
        </w:tc>
        <w:tc>
          <w:tcPr>
            <w:tcW w:w="50" w:type="pct"/>
            <w:tcBorders>
              <w:top w:val="nil"/>
              <w:left w:val="nil"/>
              <w:bottom w:val="single" w:sz="4" w:space="0" w:color="auto"/>
              <w:right w:val="nil"/>
            </w:tcBorders>
            <w:shd w:val="clear" w:color="auto" w:fill="auto"/>
            <w:noWrap/>
            <w:vAlign w:val="center"/>
            <w:hideMark/>
          </w:tcPr>
          <w:p w14:paraId="5C832648" w14:textId="77777777" w:rsidR="00090B8F" w:rsidRPr="00090B8F" w:rsidRDefault="00090B8F" w:rsidP="00090B8F">
            <w:pPr>
              <w:spacing w:after="0" w:line="240" w:lineRule="auto"/>
              <w:jc w:val="right"/>
              <w:rPr>
                <w:rFonts w:ascii="Arial" w:hAnsi="Arial" w:cs="Arial"/>
                <w:sz w:val="16"/>
                <w:szCs w:val="16"/>
              </w:rPr>
            </w:pPr>
            <w:r w:rsidRPr="00090B8F">
              <w:rPr>
                <w:rFonts w:ascii="Arial" w:hAnsi="Arial" w:cs="Arial"/>
                <w:sz w:val="16"/>
                <w:szCs w:val="16"/>
              </w:rPr>
              <w:t> </w:t>
            </w:r>
          </w:p>
        </w:tc>
        <w:tc>
          <w:tcPr>
            <w:tcW w:w="325" w:type="pct"/>
            <w:tcBorders>
              <w:top w:val="nil"/>
              <w:left w:val="nil"/>
              <w:bottom w:val="single" w:sz="4" w:space="0" w:color="auto"/>
              <w:right w:val="nil"/>
            </w:tcBorders>
            <w:shd w:val="clear" w:color="auto" w:fill="auto"/>
            <w:noWrap/>
            <w:vAlign w:val="center"/>
            <w:hideMark/>
          </w:tcPr>
          <w:p w14:paraId="2E6081BB" w14:textId="77777777" w:rsidR="00090B8F" w:rsidRPr="00090B8F" w:rsidRDefault="00090B8F" w:rsidP="00090B8F">
            <w:pPr>
              <w:spacing w:after="0" w:line="240" w:lineRule="auto"/>
              <w:jc w:val="right"/>
              <w:rPr>
                <w:rFonts w:ascii="Arial" w:hAnsi="Arial" w:cs="Arial"/>
                <w:sz w:val="16"/>
                <w:szCs w:val="16"/>
              </w:rPr>
            </w:pPr>
            <w:proofErr w:type="spellStart"/>
            <w:r w:rsidRPr="00090B8F">
              <w:rPr>
                <w:rFonts w:ascii="Arial" w:hAnsi="Arial" w:cs="Arial"/>
                <w:sz w:val="16"/>
                <w:szCs w:val="16"/>
              </w:rPr>
              <w:t>na</w:t>
            </w:r>
            <w:proofErr w:type="spellEnd"/>
          </w:p>
        </w:tc>
        <w:tc>
          <w:tcPr>
            <w:tcW w:w="390" w:type="pct"/>
            <w:tcBorders>
              <w:top w:val="nil"/>
              <w:left w:val="nil"/>
              <w:bottom w:val="single" w:sz="4" w:space="0" w:color="auto"/>
              <w:right w:val="nil"/>
            </w:tcBorders>
            <w:shd w:val="clear" w:color="auto" w:fill="auto"/>
            <w:noWrap/>
            <w:vAlign w:val="center"/>
            <w:hideMark/>
          </w:tcPr>
          <w:p w14:paraId="475DBA26" w14:textId="77777777" w:rsidR="00090B8F" w:rsidRPr="00090B8F" w:rsidRDefault="00090B8F" w:rsidP="00090B8F">
            <w:pPr>
              <w:spacing w:after="0" w:line="240" w:lineRule="auto"/>
              <w:jc w:val="right"/>
              <w:rPr>
                <w:rFonts w:ascii="Arial" w:hAnsi="Arial" w:cs="Arial"/>
                <w:sz w:val="16"/>
                <w:szCs w:val="16"/>
              </w:rPr>
            </w:pPr>
            <w:proofErr w:type="spellStart"/>
            <w:r w:rsidRPr="00090B8F">
              <w:rPr>
                <w:rFonts w:ascii="Arial" w:hAnsi="Arial" w:cs="Arial"/>
                <w:sz w:val="16"/>
                <w:szCs w:val="16"/>
              </w:rPr>
              <w:t>na</w:t>
            </w:r>
            <w:proofErr w:type="spellEnd"/>
          </w:p>
        </w:tc>
      </w:tr>
    </w:tbl>
    <w:p w14:paraId="1C64F814" w14:textId="69D5F433" w:rsidR="00B02A92" w:rsidRPr="00146C48" w:rsidRDefault="00B02A92" w:rsidP="00B02A92">
      <w:pPr>
        <w:pStyle w:val="ChartandTableFootnote"/>
        <w:rPr>
          <w:b/>
        </w:rPr>
      </w:pPr>
      <w:r w:rsidRPr="00146C48">
        <w:t xml:space="preserve">Note: </w:t>
      </w:r>
      <w:r w:rsidRPr="00146C48">
        <w:tab/>
        <w:t>This table excludes local government gross fixed capital formation.</w:t>
      </w:r>
    </w:p>
    <w:p w14:paraId="688DD9F3" w14:textId="77777777" w:rsidR="00B02A92" w:rsidRPr="00146C48" w:rsidRDefault="00B02A92" w:rsidP="00B02A92">
      <w:pPr>
        <w:pStyle w:val="ChartandTableFootnoteAlpha"/>
        <w:numPr>
          <w:ilvl w:val="0"/>
          <w:numId w:val="20"/>
        </w:numPr>
      </w:pPr>
      <w:r w:rsidRPr="00146C48">
        <w:t>Estimates.</w:t>
      </w:r>
    </w:p>
    <w:p w14:paraId="24EF3272" w14:textId="77777777" w:rsidR="00B02A92" w:rsidRPr="00146C48" w:rsidRDefault="00B02A92" w:rsidP="00B02A92">
      <w:pPr>
        <w:pStyle w:val="ChartandTableFootnoteAlpha"/>
        <w:numPr>
          <w:ilvl w:val="0"/>
          <w:numId w:val="21"/>
        </w:numPr>
      </w:pPr>
      <w:r w:rsidRPr="00146C48">
        <w:t>Projections.</w:t>
      </w:r>
    </w:p>
    <w:p w14:paraId="076EF9DD" w14:textId="77777777" w:rsidR="00B02A92" w:rsidRPr="00146C48" w:rsidRDefault="00B02A92" w:rsidP="00B02A92">
      <w:pPr>
        <w:pStyle w:val="ChartandTableFootnoteAlpha"/>
        <w:keepNext/>
        <w:numPr>
          <w:ilvl w:val="0"/>
          <w:numId w:val="0"/>
        </w:numPr>
      </w:pPr>
      <w:proofErr w:type="spellStart"/>
      <w:proofErr w:type="gramStart"/>
      <w:r w:rsidRPr="00146C48">
        <w:rPr>
          <w:rFonts w:cs="Arial"/>
        </w:rPr>
        <w:t>na</w:t>
      </w:r>
      <w:proofErr w:type="spellEnd"/>
      <w:r w:rsidRPr="00146C48">
        <w:rPr>
          <w:rFonts w:cs="Arial"/>
        </w:rPr>
        <w:t xml:space="preserve">  Comparable</w:t>
      </w:r>
      <w:proofErr w:type="gramEnd"/>
      <w:r w:rsidRPr="00146C48">
        <w:rPr>
          <w:rFonts w:cs="Arial"/>
        </w:rPr>
        <w:t xml:space="preserve"> data are not available.</w:t>
      </w:r>
    </w:p>
    <w:p w14:paraId="47743A79" w14:textId="77777777" w:rsidR="00B02A92" w:rsidRPr="00146C48" w:rsidRDefault="00B02A92" w:rsidP="00B02A92">
      <w:pPr>
        <w:pStyle w:val="TableHeading"/>
        <w:rPr>
          <w:rFonts w:cs="Arial"/>
        </w:rPr>
      </w:pPr>
    </w:p>
    <w:p w14:paraId="50F40DB8" w14:textId="77777777" w:rsidR="00B02A92" w:rsidRPr="00146C48" w:rsidRDefault="00B02A92" w:rsidP="00B02A92">
      <w:pPr>
        <w:spacing w:after="0" w:line="240" w:lineRule="auto"/>
        <w:jc w:val="left"/>
        <w:rPr>
          <w:rFonts w:ascii="Arial" w:hAnsi="Arial"/>
          <w:sz w:val="16"/>
        </w:rPr>
        <w:sectPr w:rsidR="00B02A92" w:rsidRPr="00146C48" w:rsidSect="00AF4436">
          <w:headerReference w:type="even" r:id="rId17"/>
          <w:headerReference w:type="default" r:id="rId18"/>
          <w:headerReference w:type="first" r:id="rId19"/>
          <w:footerReference w:type="first" r:id="rId20"/>
          <w:pgSz w:w="16838" w:h="11906" w:orient="landscape" w:code="9"/>
          <w:pgMar w:top="2098" w:right="2835" w:bottom="2098" w:left="2466" w:header="1531" w:footer="1531" w:gutter="0"/>
          <w:cols w:space="720"/>
          <w:titlePg/>
          <w:docGrid w:linePitch="272"/>
        </w:sectPr>
      </w:pPr>
    </w:p>
    <w:p w14:paraId="6670A3A7" w14:textId="77777777" w:rsidR="004619F2" w:rsidRDefault="00B02A92" w:rsidP="004619F2">
      <w:pPr>
        <w:pStyle w:val="TableHeading"/>
        <w:rPr>
          <w:rFonts w:asciiTheme="minorHAnsi" w:eastAsiaTheme="minorHAnsi" w:hAnsiTheme="minorHAnsi" w:cstheme="minorBidi"/>
          <w:sz w:val="22"/>
          <w:szCs w:val="22"/>
          <w:lang w:eastAsia="en-US"/>
        </w:rPr>
      </w:pPr>
      <w:r w:rsidRPr="00146C48">
        <w:rPr>
          <w:rFonts w:cs="Arial"/>
        </w:rPr>
        <w:lastRenderedPageBreak/>
        <w:t>Table C.10: General government sector net financial worth by level of government (as at end of financial year)</w:t>
      </w:r>
      <w:r w:rsidR="00AD0056">
        <w:t xml:space="preserve"> </w:t>
      </w:r>
    </w:p>
    <w:tbl>
      <w:tblPr>
        <w:tblW w:w="5000" w:type="pct"/>
        <w:tblCellMar>
          <w:left w:w="0" w:type="dxa"/>
          <w:right w:w="28" w:type="dxa"/>
        </w:tblCellMar>
        <w:tblLook w:val="04A0" w:firstRow="1" w:lastRow="0" w:firstColumn="1" w:lastColumn="0" w:noHBand="0" w:noVBand="1"/>
      </w:tblPr>
      <w:tblGrid>
        <w:gridCol w:w="1073"/>
        <w:gridCol w:w="1062"/>
        <w:gridCol w:w="1076"/>
        <w:gridCol w:w="113"/>
        <w:gridCol w:w="1062"/>
        <w:gridCol w:w="1076"/>
        <w:gridCol w:w="113"/>
        <w:gridCol w:w="1062"/>
        <w:gridCol w:w="1073"/>
      </w:tblGrid>
      <w:tr w:rsidR="004619F2" w:rsidRPr="004619F2" w14:paraId="129E943D" w14:textId="77777777" w:rsidTr="004619F2">
        <w:trPr>
          <w:divId w:val="702753769"/>
          <w:trHeight w:hRule="exact" w:val="226"/>
        </w:trPr>
        <w:tc>
          <w:tcPr>
            <w:tcW w:w="695" w:type="pct"/>
            <w:tcBorders>
              <w:top w:val="single" w:sz="4" w:space="0" w:color="000000"/>
              <w:left w:val="nil"/>
              <w:bottom w:val="nil"/>
              <w:right w:val="nil"/>
            </w:tcBorders>
            <w:shd w:val="clear" w:color="auto" w:fill="auto"/>
            <w:noWrap/>
            <w:vAlign w:val="center"/>
            <w:hideMark/>
          </w:tcPr>
          <w:p w14:paraId="1A35AC03" w14:textId="13AA0575"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 </w:t>
            </w:r>
          </w:p>
        </w:tc>
        <w:tc>
          <w:tcPr>
            <w:tcW w:w="1387" w:type="pct"/>
            <w:gridSpan w:val="2"/>
            <w:tcBorders>
              <w:top w:val="single" w:sz="4" w:space="0" w:color="000000"/>
              <w:left w:val="nil"/>
              <w:bottom w:val="single" w:sz="4" w:space="0" w:color="000000"/>
              <w:right w:val="nil"/>
            </w:tcBorders>
            <w:shd w:val="clear" w:color="auto" w:fill="auto"/>
            <w:noWrap/>
            <w:vAlign w:val="center"/>
            <w:hideMark/>
          </w:tcPr>
          <w:p w14:paraId="1814A02C" w14:textId="77777777" w:rsidR="004619F2" w:rsidRPr="004619F2" w:rsidRDefault="004619F2" w:rsidP="004619F2">
            <w:pPr>
              <w:spacing w:after="0" w:line="240" w:lineRule="auto"/>
              <w:jc w:val="center"/>
              <w:rPr>
                <w:rFonts w:ascii="Arial" w:hAnsi="Arial" w:cs="Arial"/>
                <w:color w:val="000000"/>
                <w:sz w:val="16"/>
                <w:szCs w:val="16"/>
              </w:rPr>
            </w:pPr>
            <w:r w:rsidRPr="004619F2">
              <w:rPr>
                <w:rFonts w:ascii="Arial" w:hAnsi="Arial" w:cs="Arial"/>
                <w:color w:val="000000"/>
                <w:sz w:val="16"/>
                <w:szCs w:val="16"/>
              </w:rPr>
              <w:t>Australian Government (a)</w:t>
            </w:r>
          </w:p>
        </w:tc>
        <w:tc>
          <w:tcPr>
            <w:tcW w:w="73" w:type="pct"/>
            <w:tcBorders>
              <w:top w:val="single" w:sz="4" w:space="0" w:color="000000"/>
              <w:left w:val="nil"/>
              <w:bottom w:val="nil"/>
              <w:right w:val="nil"/>
            </w:tcBorders>
            <w:shd w:val="clear" w:color="auto" w:fill="auto"/>
            <w:noWrap/>
            <w:vAlign w:val="center"/>
            <w:hideMark/>
          </w:tcPr>
          <w:p w14:paraId="6A516A7C" w14:textId="77777777" w:rsidR="004619F2" w:rsidRPr="004619F2" w:rsidRDefault="004619F2" w:rsidP="004619F2">
            <w:pPr>
              <w:spacing w:after="0" w:line="240" w:lineRule="auto"/>
              <w:jc w:val="center"/>
              <w:rPr>
                <w:rFonts w:ascii="Arial" w:hAnsi="Arial" w:cs="Arial"/>
                <w:color w:val="000000"/>
                <w:sz w:val="16"/>
                <w:szCs w:val="16"/>
              </w:rPr>
            </w:pPr>
            <w:r w:rsidRPr="004619F2">
              <w:rPr>
                <w:rFonts w:ascii="Arial" w:hAnsi="Arial" w:cs="Arial"/>
                <w:color w:val="000000"/>
                <w:sz w:val="16"/>
                <w:szCs w:val="16"/>
              </w:rPr>
              <w:t> </w:t>
            </w:r>
          </w:p>
        </w:tc>
        <w:tc>
          <w:tcPr>
            <w:tcW w:w="1387" w:type="pct"/>
            <w:gridSpan w:val="2"/>
            <w:tcBorders>
              <w:top w:val="single" w:sz="4" w:space="0" w:color="000000"/>
              <w:left w:val="nil"/>
              <w:bottom w:val="single" w:sz="4" w:space="0" w:color="000000"/>
              <w:right w:val="nil"/>
            </w:tcBorders>
            <w:shd w:val="clear" w:color="auto" w:fill="auto"/>
            <w:noWrap/>
            <w:vAlign w:val="center"/>
            <w:hideMark/>
          </w:tcPr>
          <w:p w14:paraId="506F0138" w14:textId="77777777" w:rsidR="004619F2" w:rsidRPr="004619F2" w:rsidRDefault="004619F2" w:rsidP="004619F2">
            <w:pPr>
              <w:spacing w:after="0" w:line="240" w:lineRule="auto"/>
              <w:jc w:val="center"/>
              <w:rPr>
                <w:rFonts w:ascii="Arial" w:hAnsi="Arial" w:cs="Arial"/>
                <w:color w:val="000000"/>
                <w:sz w:val="16"/>
                <w:szCs w:val="16"/>
              </w:rPr>
            </w:pPr>
            <w:r w:rsidRPr="004619F2">
              <w:rPr>
                <w:rFonts w:ascii="Arial" w:hAnsi="Arial" w:cs="Arial"/>
                <w:color w:val="000000"/>
                <w:sz w:val="16"/>
                <w:szCs w:val="16"/>
              </w:rPr>
              <w:t>State</w:t>
            </w:r>
          </w:p>
        </w:tc>
        <w:tc>
          <w:tcPr>
            <w:tcW w:w="73" w:type="pct"/>
            <w:tcBorders>
              <w:top w:val="single" w:sz="4" w:space="0" w:color="000000"/>
              <w:left w:val="nil"/>
              <w:bottom w:val="nil"/>
              <w:right w:val="nil"/>
            </w:tcBorders>
            <w:shd w:val="clear" w:color="auto" w:fill="auto"/>
            <w:noWrap/>
            <w:vAlign w:val="center"/>
            <w:hideMark/>
          </w:tcPr>
          <w:p w14:paraId="4D8EA9F1" w14:textId="77777777" w:rsidR="004619F2" w:rsidRPr="004619F2" w:rsidRDefault="004619F2" w:rsidP="004619F2">
            <w:pPr>
              <w:spacing w:after="0" w:line="240" w:lineRule="auto"/>
              <w:jc w:val="center"/>
              <w:rPr>
                <w:rFonts w:ascii="Arial" w:hAnsi="Arial" w:cs="Arial"/>
                <w:color w:val="000000"/>
                <w:sz w:val="16"/>
                <w:szCs w:val="16"/>
              </w:rPr>
            </w:pPr>
            <w:r w:rsidRPr="004619F2">
              <w:rPr>
                <w:rFonts w:ascii="Arial" w:hAnsi="Arial" w:cs="Arial"/>
                <w:color w:val="000000"/>
                <w:sz w:val="16"/>
                <w:szCs w:val="16"/>
              </w:rPr>
              <w:t> </w:t>
            </w:r>
          </w:p>
        </w:tc>
        <w:tc>
          <w:tcPr>
            <w:tcW w:w="1386" w:type="pct"/>
            <w:gridSpan w:val="2"/>
            <w:tcBorders>
              <w:top w:val="single" w:sz="4" w:space="0" w:color="000000"/>
              <w:left w:val="nil"/>
              <w:bottom w:val="single" w:sz="4" w:space="0" w:color="000000"/>
              <w:right w:val="nil"/>
            </w:tcBorders>
            <w:shd w:val="clear" w:color="auto" w:fill="auto"/>
            <w:noWrap/>
            <w:vAlign w:val="center"/>
            <w:hideMark/>
          </w:tcPr>
          <w:p w14:paraId="751A7244" w14:textId="77777777" w:rsidR="004619F2" w:rsidRPr="004619F2" w:rsidRDefault="004619F2" w:rsidP="004619F2">
            <w:pPr>
              <w:spacing w:after="0" w:line="240" w:lineRule="auto"/>
              <w:jc w:val="center"/>
              <w:rPr>
                <w:rFonts w:ascii="Arial" w:hAnsi="Arial" w:cs="Arial"/>
                <w:color w:val="000000"/>
                <w:sz w:val="16"/>
                <w:szCs w:val="16"/>
              </w:rPr>
            </w:pPr>
            <w:r w:rsidRPr="004619F2">
              <w:rPr>
                <w:rFonts w:ascii="Arial" w:hAnsi="Arial" w:cs="Arial"/>
                <w:color w:val="000000"/>
                <w:sz w:val="16"/>
                <w:szCs w:val="16"/>
              </w:rPr>
              <w:t>Consolidated</w:t>
            </w:r>
          </w:p>
        </w:tc>
      </w:tr>
      <w:tr w:rsidR="004619F2" w:rsidRPr="004619F2" w14:paraId="68865EB2" w14:textId="77777777" w:rsidTr="004619F2">
        <w:trPr>
          <w:divId w:val="702753769"/>
          <w:trHeight w:hRule="exact" w:val="226"/>
        </w:trPr>
        <w:tc>
          <w:tcPr>
            <w:tcW w:w="695" w:type="pct"/>
            <w:tcBorders>
              <w:top w:val="nil"/>
              <w:left w:val="nil"/>
              <w:bottom w:val="nil"/>
              <w:right w:val="nil"/>
            </w:tcBorders>
            <w:shd w:val="clear" w:color="auto" w:fill="auto"/>
            <w:noWrap/>
            <w:vAlign w:val="center"/>
            <w:hideMark/>
          </w:tcPr>
          <w:p w14:paraId="68A9B39C" w14:textId="77777777" w:rsidR="004619F2" w:rsidRPr="004619F2" w:rsidRDefault="004619F2" w:rsidP="004619F2">
            <w:pPr>
              <w:spacing w:after="0" w:line="240" w:lineRule="auto"/>
              <w:jc w:val="center"/>
              <w:rPr>
                <w:rFonts w:ascii="Arial" w:hAnsi="Arial" w:cs="Arial"/>
                <w:color w:val="000000"/>
                <w:sz w:val="16"/>
                <w:szCs w:val="16"/>
              </w:rPr>
            </w:pPr>
          </w:p>
        </w:tc>
        <w:tc>
          <w:tcPr>
            <w:tcW w:w="689" w:type="pct"/>
            <w:tcBorders>
              <w:top w:val="nil"/>
              <w:left w:val="nil"/>
              <w:bottom w:val="nil"/>
              <w:right w:val="nil"/>
            </w:tcBorders>
            <w:shd w:val="clear" w:color="auto" w:fill="auto"/>
            <w:noWrap/>
            <w:vAlign w:val="center"/>
            <w:hideMark/>
          </w:tcPr>
          <w:p w14:paraId="515C6480"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 </w:t>
            </w:r>
          </w:p>
        </w:tc>
        <w:tc>
          <w:tcPr>
            <w:tcW w:w="698" w:type="pct"/>
            <w:tcBorders>
              <w:top w:val="nil"/>
              <w:left w:val="nil"/>
              <w:bottom w:val="nil"/>
              <w:right w:val="nil"/>
            </w:tcBorders>
            <w:shd w:val="clear" w:color="auto" w:fill="auto"/>
            <w:noWrap/>
            <w:vAlign w:val="center"/>
            <w:hideMark/>
          </w:tcPr>
          <w:p w14:paraId="608873DD"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Per cent</w:t>
            </w:r>
          </w:p>
        </w:tc>
        <w:tc>
          <w:tcPr>
            <w:tcW w:w="73" w:type="pct"/>
            <w:tcBorders>
              <w:top w:val="nil"/>
              <w:left w:val="nil"/>
              <w:bottom w:val="nil"/>
              <w:right w:val="nil"/>
            </w:tcBorders>
            <w:shd w:val="clear" w:color="auto" w:fill="auto"/>
            <w:noWrap/>
            <w:vAlign w:val="center"/>
            <w:hideMark/>
          </w:tcPr>
          <w:p w14:paraId="6DD1DEAB" w14:textId="77777777" w:rsidR="004619F2" w:rsidRPr="004619F2" w:rsidRDefault="004619F2" w:rsidP="004619F2">
            <w:pPr>
              <w:spacing w:after="0" w:line="240" w:lineRule="auto"/>
              <w:jc w:val="right"/>
              <w:rPr>
                <w:rFonts w:ascii="Arial" w:hAnsi="Arial" w:cs="Arial"/>
                <w:color w:val="000000"/>
                <w:sz w:val="16"/>
                <w:szCs w:val="16"/>
              </w:rPr>
            </w:pPr>
          </w:p>
        </w:tc>
        <w:tc>
          <w:tcPr>
            <w:tcW w:w="689" w:type="pct"/>
            <w:tcBorders>
              <w:top w:val="nil"/>
              <w:left w:val="nil"/>
              <w:bottom w:val="nil"/>
              <w:right w:val="nil"/>
            </w:tcBorders>
            <w:shd w:val="clear" w:color="auto" w:fill="auto"/>
            <w:noWrap/>
            <w:vAlign w:val="center"/>
            <w:hideMark/>
          </w:tcPr>
          <w:p w14:paraId="275829DA"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 </w:t>
            </w:r>
          </w:p>
        </w:tc>
        <w:tc>
          <w:tcPr>
            <w:tcW w:w="698" w:type="pct"/>
            <w:tcBorders>
              <w:top w:val="nil"/>
              <w:left w:val="nil"/>
              <w:bottom w:val="nil"/>
              <w:right w:val="nil"/>
            </w:tcBorders>
            <w:shd w:val="clear" w:color="auto" w:fill="auto"/>
            <w:noWrap/>
            <w:vAlign w:val="center"/>
            <w:hideMark/>
          </w:tcPr>
          <w:p w14:paraId="7C4A610A"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Per cent</w:t>
            </w:r>
          </w:p>
        </w:tc>
        <w:tc>
          <w:tcPr>
            <w:tcW w:w="73" w:type="pct"/>
            <w:tcBorders>
              <w:top w:val="nil"/>
              <w:left w:val="nil"/>
              <w:bottom w:val="nil"/>
              <w:right w:val="nil"/>
            </w:tcBorders>
            <w:shd w:val="clear" w:color="auto" w:fill="auto"/>
            <w:noWrap/>
            <w:vAlign w:val="center"/>
            <w:hideMark/>
          </w:tcPr>
          <w:p w14:paraId="4C79BC76" w14:textId="77777777" w:rsidR="004619F2" w:rsidRPr="004619F2" w:rsidRDefault="004619F2" w:rsidP="004619F2">
            <w:pPr>
              <w:spacing w:after="0" w:line="240" w:lineRule="auto"/>
              <w:jc w:val="right"/>
              <w:rPr>
                <w:rFonts w:ascii="Arial" w:hAnsi="Arial" w:cs="Arial"/>
                <w:color w:val="000000"/>
                <w:sz w:val="16"/>
                <w:szCs w:val="16"/>
              </w:rPr>
            </w:pPr>
          </w:p>
        </w:tc>
        <w:tc>
          <w:tcPr>
            <w:tcW w:w="689" w:type="pct"/>
            <w:tcBorders>
              <w:top w:val="nil"/>
              <w:left w:val="nil"/>
              <w:bottom w:val="nil"/>
              <w:right w:val="nil"/>
            </w:tcBorders>
            <w:shd w:val="clear" w:color="auto" w:fill="auto"/>
            <w:noWrap/>
            <w:vAlign w:val="center"/>
            <w:hideMark/>
          </w:tcPr>
          <w:p w14:paraId="753FD035"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 </w:t>
            </w:r>
          </w:p>
        </w:tc>
        <w:tc>
          <w:tcPr>
            <w:tcW w:w="697" w:type="pct"/>
            <w:tcBorders>
              <w:top w:val="nil"/>
              <w:left w:val="nil"/>
              <w:bottom w:val="nil"/>
              <w:right w:val="nil"/>
            </w:tcBorders>
            <w:shd w:val="clear" w:color="auto" w:fill="auto"/>
            <w:noWrap/>
            <w:vAlign w:val="center"/>
            <w:hideMark/>
          </w:tcPr>
          <w:p w14:paraId="2C237D30"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Per cent</w:t>
            </w:r>
          </w:p>
        </w:tc>
      </w:tr>
      <w:tr w:rsidR="004619F2" w:rsidRPr="004619F2" w14:paraId="1E1FFDE0" w14:textId="77777777" w:rsidTr="004619F2">
        <w:trPr>
          <w:divId w:val="702753769"/>
          <w:trHeight w:hRule="exact" w:val="226"/>
        </w:trPr>
        <w:tc>
          <w:tcPr>
            <w:tcW w:w="695" w:type="pct"/>
            <w:tcBorders>
              <w:top w:val="nil"/>
              <w:left w:val="nil"/>
              <w:bottom w:val="nil"/>
              <w:right w:val="nil"/>
            </w:tcBorders>
            <w:shd w:val="clear" w:color="auto" w:fill="auto"/>
            <w:noWrap/>
            <w:vAlign w:val="center"/>
            <w:hideMark/>
          </w:tcPr>
          <w:p w14:paraId="05EBBEB7" w14:textId="77777777" w:rsidR="004619F2" w:rsidRPr="004619F2" w:rsidRDefault="004619F2" w:rsidP="004619F2">
            <w:pPr>
              <w:spacing w:after="0" w:line="240" w:lineRule="auto"/>
              <w:jc w:val="right"/>
              <w:rPr>
                <w:rFonts w:ascii="Arial" w:hAnsi="Arial" w:cs="Arial"/>
                <w:color w:val="000000"/>
                <w:sz w:val="16"/>
                <w:szCs w:val="16"/>
              </w:rPr>
            </w:pPr>
          </w:p>
        </w:tc>
        <w:tc>
          <w:tcPr>
            <w:tcW w:w="689" w:type="pct"/>
            <w:tcBorders>
              <w:top w:val="nil"/>
              <w:left w:val="nil"/>
              <w:bottom w:val="single" w:sz="4" w:space="0" w:color="000000"/>
              <w:right w:val="nil"/>
            </w:tcBorders>
            <w:shd w:val="clear" w:color="auto" w:fill="auto"/>
            <w:noWrap/>
            <w:vAlign w:val="center"/>
            <w:hideMark/>
          </w:tcPr>
          <w:p w14:paraId="4000231C"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$b</w:t>
            </w:r>
          </w:p>
        </w:tc>
        <w:tc>
          <w:tcPr>
            <w:tcW w:w="698" w:type="pct"/>
            <w:tcBorders>
              <w:top w:val="nil"/>
              <w:left w:val="nil"/>
              <w:bottom w:val="single" w:sz="4" w:space="0" w:color="000000"/>
              <w:right w:val="nil"/>
            </w:tcBorders>
            <w:shd w:val="clear" w:color="auto" w:fill="auto"/>
            <w:noWrap/>
            <w:vAlign w:val="center"/>
            <w:hideMark/>
          </w:tcPr>
          <w:p w14:paraId="604FBE97"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of GDP</w:t>
            </w:r>
          </w:p>
        </w:tc>
        <w:tc>
          <w:tcPr>
            <w:tcW w:w="73" w:type="pct"/>
            <w:tcBorders>
              <w:top w:val="nil"/>
              <w:left w:val="nil"/>
              <w:bottom w:val="nil"/>
              <w:right w:val="nil"/>
            </w:tcBorders>
            <w:shd w:val="clear" w:color="auto" w:fill="auto"/>
            <w:noWrap/>
            <w:vAlign w:val="center"/>
            <w:hideMark/>
          </w:tcPr>
          <w:p w14:paraId="6E4F8364" w14:textId="77777777" w:rsidR="004619F2" w:rsidRPr="004619F2" w:rsidRDefault="004619F2" w:rsidP="004619F2">
            <w:pPr>
              <w:spacing w:after="0" w:line="240" w:lineRule="auto"/>
              <w:jc w:val="right"/>
              <w:rPr>
                <w:rFonts w:ascii="Arial" w:hAnsi="Arial" w:cs="Arial"/>
                <w:color w:val="000000"/>
                <w:sz w:val="16"/>
                <w:szCs w:val="16"/>
              </w:rPr>
            </w:pPr>
          </w:p>
        </w:tc>
        <w:tc>
          <w:tcPr>
            <w:tcW w:w="689" w:type="pct"/>
            <w:tcBorders>
              <w:top w:val="nil"/>
              <w:left w:val="nil"/>
              <w:bottom w:val="single" w:sz="4" w:space="0" w:color="000000"/>
              <w:right w:val="nil"/>
            </w:tcBorders>
            <w:shd w:val="clear" w:color="auto" w:fill="auto"/>
            <w:noWrap/>
            <w:vAlign w:val="center"/>
            <w:hideMark/>
          </w:tcPr>
          <w:p w14:paraId="7B7079AD"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$b</w:t>
            </w:r>
          </w:p>
        </w:tc>
        <w:tc>
          <w:tcPr>
            <w:tcW w:w="698" w:type="pct"/>
            <w:tcBorders>
              <w:top w:val="nil"/>
              <w:left w:val="nil"/>
              <w:bottom w:val="single" w:sz="4" w:space="0" w:color="000000"/>
              <w:right w:val="nil"/>
            </w:tcBorders>
            <w:shd w:val="clear" w:color="auto" w:fill="auto"/>
            <w:noWrap/>
            <w:vAlign w:val="center"/>
            <w:hideMark/>
          </w:tcPr>
          <w:p w14:paraId="24F8E6D9"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of GDP</w:t>
            </w:r>
          </w:p>
        </w:tc>
        <w:tc>
          <w:tcPr>
            <w:tcW w:w="73" w:type="pct"/>
            <w:tcBorders>
              <w:top w:val="nil"/>
              <w:left w:val="nil"/>
              <w:bottom w:val="nil"/>
              <w:right w:val="nil"/>
            </w:tcBorders>
            <w:shd w:val="clear" w:color="auto" w:fill="auto"/>
            <w:noWrap/>
            <w:vAlign w:val="center"/>
            <w:hideMark/>
          </w:tcPr>
          <w:p w14:paraId="7BBCD630" w14:textId="77777777" w:rsidR="004619F2" w:rsidRPr="004619F2" w:rsidRDefault="004619F2" w:rsidP="004619F2">
            <w:pPr>
              <w:spacing w:after="0" w:line="240" w:lineRule="auto"/>
              <w:jc w:val="right"/>
              <w:rPr>
                <w:rFonts w:ascii="Arial" w:hAnsi="Arial" w:cs="Arial"/>
                <w:color w:val="000000"/>
                <w:sz w:val="16"/>
                <w:szCs w:val="16"/>
              </w:rPr>
            </w:pPr>
          </w:p>
        </w:tc>
        <w:tc>
          <w:tcPr>
            <w:tcW w:w="689" w:type="pct"/>
            <w:tcBorders>
              <w:top w:val="nil"/>
              <w:left w:val="nil"/>
              <w:bottom w:val="single" w:sz="4" w:space="0" w:color="000000"/>
              <w:right w:val="nil"/>
            </w:tcBorders>
            <w:shd w:val="clear" w:color="auto" w:fill="auto"/>
            <w:noWrap/>
            <w:vAlign w:val="center"/>
            <w:hideMark/>
          </w:tcPr>
          <w:p w14:paraId="1671FAF5"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$b</w:t>
            </w:r>
          </w:p>
        </w:tc>
        <w:tc>
          <w:tcPr>
            <w:tcW w:w="697" w:type="pct"/>
            <w:tcBorders>
              <w:top w:val="nil"/>
              <w:left w:val="nil"/>
              <w:bottom w:val="single" w:sz="4" w:space="0" w:color="000000"/>
              <w:right w:val="nil"/>
            </w:tcBorders>
            <w:shd w:val="clear" w:color="auto" w:fill="auto"/>
            <w:noWrap/>
            <w:vAlign w:val="center"/>
            <w:hideMark/>
          </w:tcPr>
          <w:p w14:paraId="2DB544E0"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of GDP</w:t>
            </w:r>
          </w:p>
        </w:tc>
      </w:tr>
      <w:tr w:rsidR="004619F2" w:rsidRPr="004619F2" w14:paraId="6AD795A9" w14:textId="77777777" w:rsidTr="004619F2">
        <w:trPr>
          <w:divId w:val="702753769"/>
          <w:trHeight w:hRule="exact" w:val="226"/>
        </w:trPr>
        <w:tc>
          <w:tcPr>
            <w:tcW w:w="695" w:type="pct"/>
            <w:tcBorders>
              <w:top w:val="nil"/>
              <w:left w:val="nil"/>
              <w:bottom w:val="nil"/>
              <w:right w:val="nil"/>
            </w:tcBorders>
            <w:shd w:val="clear" w:color="auto" w:fill="auto"/>
            <w:noWrap/>
            <w:vAlign w:val="center"/>
            <w:hideMark/>
          </w:tcPr>
          <w:p w14:paraId="4C5B2C34" w14:textId="3F71554E" w:rsidR="004619F2" w:rsidRPr="004619F2" w:rsidRDefault="004619F2" w:rsidP="004619F2">
            <w:pPr>
              <w:spacing w:after="0" w:line="240" w:lineRule="auto"/>
              <w:jc w:val="left"/>
              <w:rPr>
                <w:rFonts w:ascii="Arial" w:hAnsi="Arial" w:cs="Arial"/>
                <w:sz w:val="16"/>
                <w:szCs w:val="16"/>
              </w:rPr>
            </w:pPr>
            <w:r w:rsidRPr="004619F2">
              <w:rPr>
                <w:rFonts w:ascii="Arial" w:hAnsi="Arial" w:cs="Arial"/>
                <w:sz w:val="16"/>
                <w:szCs w:val="16"/>
              </w:rPr>
              <w:t>2011</w:t>
            </w:r>
            <w:r w:rsidR="009A3680">
              <w:rPr>
                <w:rFonts w:ascii="Arial" w:hAnsi="Arial" w:cs="Arial"/>
                <w:sz w:val="16"/>
                <w:szCs w:val="16"/>
              </w:rPr>
              <w:noBreakHyphen/>
            </w:r>
            <w:r w:rsidRPr="004619F2">
              <w:rPr>
                <w:rFonts w:ascii="Arial" w:hAnsi="Arial" w:cs="Arial"/>
                <w:sz w:val="16"/>
                <w:szCs w:val="16"/>
              </w:rPr>
              <w:t>12</w:t>
            </w:r>
          </w:p>
        </w:tc>
        <w:tc>
          <w:tcPr>
            <w:tcW w:w="689" w:type="pct"/>
            <w:tcBorders>
              <w:top w:val="nil"/>
              <w:left w:val="nil"/>
              <w:bottom w:val="nil"/>
              <w:right w:val="nil"/>
            </w:tcBorders>
            <w:shd w:val="clear" w:color="auto" w:fill="auto"/>
            <w:noWrap/>
            <w:vAlign w:val="center"/>
            <w:hideMark/>
          </w:tcPr>
          <w:p w14:paraId="60BB98B6" w14:textId="7C1FC712"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317.8</w:t>
            </w:r>
          </w:p>
        </w:tc>
        <w:tc>
          <w:tcPr>
            <w:tcW w:w="698" w:type="pct"/>
            <w:tcBorders>
              <w:top w:val="nil"/>
              <w:left w:val="nil"/>
              <w:bottom w:val="nil"/>
              <w:right w:val="nil"/>
            </w:tcBorders>
            <w:shd w:val="clear" w:color="auto" w:fill="auto"/>
            <w:noWrap/>
            <w:vAlign w:val="center"/>
            <w:hideMark/>
          </w:tcPr>
          <w:p w14:paraId="17DE6572" w14:textId="27F935D7"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21.2</w:t>
            </w:r>
          </w:p>
        </w:tc>
        <w:tc>
          <w:tcPr>
            <w:tcW w:w="73" w:type="pct"/>
            <w:tcBorders>
              <w:top w:val="nil"/>
              <w:left w:val="nil"/>
              <w:bottom w:val="nil"/>
              <w:right w:val="nil"/>
            </w:tcBorders>
            <w:shd w:val="clear" w:color="auto" w:fill="auto"/>
            <w:noWrap/>
            <w:vAlign w:val="center"/>
            <w:hideMark/>
          </w:tcPr>
          <w:p w14:paraId="49E68C66" w14:textId="77777777" w:rsidR="004619F2" w:rsidRPr="004619F2" w:rsidRDefault="004619F2" w:rsidP="004619F2">
            <w:pPr>
              <w:spacing w:after="0" w:line="240" w:lineRule="auto"/>
              <w:jc w:val="right"/>
              <w:rPr>
                <w:rFonts w:ascii="Arial" w:hAnsi="Arial" w:cs="Arial"/>
                <w:sz w:val="16"/>
                <w:szCs w:val="16"/>
              </w:rPr>
            </w:pPr>
          </w:p>
        </w:tc>
        <w:tc>
          <w:tcPr>
            <w:tcW w:w="689" w:type="pct"/>
            <w:tcBorders>
              <w:top w:val="nil"/>
              <w:left w:val="nil"/>
              <w:bottom w:val="nil"/>
              <w:right w:val="nil"/>
            </w:tcBorders>
            <w:shd w:val="clear" w:color="auto" w:fill="auto"/>
            <w:noWrap/>
            <w:vAlign w:val="center"/>
            <w:hideMark/>
          </w:tcPr>
          <w:p w14:paraId="2CA4F18F"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40.5</w:t>
            </w:r>
          </w:p>
        </w:tc>
        <w:tc>
          <w:tcPr>
            <w:tcW w:w="698" w:type="pct"/>
            <w:tcBorders>
              <w:top w:val="nil"/>
              <w:left w:val="nil"/>
              <w:bottom w:val="nil"/>
              <w:right w:val="nil"/>
            </w:tcBorders>
            <w:shd w:val="clear" w:color="auto" w:fill="auto"/>
            <w:noWrap/>
            <w:vAlign w:val="center"/>
            <w:hideMark/>
          </w:tcPr>
          <w:p w14:paraId="4ED3BFE2"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2.7</w:t>
            </w:r>
          </w:p>
        </w:tc>
        <w:tc>
          <w:tcPr>
            <w:tcW w:w="73" w:type="pct"/>
            <w:tcBorders>
              <w:top w:val="nil"/>
              <w:left w:val="nil"/>
              <w:bottom w:val="nil"/>
              <w:right w:val="nil"/>
            </w:tcBorders>
            <w:shd w:val="clear" w:color="auto" w:fill="auto"/>
            <w:noWrap/>
            <w:vAlign w:val="center"/>
            <w:hideMark/>
          </w:tcPr>
          <w:p w14:paraId="2C751F23" w14:textId="77777777" w:rsidR="004619F2" w:rsidRPr="004619F2" w:rsidRDefault="004619F2" w:rsidP="004619F2">
            <w:pPr>
              <w:spacing w:after="0" w:line="240" w:lineRule="auto"/>
              <w:jc w:val="right"/>
              <w:rPr>
                <w:rFonts w:ascii="Arial" w:hAnsi="Arial" w:cs="Arial"/>
                <w:sz w:val="16"/>
                <w:szCs w:val="16"/>
              </w:rPr>
            </w:pPr>
          </w:p>
        </w:tc>
        <w:tc>
          <w:tcPr>
            <w:tcW w:w="689" w:type="pct"/>
            <w:tcBorders>
              <w:top w:val="nil"/>
              <w:left w:val="nil"/>
              <w:bottom w:val="nil"/>
              <w:right w:val="nil"/>
            </w:tcBorders>
            <w:shd w:val="clear" w:color="auto" w:fill="auto"/>
            <w:noWrap/>
            <w:vAlign w:val="center"/>
            <w:hideMark/>
          </w:tcPr>
          <w:p w14:paraId="243859FB" w14:textId="143E06F6"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259.0</w:t>
            </w:r>
          </w:p>
        </w:tc>
        <w:tc>
          <w:tcPr>
            <w:tcW w:w="697" w:type="pct"/>
            <w:tcBorders>
              <w:top w:val="nil"/>
              <w:left w:val="nil"/>
              <w:bottom w:val="nil"/>
              <w:right w:val="nil"/>
            </w:tcBorders>
            <w:shd w:val="clear" w:color="auto" w:fill="auto"/>
            <w:noWrap/>
            <w:vAlign w:val="center"/>
            <w:hideMark/>
          </w:tcPr>
          <w:p w14:paraId="20E0CAFA" w14:textId="01530EC6"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17.3</w:t>
            </w:r>
          </w:p>
        </w:tc>
      </w:tr>
      <w:tr w:rsidR="004619F2" w:rsidRPr="004619F2" w14:paraId="71D7027F" w14:textId="77777777" w:rsidTr="004619F2">
        <w:trPr>
          <w:divId w:val="702753769"/>
          <w:trHeight w:hRule="exact" w:val="226"/>
        </w:trPr>
        <w:tc>
          <w:tcPr>
            <w:tcW w:w="695" w:type="pct"/>
            <w:tcBorders>
              <w:top w:val="nil"/>
              <w:left w:val="nil"/>
              <w:bottom w:val="nil"/>
              <w:right w:val="nil"/>
            </w:tcBorders>
            <w:shd w:val="clear" w:color="auto" w:fill="auto"/>
            <w:noWrap/>
            <w:vAlign w:val="center"/>
            <w:hideMark/>
          </w:tcPr>
          <w:p w14:paraId="6B95611D" w14:textId="10609162"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2012</w:t>
            </w:r>
            <w:r w:rsidR="009A3680">
              <w:rPr>
                <w:rFonts w:ascii="Arial" w:hAnsi="Arial" w:cs="Arial"/>
                <w:color w:val="000000"/>
                <w:sz w:val="16"/>
                <w:szCs w:val="16"/>
              </w:rPr>
              <w:noBreakHyphen/>
            </w:r>
            <w:r w:rsidRPr="004619F2">
              <w:rPr>
                <w:rFonts w:ascii="Arial" w:hAnsi="Arial" w:cs="Arial"/>
                <w:color w:val="000000"/>
                <w:sz w:val="16"/>
                <w:szCs w:val="16"/>
              </w:rPr>
              <w:t>13</w:t>
            </w:r>
          </w:p>
        </w:tc>
        <w:tc>
          <w:tcPr>
            <w:tcW w:w="689" w:type="pct"/>
            <w:tcBorders>
              <w:top w:val="nil"/>
              <w:left w:val="nil"/>
              <w:bottom w:val="nil"/>
              <w:right w:val="nil"/>
            </w:tcBorders>
            <w:shd w:val="clear" w:color="auto" w:fill="auto"/>
            <w:noWrap/>
            <w:vAlign w:val="center"/>
            <w:hideMark/>
          </w:tcPr>
          <w:p w14:paraId="5CBB84F4" w14:textId="58D8F4DA"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375.9</w:t>
            </w:r>
          </w:p>
        </w:tc>
        <w:tc>
          <w:tcPr>
            <w:tcW w:w="698" w:type="pct"/>
            <w:tcBorders>
              <w:top w:val="nil"/>
              <w:left w:val="nil"/>
              <w:bottom w:val="nil"/>
              <w:right w:val="nil"/>
            </w:tcBorders>
            <w:shd w:val="clear" w:color="auto" w:fill="auto"/>
            <w:noWrap/>
            <w:vAlign w:val="center"/>
            <w:hideMark/>
          </w:tcPr>
          <w:p w14:paraId="20E86261" w14:textId="39DEECC4"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24.5</w:t>
            </w:r>
          </w:p>
        </w:tc>
        <w:tc>
          <w:tcPr>
            <w:tcW w:w="73" w:type="pct"/>
            <w:tcBorders>
              <w:top w:val="nil"/>
              <w:left w:val="nil"/>
              <w:bottom w:val="nil"/>
              <w:right w:val="nil"/>
            </w:tcBorders>
            <w:shd w:val="clear" w:color="auto" w:fill="auto"/>
            <w:noWrap/>
            <w:vAlign w:val="center"/>
            <w:hideMark/>
          </w:tcPr>
          <w:p w14:paraId="0E12DFA2" w14:textId="77777777" w:rsidR="004619F2" w:rsidRPr="004619F2" w:rsidRDefault="004619F2" w:rsidP="004619F2">
            <w:pPr>
              <w:spacing w:after="0" w:line="240" w:lineRule="auto"/>
              <w:jc w:val="right"/>
              <w:rPr>
                <w:rFonts w:ascii="Arial" w:hAnsi="Arial" w:cs="Arial"/>
                <w:sz w:val="16"/>
                <w:szCs w:val="16"/>
              </w:rPr>
            </w:pPr>
          </w:p>
        </w:tc>
        <w:tc>
          <w:tcPr>
            <w:tcW w:w="689" w:type="pct"/>
            <w:tcBorders>
              <w:top w:val="nil"/>
              <w:left w:val="nil"/>
              <w:bottom w:val="nil"/>
              <w:right w:val="nil"/>
            </w:tcBorders>
            <w:shd w:val="clear" w:color="auto" w:fill="auto"/>
            <w:noWrap/>
            <w:vAlign w:val="center"/>
            <w:hideMark/>
          </w:tcPr>
          <w:p w14:paraId="051A0CC4"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65.6</w:t>
            </w:r>
          </w:p>
        </w:tc>
        <w:tc>
          <w:tcPr>
            <w:tcW w:w="698" w:type="pct"/>
            <w:tcBorders>
              <w:top w:val="nil"/>
              <w:left w:val="nil"/>
              <w:bottom w:val="nil"/>
              <w:right w:val="nil"/>
            </w:tcBorders>
            <w:shd w:val="clear" w:color="auto" w:fill="auto"/>
            <w:noWrap/>
            <w:vAlign w:val="center"/>
            <w:hideMark/>
          </w:tcPr>
          <w:p w14:paraId="5368768C"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4.3</w:t>
            </w:r>
          </w:p>
        </w:tc>
        <w:tc>
          <w:tcPr>
            <w:tcW w:w="73" w:type="pct"/>
            <w:tcBorders>
              <w:top w:val="nil"/>
              <w:left w:val="nil"/>
              <w:bottom w:val="nil"/>
              <w:right w:val="nil"/>
            </w:tcBorders>
            <w:shd w:val="clear" w:color="auto" w:fill="auto"/>
            <w:noWrap/>
            <w:vAlign w:val="center"/>
            <w:hideMark/>
          </w:tcPr>
          <w:p w14:paraId="6998AD4D" w14:textId="77777777" w:rsidR="004619F2" w:rsidRPr="004619F2" w:rsidRDefault="004619F2" w:rsidP="004619F2">
            <w:pPr>
              <w:spacing w:after="0" w:line="240" w:lineRule="auto"/>
              <w:jc w:val="right"/>
              <w:rPr>
                <w:rFonts w:ascii="Arial" w:hAnsi="Arial" w:cs="Arial"/>
                <w:sz w:val="16"/>
                <w:szCs w:val="16"/>
              </w:rPr>
            </w:pPr>
          </w:p>
        </w:tc>
        <w:tc>
          <w:tcPr>
            <w:tcW w:w="689" w:type="pct"/>
            <w:tcBorders>
              <w:top w:val="nil"/>
              <w:left w:val="nil"/>
              <w:bottom w:val="nil"/>
              <w:right w:val="nil"/>
            </w:tcBorders>
            <w:shd w:val="clear" w:color="auto" w:fill="auto"/>
            <w:noWrap/>
            <w:vAlign w:val="center"/>
            <w:hideMark/>
          </w:tcPr>
          <w:p w14:paraId="213D5803" w14:textId="54CB47ED"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295.5</w:t>
            </w:r>
          </w:p>
        </w:tc>
        <w:tc>
          <w:tcPr>
            <w:tcW w:w="697" w:type="pct"/>
            <w:tcBorders>
              <w:top w:val="nil"/>
              <w:left w:val="nil"/>
              <w:bottom w:val="nil"/>
              <w:right w:val="nil"/>
            </w:tcBorders>
            <w:shd w:val="clear" w:color="auto" w:fill="auto"/>
            <w:noWrap/>
            <w:vAlign w:val="center"/>
            <w:hideMark/>
          </w:tcPr>
          <w:p w14:paraId="49663A4A" w14:textId="4D67A4E3"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19.2</w:t>
            </w:r>
          </w:p>
        </w:tc>
      </w:tr>
      <w:tr w:rsidR="004619F2" w:rsidRPr="004619F2" w14:paraId="2506BE71" w14:textId="77777777" w:rsidTr="004619F2">
        <w:trPr>
          <w:divId w:val="702753769"/>
          <w:trHeight w:hRule="exact" w:val="226"/>
        </w:trPr>
        <w:tc>
          <w:tcPr>
            <w:tcW w:w="695" w:type="pct"/>
            <w:tcBorders>
              <w:top w:val="nil"/>
              <w:left w:val="nil"/>
              <w:bottom w:val="nil"/>
              <w:right w:val="nil"/>
            </w:tcBorders>
            <w:shd w:val="clear" w:color="auto" w:fill="auto"/>
            <w:noWrap/>
            <w:vAlign w:val="center"/>
            <w:hideMark/>
          </w:tcPr>
          <w:p w14:paraId="6087A544" w14:textId="19330D3B"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2013</w:t>
            </w:r>
            <w:r w:rsidR="009A3680">
              <w:rPr>
                <w:rFonts w:ascii="Arial" w:hAnsi="Arial" w:cs="Arial"/>
                <w:color w:val="000000"/>
                <w:sz w:val="16"/>
                <w:szCs w:val="16"/>
              </w:rPr>
              <w:noBreakHyphen/>
            </w:r>
            <w:r w:rsidRPr="004619F2">
              <w:rPr>
                <w:rFonts w:ascii="Arial" w:hAnsi="Arial" w:cs="Arial"/>
                <w:color w:val="000000"/>
                <w:sz w:val="16"/>
                <w:szCs w:val="16"/>
              </w:rPr>
              <w:t>14</w:t>
            </w:r>
          </w:p>
        </w:tc>
        <w:tc>
          <w:tcPr>
            <w:tcW w:w="689" w:type="pct"/>
            <w:tcBorders>
              <w:top w:val="nil"/>
              <w:left w:val="nil"/>
              <w:bottom w:val="nil"/>
              <w:right w:val="nil"/>
            </w:tcBorders>
            <w:shd w:val="clear" w:color="auto" w:fill="auto"/>
            <w:noWrap/>
            <w:vAlign w:val="center"/>
            <w:hideMark/>
          </w:tcPr>
          <w:p w14:paraId="4EDC0788" w14:textId="5399F762"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427.2</w:t>
            </w:r>
          </w:p>
        </w:tc>
        <w:tc>
          <w:tcPr>
            <w:tcW w:w="698" w:type="pct"/>
            <w:tcBorders>
              <w:top w:val="nil"/>
              <w:left w:val="nil"/>
              <w:bottom w:val="nil"/>
              <w:right w:val="nil"/>
            </w:tcBorders>
            <w:shd w:val="clear" w:color="auto" w:fill="auto"/>
            <w:noWrap/>
            <w:vAlign w:val="center"/>
            <w:hideMark/>
          </w:tcPr>
          <w:p w14:paraId="6A19C079" w14:textId="217642F3"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26.7</w:t>
            </w:r>
          </w:p>
        </w:tc>
        <w:tc>
          <w:tcPr>
            <w:tcW w:w="73" w:type="pct"/>
            <w:tcBorders>
              <w:top w:val="nil"/>
              <w:left w:val="nil"/>
              <w:bottom w:val="nil"/>
              <w:right w:val="nil"/>
            </w:tcBorders>
            <w:shd w:val="clear" w:color="auto" w:fill="auto"/>
            <w:noWrap/>
            <w:vAlign w:val="center"/>
            <w:hideMark/>
          </w:tcPr>
          <w:p w14:paraId="78F9DA83" w14:textId="77777777" w:rsidR="004619F2" w:rsidRPr="004619F2" w:rsidRDefault="004619F2" w:rsidP="004619F2">
            <w:pPr>
              <w:spacing w:after="0" w:line="240" w:lineRule="auto"/>
              <w:jc w:val="right"/>
              <w:rPr>
                <w:rFonts w:ascii="Arial" w:hAnsi="Arial" w:cs="Arial"/>
                <w:sz w:val="16"/>
                <w:szCs w:val="16"/>
              </w:rPr>
            </w:pPr>
          </w:p>
        </w:tc>
        <w:tc>
          <w:tcPr>
            <w:tcW w:w="689" w:type="pct"/>
            <w:tcBorders>
              <w:top w:val="nil"/>
              <w:left w:val="nil"/>
              <w:bottom w:val="nil"/>
              <w:right w:val="nil"/>
            </w:tcBorders>
            <w:shd w:val="clear" w:color="auto" w:fill="auto"/>
            <w:noWrap/>
            <w:vAlign w:val="center"/>
            <w:hideMark/>
          </w:tcPr>
          <w:p w14:paraId="2440DDC2"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67.0</w:t>
            </w:r>
          </w:p>
        </w:tc>
        <w:tc>
          <w:tcPr>
            <w:tcW w:w="698" w:type="pct"/>
            <w:tcBorders>
              <w:top w:val="nil"/>
              <w:left w:val="nil"/>
              <w:bottom w:val="nil"/>
              <w:right w:val="nil"/>
            </w:tcBorders>
            <w:shd w:val="clear" w:color="auto" w:fill="auto"/>
            <w:noWrap/>
            <w:vAlign w:val="center"/>
            <w:hideMark/>
          </w:tcPr>
          <w:p w14:paraId="67883337"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4.2</w:t>
            </w:r>
          </w:p>
        </w:tc>
        <w:tc>
          <w:tcPr>
            <w:tcW w:w="73" w:type="pct"/>
            <w:tcBorders>
              <w:top w:val="nil"/>
              <w:left w:val="nil"/>
              <w:bottom w:val="nil"/>
              <w:right w:val="nil"/>
            </w:tcBorders>
            <w:shd w:val="clear" w:color="auto" w:fill="auto"/>
            <w:noWrap/>
            <w:vAlign w:val="center"/>
            <w:hideMark/>
          </w:tcPr>
          <w:p w14:paraId="6F21B9B7" w14:textId="77777777" w:rsidR="004619F2" w:rsidRPr="004619F2" w:rsidRDefault="004619F2" w:rsidP="004619F2">
            <w:pPr>
              <w:spacing w:after="0" w:line="240" w:lineRule="auto"/>
              <w:jc w:val="right"/>
              <w:rPr>
                <w:rFonts w:ascii="Arial" w:hAnsi="Arial" w:cs="Arial"/>
                <w:sz w:val="16"/>
                <w:szCs w:val="16"/>
              </w:rPr>
            </w:pPr>
          </w:p>
        </w:tc>
        <w:tc>
          <w:tcPr>
            <w:tcW w:w="689" w:type="pct"/>
            <w:tcBorders>
              <w:top w:val="nil"/>
              <w:left w:val="nil"/>
              <w:bottom w:val="nil"/>
              <w:right w:val="nil"/>
            </w:tcBorders>
            <w:shd w:val="clear" w:color="auto" w:fill="auto"/>
            <w:noWrap/>
            <w:vAlign w:val="center"/>
            <w:hideMark/>
          </w:tcPr>
          <w:p w14:paraId="7BDEA188" w14:textId="1D836381"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344.6</w:t>
            </w:r>
          </w:p>
        </w:tc>
        <w:tc>
          <w:tcPr>
            <w:tcW w:w="697" w:type="pct"/>
            <w:tcBorders>
              <w:top w:val="nil"/>
              <w:left w:val="nil"/>
              <w:bottom w:val="nil"/>
              <w:right w:val="nil"/>
            </w:tcBorders>
            <w:shd w:val="clear" w:color="auto" w:fill="auto"/>
            <w:noWrap/>
            <w:vAlign w:val="center"/>
            <w:hideMark/>
          </w:tcPr>
          <w:p w14:paraId="26E7C895" w14:textId="445F8DE9"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21.6</w:t>
            </w:r>
          </w:p>
        </w:tc>
      </w:tr>
      <w:tr w:rsidR="004619F2" w:rsidRPr="004619F2" w14:paraId="47D049A0" w14:textId="77777777" w:rsidTr="004619F2">
        <w:trPr>
          <w:divId w:val="702753769"/>
          <w:trHeight w:hRule="exact" w:val="226"/>
        </w:trPr>
        <w:tc>
          <w:tcPr>
            <w:tcW w:w="695" w:type="pct"/>
            <w:tcBorders>
              <w:top w:val="nil"/>
              <w:left w:val="nil"/>
              <w:bottom w:val="nil"/>
              <w:right w:val="nil"/>
            </w:tcBorders>
            <w:shd w:val="clear" w:color="auto" w:fill="auto"/>
            <w:noWrap/>
            <w:vAlign w:val="center"/>
            <w:hideMark/>
          </w:tcPr>
          <w:p w14:paraId="0EC4C561" w14:textId="7E9C5C21"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2014</w:t>
            </w:r>
            <w:r w:rsidR="009A3680">
              <w:rPr>
                <w:rFonts w:ascii="Arial" w:hAnsi="Arial" w:cs="Arial"/>
                <w:color w:val="000000"/>
                <w:sz w:val="16"/>
                <w:szCs w:val="16"/>
              </w:rPr>
              <w:noBreakHyphen/>
            </w:r>
            <w:r w:rsidRPr="004619F2">
              <w:rPr>
                <w:rFonts w:ascii="Arial" w:hAnsi="Arial" w:cs="Arial"/>
                <w:color w:val="000000"/>
                <w:sz w:val="16"/>
                <w:szCs w:val="16"/>
              </w:rPr>
              <w:t>15</w:t>
            </w:r>
          </w:p>
        </w:tc>
        <w:tc>
          <w:tcPr>
            <w:tcW w:w="689" w:type="pct"/>
            <w:tcBorders>
              <w:top w:val="nil"/>
              <w:left w:val="nil"/>
              <w:bottom w:val="nil"/>
              <w:right w:val="nil"/>
            </w:tcBorders>
            <w:shd w:val="clear" w:color="auto" w:fill="auto"/>
            <w:noWrap/>
            <w:vAlign w:val="center"/>
            <w:hideMark/>
          </w:tcPr>
          <w:p w14:paraId="2DD4C2ED" w14:textId="18EFFBA2"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548.0</w:t>
            </w:r>
          </w:p>
        </w:tc>
        <w:tc>
          <w:tcPr>
            <w:tcW w:w="698" w:type="pct"/>
            <w:tcBorders>
              <w:top w:val="nil"/>
              <w:left w:val="nil"/>
              <w:bottom w:val="nil"/>
              <w:right w:val="nil"/>
            </w:tcBorders>
            <w:shd w:val="clear" w:color="auto" w:fill="auto"/>
            <w:noWrap/>
            <w:vAlign w:val="center"/>
            <w:hideMark/>
          </w:tcPr>
          <w:p w14:paraId="5646C9C6" w14:textId="7DFA03AC"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33.8</w:t>
            </w:r>
          </w:p>
        </w:tc>
        <w:tc>
          <w:tcPr>
            <w:tcW w:w="73" w:type="pct"/>
            <w:tcBorders>
              <w:top w:val="nil"/>
              <w:left w:val="nil"/>
              <w:bottom w:val="nil"/>
              <w:right w:val="nil"/>
            </w:tcBorders>
            <w:shd w:val="clear" w:color="auto" w:fill="auto"/>
            <w:noWrap/>
            <w:vAlign w:val="center"/>
            <w:hideMark/>
          </w:tcPr>
          <w:p w14:paraId="74B79C4D" w14:textId="77777777" w:rsidR="004619F2" w:rsidRPr="004619F2" w:rsidRDefault="004619F2" w:rsidP="004619F2">
            <w:pPr>
              <w:spacing w:after="0" w:line="240" w:lineRule="auto"/>
              <w:jc w:val="right"/>
              <w:rPr>
                <w:rFonts w:ascii="Arial" w:hAnsi="Arial" w:cs="Arial"/>
                <w:sz w:val="16"/>
                <w:szCs w:val="16"/>
              </w:rPr>
            </w:pPr>
          </w:p>
        </w:tc>
        <w:tc>
          <w:tcPr>
            <w:tcW w:w="689" w:type="pct"/>
            <w:tcBorders>
              <w:top w:val="nil"/>
              <w:left w:val="nil"/>
              <w:bottom w:val="nil"/>
              <w:right w:val="nil"/>
            </w:tcBorders>
            <w:shd w:val="clear" w:color="auto" w:fill="auto"/>
            <w:noWrap/>
            <w:vAlign w:val="center"/>
            <w:hideMark/>
          </w:tcPr>
          <w:p w14:paraId="42F41AFA"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73.5</w:t>
            </w:r>
          </w:p>
        </w:tc>
        <w:tc>
          <w:tcPr>
            <w:tcW w:w="698" w:type="pct"/>
            <w:tcBorders>
              <w:top w:val="nil"/>
              <w:left w:val="nil"/>
              <w:bottom w:val="nil"/>
              <w:right w:val="nil"/>
            </w:tcBorders>
            <w:shd w:val="clear" w:color="auto" w:fill="auto"/>
            <w:noWrap/>
            <w:vAlign w:val="center"/>
            <w:hideMark/>
          </w:tcPr>
          <w:p w14:paraId="29BBBCF7"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4.5</w:t>
            </w:r>
          </w:p>
        </w:tc>
        <w:tc>
          <w:tcPr>
            <w:tcW w:w="73" w:type="pct"/>
            <w:tcBorders>
              <w:top w:val="nil"/>
              <w:left w:val="nil"/>
              <w:bottom w:val="nil"/>
              <w:right w:val="nil"/>
            </w:tcBorders>
            <w:shd w:val="clear" w:color="auto" w:fill="auto"/>
            <w:noWrap/>
            <w:vAlign w:val="center"/>
            <w:hideMark/>
          </w:tcPr>
          <w:p w14:paraId="224D28E6" w14:textId="77777777" w:rsidR="004619F2" w:rsidRPr="004619F2" w:rsidRDefault="004619F2" w:rsidP="004619F2">
            <w:pPr>
              <w:spacing w:after="0" w:line="240" w:lineRule="auto"/>
              <w:jc w:val="right"/>
              <w:rPr>
                <w:rFonts w:ascii="Arial" w:hAnsi="Arial" w:cs="Arial"/>
                <w:sz w:val="16"/>
                <w:szCs w:val="16"/>
              </w:rPr>
            </w:pPr>
          </w:p>
        </w:tc>
        <w:tc>
          <w:tcPr>
            <w:tcW w:w="689" w:type="pct"/>
            <w:tcBorders>
              <w:top w:val="nil"/>
              <w:left w:val="nil"/>
              <w:bottom w:val="nil"/>
              <w:right w:val="nil"/>
            </w:tcBorders>
            <w:shd w:val="clear" w:color="auto" w:fill="auto"/>
            <w:noWrap/>
            <w:vAlign w:val="center"/>
            <w:hideMark/>
          </w:tcPr>
          <w:p w14:paraId="0526B8E1" w14:textId="714D3B7A"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456.7</w:t>
            </w:r>
          </w:p>
        </w:tc>
        <w:tc>
          <w:tcPr>
            <w:tcW w:w="697" w:type="pct"/>
            <w:tcBorders>
              <w:top w:val="nil"/>
              <w:left w:val="nil"/>
              <w:bottom w:val="nil"/>
              <w:right w:val="nil"/>
            </w:tcBorders>
            <w:shd w:val="clear" w:color="auto" w:fill="auto"/>
            <w:noWrap/>
            <w:vAlign w:val="center"/>
            <w:hideMark/>
          </w:tcPr>
          <w:p w14:paraId="398F417E" w14:textId="16AE8078"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28.1</w:t>
            </w:r>
          </w:p>
        </w:tc>
      </w:tr>
      <w:tr w:rsidR="004619F2" w:rsidRPr="004619F2" w14:paraId="343179EB" w14:textId="77777777" w:rsidTr="004619F2">
        <w:trPr>
          <w:divId w:val="702753769"/>
          <w:trHeight w:hRule="exact" w:val="226"/>
        </w:trPr>
        <w:tc>
          <w:tcPr>
            <w:tcW w:w="695" w:type="pct"/>
            <w:tcBorders>
              <w:top w:val="nil"/>
              <w:left w:val="nil"/>
              <w:bottom w:val="nil"/>
              <w:right w:val="nil"/>
            </w:tcBorders>
            <w:shd w:val="clear" w:color="auto" w:fill="auto"/>
            <w:noWrap/>
            <w:vAlign w:val="center"/>
            <w:hideMark/>
          </w:tcPr>
          <w:p w14:paraId="1CA56A93" w14:textId="2669BA72"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2015</w:t>
            </w:r>
            <w:r w:rsidR="009A3680">
              <w:rPr>
                <w:rFonts w:ascii="Arial" w:hAnsi="Arial" w:cs="Arial"/>
                <w:color w:val="000000"/>
                <w:sz w:val="16"/>
                <w:szCs w:val="16"/>
              </w:rPr>
              <w:noBreakHyphen/>
            </w:r>
            <w:r w:rsidRPr="004619F2">
              <w:rPr>
                <w:rFonts w:ascii="Arial" w:hAnsi="Arial" w:cs="Arial"/>
                <w:color w:val="000000"/>
                <w:sz w:val="16"/>
                <w:szCs w:val="16"/>
              </w:rPr>
              <w:t>16</w:t>
            </w:r>
          </w:p>
        </w:tc>
        <w:tc>
          <w:tcPr>
            <w:tcW w:w="689" w:type="pct"/>
            <w:tcBorders>
              <w:top w:val="nil"/>
              <w:left w:val="nil"/>
              <w:bottom w:val="nil"/>
              <w:right w:val="nil"/>
            </w:tcBorders>
            <w:shd w:val="clear" w:color="auto" w:fill="auto"/>
            <w:noWrap/>
            <w:vAlign w:val="center"/>
            <w:hideMark/>
          </w:tcPr>
          <w:p w14:paraId="10F64F04" w14:textId="61E561E1"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529.2</w:t>
            </w:r>
          </w:p>
        </w:tc>
        <w:tc>
          <w:tcPr>
            <w:tcW w:w="698" w:type="pct"/>
            <w:tcBorders>
              <w:top w:val="nil"/>
              <w:left w:val="nil"/>
              <w:bottom w:val="nil"/>
              <w:right w:val="nil"/>
            </w:tcBorders>
            <w:shd w:val="clear" w:color="auto" w:fill="auto"/>
            <w:noWrap/>
            <w:vAlign w:val="center"/>
            <w:hideMark/>
          </w:tcPr>
          <w:p w14:paraId="5441F61D" w14:textId="7E9F3801"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31.9</w:t>
            </w:r>
          </w:p>
        </w:tc>
        <w:tc>
          <w:tcPr>
            <w:tcW w:w="73" w:type="pct"/>
            <w:tcBorders>
              <w:top w:val="nil"/>
              <w:left w:val="nil"/>
              <w:bottom w:val="nil"/>
              <w:right w:val="nil"/>
            </w:tcBorders>
            <w:shd w:val="clear" w:color="auto" w:fill="auto"/>
            <w:noWrap/>
            <w:vAlign w:val="center"/>
            <w:hideMark/>
          </w:tcPr>
          <w:p w14:paraId="018B9014" w14:textId="77777777" w:rsidR="004619F2" w:rsidRPr="004619F2" w:rsidRDefault="004619F2" w:rsidP="004619F2">
            <w:pPr>
              <w:spacing w:after="0" w:line="240" w:lineRule="auto"/>
              <w:jc w:val="right"/>
              <w:rPr>
                <w:rFonts w:ascii="Arial" w:hAnsi="Arial" w:cs="Arial"/>
                <w:sz w:val="16"/>
                <w:szCs w:val="16"/>
              </w:rPr>
            </w:pPr>
          </w:p>
        </w:tc>
        <w:tc>
          <w:tcPr>
            <w:tcW w:w="689" w:type="pct"/>
            <w:tcBorders>
              <w:top w:val="nil"/>
              <w:left w:val="nil"/>
              <w:bottom w:val="nil"/>
              <w:right w:val="nil"/>
            </w:tcBorders>
            <w:shd w:val="clear" w:color="auto" w:fill="auto"/>
            <w:noWrap/>
            <w:vAlign w:val="center"/>
            <w:hideMark/>
          </w:tcPr>
          <w:p w14:paraId="62230510"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56.6</w:t>
            </w:r>
          </w:p>
        </w:tc>
        <w:tc>
          <w:tcPr>
            <w:tcW w:w="698" w:type="pct"/>
            <w:tcBorders>
              <w:top w:val="nil"/>
              <w:left w:val="nil"/>
              <w:bottom w:val="nil"/>
              <w:right w:val="nil"/>
            </w:tcBorders>
            <w:shd w:val="clear" w:color="auto" w:fill="auto"/>
            <w:noWrap/>
            <w:vAlign w:val="center"/>
            <w:hideMark/>
          </w:tcPr>
          <w:p w14:paraId="748620AF"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3.4</w:t>
            </w:r>
          </w:p>
        </w:tc>
        <w:tc>
          <w:tcPr>
            <w:tcW w:w="73" w:type="pct"/>
            <w:tcBorders>
              <w:top w:val="nil"/>
              <w:left w:val="nil"/>
              <w:bottom w:val="nil"/>
              <w:right w:val="nil"/>
            </w:tcBorders>
            <w:shd w:val="clear" w:color="auto" w:fill="auto"/>
            <w:noWrap/>
            <w:vAlign w:val="center"/>
            <w:hideMark/>
          </w:tcPr>
          <w:p w14:paraId="58A0D820" w14:textId="77777777" w:rsidR="004619F2" w:rsidRPr="004619F2" w:rsidRDefault="004619F2" w:rsidP="004619F2">
            <w:pPr>
              <w:spacing w:after="0" w:line="240" w:lineRule="auto"/>
              <w:jc w:val="right"/>
              <w:rPr>
                <w:rFonts w:ascii="Arial" w:hAnsi="Arial" w:cs="Arial"/>
                <w:sz w:val="16"/>
                <w:szCs w:val="16"/>
              </w:rPr>
            </w:pPr>
          </w:p>
        </w:tc>
        <w:tc>
          <w:tcPr>
            <w:tcW w:w="689" w:type="pct"/>
            <w:tcBorders>
              <w:top w:val="nil"/>
              <w:left w:val="nil"/>
              <w:bottom w:val="nil"/>
              <w:right w:val="nil"/>
            </w:tcBorders>
            <w:shd w:val="clear" w:color="auto" w:fill="auto"/>
            <w:noWrap/>
            <w:vAlign w:val="center"/>
            <w:hideMark/>
          </w:tcPr>
          <w:p w14:paraId="2D903BE3" w14:textId="21B1B4CF"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452.4</w:t>
            </w:r>
          </w:p>
        </w:tc>
        <w:tc>
          <w:tcPr>
            <w:tcW w:w="697" w:type="pct"/>
            <w:tcBorders>
              <w:top w:val="nil"/>
              <w:left w:val="nil"/>
              <w:bottom w:val="nil"/>
              <w:right w:val="nil"/>
            </w:tcBorders>
            <w:shd w:val="clear" w:color="auto" w:fill="auto"/>
            <w:noWrap/>
            <w:vAlign w:val="center"/>
            <w:hideMark/>
          </w:tcPr>
          <w:p w14:paraId="11563B66" w14:textId="69EE0894"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27.3</w:t>
            </w:r>
          </w:p>
        </w:tc>
      </w:tr>
      <w:tr w:rsidR="004619F2" w:rsidRPr="004619F2" w14:paraId="5BE9EB98" w14:textId="77777777" w:rsidTr="004619F2">
        <w:trPr>
          <w:divId w:val="702753769"/>
          <w:trHeight w:hRule="exact" w:val="226"/>
        </w:trPr>
        <w:tc>
          <w:tcPr>
            <w:tcW w:w="695" w:type="pct"/>
            <w:tcBorders>
              <w:top w:val="nil"/>
              <w:left w:val="nil"/>
              <w:bottom w:val="nil"/>
              <w:right w:val="nil"/>
            </w:tcBorders>
            <w:shd w:val="clear" w:color="auto" w:fill="auto"/>
            <w:noWrap/>
            <w:vAlign w:val="center"/>
            <w:hideMark/>
          </w:tcPr>
          <w:p w14:paraId="691EF93F" w14:textId="0BDEA606"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2016</w:t>
            </w:r>
            <w:r w:rsidR="009A3680">
              <w:rPr>
                <w:rFonts w:ascii="Arial" w:hAnsi="Arial" w:cs="Arial"/>
                <w:color w:val="000000"/>
                <w:sz w:val="16"/>
                <w:szCs w:val="16"/>
              </w:rPr>
              <w:noBreakHyphen/>
            </w:r>
            <w:r w:rsidRPr="004619F2">
              <w:rPr>
                <w:rFonts w:ascii="Arial" w:hAnsi="Arial" w:cs="Arial"/>
                <w:color w:val="000000"/>
                <w:sz w:val="16"/>
                <w:szCs w:val="16"/>
              </w:rPr>
              <w:t>17</w:t>
            </w:r>
          </w:p>
        </w:tc>
        <w:tc>
          <w:tcPr>
            <w:tcW w:w="689" w:type="pct"/>
            <w:tcBorders>
              <w:top w:val="nil"/>
              <w:left w:val="nil"/>
              <w:bottom w:val="nil"/>
              <w:right w:val="nil"/>
            </w:tcBorders>
            <w:shd w:val="clear" w:color="auto" w:fill="auto"/>
            <w:noWrap/>
            <w:vAlign w:val="center"/>
            <w:hideMark/>
          </w:tcPr>
          <w:p w14:paraId="644CCDA9" w14:textId="01A658A3"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562.2</w:t>
            </w:r>
          </w:p>
        </w:tc>
        <w:tc>
          <w:tcPr>
            <w:tcW w:w="698" w:type="pct"/>
            <w:tcBorders>
              <w:top w:val="nil"/>
              <w:left w:val="nil"/>
              <w:bottom w:val="nil"/>
              <w:right w:val="nil"/>
            </w:tcBorders>
            <w:shd w:val="clear" w:color="auto" w:fill="auto"/>
            <w:noWrap/>
            <w:vAlign w:val="center"/>
            <w:hideMark/>
          </w:tcPr>
          <w:p w14:paraId="717ABC2F" w14:textId="3BE31C64"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32.0</w:t>
            </w:r>
          </w:p>
        </w:tc>
        <w:tc>
          <w:tcPr>
            <w:tcW w:w="73" w:type="pct"/>
            <w:tcBorders>
              <w:top w:val="nil"/>
              <w:left w:val="nil"/>
              <w:bottom w:val="nil"/>
              <w:right w:val="nil"/>
            </w:tcBorders>
            <w:shd w:val="clear" w:color="auto" w:fill="auto"/>
            <w:noWrap/>
            <w:vAlign w:val="center"/>
            <w:hideMark/>
          </w:tcPr>
          <w:p w14:paraId="0C925794" w14:textId="77777777" w:rsidR="004619F2" w:rsidRPr="004619F2" w:rsidRDefault="004619F2" w:rsidP="004619F2">
            <w:pPr>
              <w:spacing w:after="0" w:line="240" w:lineRule="auto"/>
              <w:jc w:val="right"/>
              <w:rPr>
                <w:rFonts w:ascii="Arial" w:hAnsi="Arial" w:cs="Arial"/>
                <w:sz w:val="16"/>
                <w:szCs w:val="16"/>
              </w:rPr>
            </w:pPr>
          </w:p>
        </w:tc>
        <w:tc>
          <w:tcPr>
            <w:tcW w:w="689" w:type="pct"/>
            <w:tcBorders>
              <w:top w:val="nil"/>
              <w:left w:val="nil"/>
              <w:bottom w:val="nil"/>
              <w:right w:val="nil"/>
            </w:tcBorders>
            <w:shd w:val="clear" w:color="auto" w:fill="auto"/>
            <w:noWrap/>
            <w:vAlign w:val="center"/>
            <w:hideMark/>
          </w:tcPr>
          <w:p w14:paraId="65369005"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108.3</w:t>
            </w:r>
          </w:p>
        </w:tc>
        <w:tc>
          <w:tcPr>
            <w:tcW w:w="698" w:type="pct"/>
            <w:tcBorders>
              <w:top w:val="nil"/>
              <w:left w:val="nil"/>
              <w:bottom w:val="nil"/>
              <w:right w:val="nil"/>
            </w:tcBorders>
            <w:shd w:val="clear" w:color="auto" w:fill="auto"/>
            <w:noWrap/>
            <w:vAlign w:val="center"/>
            <w:hideMark/>
          </w:tcPr>
          <w:p w14:paraId="7940060D"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6.2</w:t>
            </w:r>
          </w:p>
        </w:tc>
        <w:tc>
          <w:tcPr>
            <w:tcW w:w="73" w:type="pct"/>
            <w:tcBorders>
              <w:top w:val="nil"/>
              <w:left w:val="nil"/>
              <w:bottom w:val="nil"/>
              <w:right w:val="nil"/>
            </w:tcBorders>
            <w:shd w:val="clear" w:color="auto" w:fill="auto"/>
            <w:noWrap/>
            <w:vAlign w:val="center"/>
            <w:hideMark/>
          </w:tcPr>
          <w:p w14:paraId="283512B1" w14:textId="77777777" w:rsidR="004619F2" w:rsidRPr="004619F2" w:rsidRDefault="004619F2" w:rsidP="004619F2">
            <w:pPr>
              <w:spacing w:after="0" w:line="240" w:lineRule="auto"/>
              <w:jc w:val="right"/>
              <w:rPr>
                <w:rFonts w:ascii="Arial" w:hAnsi="Arial" w:cs="Arial"/>
                <w:sz w:val="16"/>
                <w:szCs w:val="16"/>
              </w:rPr>
            </w:pPr>
          </w:p>
        </w:tc>
        <w:tc>
          <w:tcPr>
            <w:tcW w:w="689" w:type="pct"/>
            <w:tcBorders>
              <w:top w:val="nil"/>
              <w:left w:val="nil"/>
              <w:bottom w:val="nil"/>
              <w:right w:val="nil"/>
            </w:tcBorders>
            <w:shd w:val="clear" w:color="auto" w:fill="auto"/>
            <w:noWrap/>
            <w:vAlign w:val="center"/>
            <w:hideMark/>
          </w:tcPr>
          <w:p w14:paraId="171ACE6B" w14:textId="28A3B7CE"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428.7</w:t>
            </w:r>
          </w:p>
        </w:tc>
        <w:tc>
          <w:tcPr>
            <w:tcW w:w="697" w:type="pct"/>
            <w:tcBorders>
              <w:top w:val="nil"/>
              <w:left w:val="nil"/>
              <w:bottom w:val="nil"/>
              <w:right w:val="nil"/>
            </w:tcBorders>
            <w:shd w:val="clear" w:color="auto" w:fill="auto"/>
            <w:noWrap/>
            <w:vAlign w:val="center"/>
            <w:hideMark/>
          </w:tcPr>
          <w:p w14:paraId="7A6DA899" w14:textId="470CA4DF"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24.4</w:t>
            </w:r>
          </w:p>
        </w:tc>
      </w:tr>
      <w:tr w:rsidR="004619F2" w:rsidRPr="004619F2" w14:paraId="7F7AE32A" w14:textId="77777777" w:rsidTr="004619F2">
        <w:trPr>
          <w:divId w:val="702753769"/>
          <w:trHeight w:hRule="exact" w:val="226"/>
        </w:trPr>
        <w:tc>
          <w:tcPr>
            <w:tcW w:w="695" w:type="pct"/>
            <w:tcBorders>
              <w:top w:val="nil"/>
              <w:left w:val="nil"/>
              <w:bottom w:val="nil"/>
              <w:right w:val="nil"/>
            </w:tcBorders>
            <w:shd w:val="clear" w:color="auto" w:fill="auto"/>
            <w:noWrap/>
            <w:vAlign w:val="center"/>
            <w:hideMark/>
          </w:tcPr>
          <w:p w14:paraId="3800035B" w14:textId="55ACF6FE"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2017</w:t>
            </w:r>
            <w:r w:rsidR="009A3680">
              <w:rPr>
                <w:rFonts w:ascii="Arial" w:hAnsi="Arial" w:cs="Arial"/>
                <w:color w:val="000000"/>
                <w:sz w:val="16"/>
                <w:szCs w:val="16"/>
              </w:rPr>
              <w:noBreakHyphen/>
            </w:r>
            <w:r w:rsidRPr="004619F2">
              <w:rPr>
                <w:rFonts w:ascii="Arial" w:hAnsi="Arial" w:cs="Arial"/>
                <w:color w:val="000000"/>
                <w:sz w:val="16"/>
                <w:szCs w:val="16"/>
              </w:rPr>
              <w:t>18</w:t>
            </w:r>
          </w:p>
        </w:tc>
        <w:tc>
          <w:tcPr>
            <w:tcW w:w="689" w:type="pct"/>
            <w:tcBorders>
              <w:top w:val="nil"/>
              <w:left w:val="nil"/>
              <w:bottom w:val="nil"/>
              <w:right w:val="nil"/>
            </w:tcBorders>
            <w:shd w:val="clear" w:color="auto" w:fill="auto"/>
            <w:noWrap/>
            <w:vAlign w:val="center"/>
            <w:hideMark/>
          </w:tcPr>
          <w:p w14:paraId="738D8B6E" w14:textId="0CB726B3"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694.4</w:t>
            </w:r>
          </w:p>
        </w:tc>
        <w:tc>
          <w:tcPr>
            <w:tcW w:w="698" w:type="pct"/>
            <w:tcBorders>
              <w:top w:val="nil"/>
              <w:left w:val="nil"/>
              <w:bottom w:val="nil"/>
              <w:right w:val="nil"/>
            </w:tcBorders>
            <w:shd w:val="clear" w:color="auto" w:fill="auto"/>
            <w:noWrap/>
            <w:vAlign w:val="center"/>
            <w:hideMark/>
          </w:tcPr>
          <w:p w14:paraId="182ADED8" w14:textId="65B02E36"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37.7</w:t>
            </w:r>
          </w:p>
        </w:tc>
        <w:tc>
          <w:tcPr>
            <w:tcW w:w="73" w:type="pct"/>
            <w:tcBorders>
              <w:top w:val="nil"/>
              <w:left w:val="nil"/>
              <w:bottom w:val="nil"/>
              <w:right w:val="nil"/>
            </w:tcBorders>
            <w:shd w:val="clear" w:color="auto" w:fill="auto"/>
            <w:noWrap/>
            <w:vAlign w:val="center"/>
            <w:hideMark/>
          </w:tcPr>
          <w:p w14:paraId="3FB3BCE4" w14:textId="77777777" w:rsidR="004619F2" w:rsidRPr="004619F2" w:rsidRDefault="004619F2" w:rsidP="004619F2">
            <w:pPr>
              <w:spacing w:after="0" w:line="240" w:lineRule="auto"/>
              <w:jc w:val="right"/>
              <w:rPr>
                <w:rFonts w:ascii="Arial" w:hAnsi="Arial" w:cs="Arial"/>
                <w:sz w:val="16"/>
                <w:szCs w:val="16"/>
              </w:rPr>
            </w:pPr>
          </w:p>
        </w:tc>
        <w:tc>
          <w:tcPr>
            <w:tcW w:w="689" w:type="pct"/>
            <w:tcBorders>
              <w:top w:val="nil"/>
              <w:left w:val="nil"/>
              <w:bottom w:val="nil"/>
              <w:right w:val="nil"/>
            </w:tcBorders>
            <w:shd w:val="clear" w:color="auto" w:fill="auto"/>
            <w:noWrap/>
            <w:vAlign w:val="center"/>
            <w:hideMark/>
          </w:tcPr>
          <w:p w14:paraId="6D62480C"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107.2</w:t>
            </w:r>
          </w:p>
        </w:tc>
        <w:tc>
          <w:tcPr>
            <w:tcW w:w="698" w:type="pct"/>
            <w:tcBorders>
              <w:top w:val="nil"/>
              <w:left w:val="nil"/>
              <w:bottom w:val="nil"/>
              <w:right w:val="nil"/>
            </w:tcBorders>
            <w:shd w:val="clear" w:color="auto" w:fill="auto"/>
            <w:noWrap/>
            <w:vAlign w:val="center"/>
            <w:hideMark/>
          </w:tcPr>
          <w:p w14:paraId="6E72F0AA"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5.8</w:t>
            </w:r>
          </w:p>
        </w:tc>
        <w:tc>
          <w:tcPr>
            <w:tcW w:w="73" w:type="pct"/>
            <w:tcBorders>
              <w:top w:val="nil"/>
              <w:left w:val="nil"/>
              <w:bottom w:val="nil"/>
              <w:right w:val="nil"/>
            </w:tcBorders>
            <w:shd w:val="clear" w:color="auto" w:fill="auto"/>
            <w:noWrap/>
            <w:vAlign w:val="center"/>
            <w:hideMark/>
          </w:tcPr>
          <w:p w14:paraId="4A8790C9" w14:textId="77777777" w:rsidR="004619F2" w:rsidRPr="004619F2" w:rsidRDefault="004619F2" w:rsidP="004619F2">
            <w:pPr>
              <w:spacing w:after="0" w:line="240" w:lineRule="auto"/>
              <w:jc w:val="right"/>
              <w:rPr>
                <w:rFonts w:ascii="Arial" w:hAnsi="Arial" w:cs="Arial"/>
                <w:sz w:val="16"/>
                <w:szCs w:val="16"/>
              </w:rPr>
            </w:pPr>
          </w:p>
        </w:tc>
        <w:tc>
          <w:tcPr>
            <w:tcW w:w="689" w:type="pct"/>
            <w:tcBorders>
              <w:top w:val="nil"/>
              <w:left w:val="nil"/>
              <w:bottom w:val="nil"/>
              <w:right w:val="nil"/>
            </w:tcBorders>
            <w:shd w:val="clear" w:color="auto" w:fill="auto"/>
            <w:noWrap/>
            <w:vAlign w:val="center"/>
            <w:hideMark/>
          </w:tcPr>
          <w:p w14:paraId="4DCA3F91" w14:textId="4B734686"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558.5</w:t>
            </w:r>
          </w:p>
        </w:tc>
        <w:tc>
          <w:tcPr>
            <w:tcW w:w="697" w:type="pct"/>
            <w:tcBorders>
              <w:top w:val="nil"/>
              <w:left w:val="nil"/>
              <w:bottom w:val="nil"/>
              <w:right w:val="nil"/>
            </w:tcBorders>
            <w:shd w:val="clear" w:color="auto" w:fill="auto"/>
            <w:noWrap/>
            <w:vAlign w:val="center"/>
            <w:hideMark/>
          </w:tcPr>
          <w:p w14:paraId="62F581A1" w14:textId="6EA628F0"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30.3</w:t>
            </w:r>
          </w:p>
        </w:tc>
      </w:tr>
      <w:tr w:rsidR="004619F2" w:rsidRPr="004619F2" w14:paraId="517117C5" w14:textId="77777777" w:rsidTr="004619F2">
        <w:trPr>
          <w:divId w:val="702753769"/>
          <w:trHeight w:hRule="exact" w:val="226"/>
        </w:trPr>
        <w:tc>
          <w:tcPr>
            <w:tcW w:w="695" w:type="pct"/>
            <w:tcBorders>
              <w:top w:val="nil"/>
              <w:left w:val="nil"/>
              <w:bottom w:val="nil"/>
              <w:right w:val="nil"/>
            </w:tcBorders>
            <w:shd w:val="clear" w:color="auto" w:fill="auto"/>
            <w:noWrap/>
            <w:vAlign w:val="center"/>
            <w:hideMark/>
          </w:tcPr>
          <w:p w14:paraId="2869AEC1" w14:textId="23D7D926"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2018</w:t>
            </w:r>
            <w:r w:rsidR="009A3680">
              <w:rPr>
                <w:rFonts w:ascii="Arial" w:hAnsi="Arial" w:cs="Arial"/>
                <w:color w:val="000000"/>
                <w:sz w:val="16"/>
                <w:szCs w:val="16"/>
              </w:rPr>
              <w:noBreakHyphen/>
            </w:r>
            <w:r w:rsidRPr="004619F2">
              <w:rPr>
                <w:rFonts w:ascii="Arial" w:hAnsi="Arial" w:cs="Arial"/>
                <w:color w:val="000000"/>
                <w:sz w:val="16"/>
                <w:szCs w:val="16"/>
              </w:rPr>
              <w:t>19</w:t>
            </w:r>
          </w:p>
        </w:tc>
        <w:tc>
          <w:tcPr>
            <w:tcW w:w="689" w:type="pct"/>
            <w:tcBorders>
              <w:top w:val="nil"/>
              <w:left w:val="nil"/>
              <w:bottom w:val="nil"/>
              <w:right w:val="nil"/>
            </w:tcBorders>
            <w:shd w:val="clear" w:color="auto" w:fill="auto"/>
            <w:noWrap/>
            <w:vAlign w:val="center"/>
            <w:hideMark/>
          </w:tcPr>
          <w:p w14:paraId="7961FC8C" w14:textId="16CDFBA7"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840.6</w:t>
            </w:r>
          </w:p>
        </w:tc>
        <w:tc>
          <w:tcPr>
            <w:tcW w:w="698" w:type="pct"/>
            <w:tcBorders>
              <w:top w:val="nil"/>
              <w:left w:val="nil"/>
              <w:bottom w:val="nil"/>
              <w:right w:val="nil"/>
            </w:tcBorders>
            <w:shd w:val="clear" w:color="auto" w:fill="auto"/>
            <w:noWrap/>
            <w:vAlign w:val="center"/>
            <w:hideMark/>
          </w:tcPr>
          <w:p w14:paraId="3F229047" w14:textId="52322DAE"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43.2</w:t>
            </w:r>
          </w:p>
        </w:tc>
        <w:tc>
          <w:tcPr>
            <w:tcW w:w="73" w:type="pct"/>
            <w:tcBorders>
              <w:top w:val="nil"/>
              <w:left w:val="nil"/>
              <w:bottom w:val="nil"/>
              <w:right w:val="nil"/>
            </w:tcBorders>
            <w:shd w:val="clear" w:color="auto" w:fill="auto"/>
            <w:noWrap/>
            <w:vAlign w:val="center"/>
            <w:hideMark/>
          </w:tcPr>
          <w:p w14:paraId="2C05D2BB" w14:textId="77777777" w:rsidR="004619F2" w:rsidRPr="004619F2" w:rsidRDefault="004619F2" w:rsidP="004619F2">
            <w:pPr>
              <w:spacing w:after="0" w:line="240" w:lineRule="auto"/>
              <w:jc w:val="right"/>
              <w:rPr>
                <w:rFonts w:ascii="Arial" w:hAnsi="Arial" w:cs="Arial"/>
                <w:sz w:val="16"/>
                <w:szCs w:val="16"/>
              </w:rPr>
            </w:pPr>
          </w:p>
        </w:tc>
        <w:tc>
          <w:tcPr>
            <w:tcW w:w="689" w:type="pct"/>
            <w:tcBorders>
              <w:top w:val="nil"/>
              <w:left w:val="nil"/>
              <w:bottom w:val="nil"/>
              <w:right w:val="nil"/>
            </w:tcBorders>
            <w:shd w:val="clear" w:color="auto" w:fill="auto"/>
            <w:noWrap/>
            <w:vAlign w:val="center"/>
            <w:hideMark/>
          </w:tcPr>
          <w:p w14:paraId="767208BA"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54.2</w:t>
            </w:r>
          </w:p>
        </w:tc>
        <w:tc>
          <w:tcPr>
            <w:tcW w:w="698" w:type="pct"/>
            <w:tcBorders>
              <w:top w:val="nil"/>
              <w:left w:val="nil"/>
              <w:bottom w:val="nil"/>
              <w:right w:val="nil"/>
            </w:tcBorders>
            <w:shd w:val="clear" w:color="auto" w:fill="auto"/>
            <w:noWrap/>
            <w:vAlign w:val="center"/>
            <w:hideMark/>
          </w:tcPr>
          <w:p w14:paraId="0FC5BBA3"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2.8</w:t>
            </w:r>
          </w:p>
        </w:tc>
        <w:tc>
          <w:tcPr>
            <w:tcW w:w="73" w:type="pct"/>
            <w:tcBorders>
              <w:top w:val="nil"/>
              <w:left w:val="nil"/>
              <w:bottom w:val="nil"/>
              <w:right w:val="nil"/>
            </w:tcBorders>
            <w:shd w:val="clear" w:color="auto" w:fill="auto"/>
            <w:noWrap/>
            <w:vAlign w:val="center"/>
            <w:hideMark/>
          </w:tcPr>
          <w:p w14:paraId="2FBC1DA1" w14:textId="77777777" w:rsidR="004619F2" w:rsidRPr="004619F2" w:rsidRDefault="004619F2" w:rsidP="004619F2">
            <w:pPr>
              <w:spacing w:after="0" w:line="240" w:lineRule="auto"/>
              <w:jc w:val="right"/>
              <w:rPr>
                <w:rFonts w:ascii="Arial" w:hAnsi="Arial" w:cs="Arial"/>
                <w:sz w:val="16"/>
                <w:szCs w:val="16"/>
              </w:rPr>
            </w:pPr>
          </w:p>
        </w:tc>
        <w:tc>
          <w:tcPr>
            <w:tcW w:w="689" w:type="pct"/>
            <w:tcBorders>
              <w:top w:val="nil"/>
              <w:left w:val="nil"/>
              <w:bottom w:val="nil"/>
              <w:right w:val="nil"/>
            </w:tcBorders>
            <w:shd w:val="clear" w:color="auto" w:fill="auto"/>
            <w:noWrap/>
            <w:vAlign w:val="center"/>
            <w:hideMark/>
          </w:tcPr>
          <w:p w14:paraId="5EC972EB" w14:textId="6716315C"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756.8</w:t>
            </w:r>
          </w:p>
        </w:tc>
        <w:tc>
          <w:tcPr>
            <w:tcW w:w="697" w:type="pct"/>
            <w:tcBorders>
              <w:top w:val="nil"/>
              <w:left w:val="nil"/>
              <w:bottom w:val="nil"/>
              <w:right w:val="nil"/>
            </w:tcBorders>
            <w:shd w:val="clear" w:color="auto" w:fill="auto"/>
            <w:noWrap/>
            <w:vAlign w:val="center"/>
            <w:hideMark/>
          </w:tcPr>
          <w:p w14:paraId="714A7B82" w14:textId="4A4D437A"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38.9</w:t>
            </w:r>
          </w:p>
        </w:tc>
      </w:tr>
      <w:tr w:rsidR="004619F2" w:rsidRPr="004619F2" w14:paraId="3F897C39" w14:textId="77777777" w:rsidTr="004619F2">
        <w:trPr>
          <w:divId w:val="702753769"/>
          <w:trHeight w:hRule="exact" w:val="226"/>
        </w:trPr>
        <w:tc>
          <w:tcPr>
            <w:tcW w:w="695" w:type="pct"/>
            <w:tcBorders>
              <w:top w:val="nil"/>
              <w:left w:val="nil"/>
              <w:bottom w:val="nil"/>
              <w:right w:val="nil"/>
            </w:tcBorders>
            <w:shd w:val="clear" w:color="auto" w:fill="auto"/>
            <w:noWrap/>
            <w:vAlign w:val="center"/>
            <w:hideMark/>
          </w:tcPr>
          <w:p w14:paraId="7AA9CFFB" w14:textId="71F9724A"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2019</w:t>
            </w:r>
            <w:r w:rsidR="009A3680">
              <w:rPr>
                <w:rFonts w:ascii="Arial" w:hAnsi="Arial" w:cs="Arial"/>
                <w:color w:val="000000"/>
                <w:sz w:val="16"/>
                <w:szCs w:val="16"/>
              </w:rPr>
              <w:noBreakHyphen/>
            </w:r>
            <w:r w:rsidRPr="004619F2">
              <w:rPr>
                <w:rFonts w:ascii="Arial" w:hAnsi="Arial" w:cs="Arial"/>
                <w:color w:val="000000"/>
                <w:sz w:val="16"/>
                <w:szCs w:val="16"/>
              </w:rPr>
              <w:t>20</w:t>
            </w:r>
          </w:p>
        </w:tc>
        <w:tc>
          <w:tcPr>
            <w:tcW w:w="689" w:type="pct"/>
            <w:tcBorders>
              <w:top w:val="nil"/>
              <w:left w:val="nil"/>
              <w:bottom w:val="nil"/>
              <w:right w:val="nil"/>
            </w:tcBorders>
            <w:shd w:val="clear" w:color="auto" w:fill="auto"/>
            <w:noWrap/>
            <w:vAlign w:val="center"/>
            <w:hideMark/>
          </w:tcPr>
          <w:p w14:paraId="5F9CD435" w14:textId="37CC56EF"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905.9</w:t>
            </w:r>
          </w:p>
        </w:tc>
        <w:tc>
          <w:tcPr>
            <w:tcW w:w="698" w:type="pct"/>
            <w:tcBorders>
              <w:top w:val="nil"/>
              <w:left w:val="nil"/>
              <w:bottom w:val="nil"/>
              <w:right w:val="nil"/>
            </w:tcBorders>
            <w:shd w:val="clear" w:color="auto" w:fill="auto"/>
            <w:noWrap/>
            <w:vAlign w:val="center"/>
            <w:hideMark/>
          </w:tcPr>
          <w:p w14:paraId="1E85D131" w14:textId="079F0EB9"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45.7</w:t>
            </w:r>
          </w:p>
        </w:tc>
        <w:tc>
          <w:tcPr>
            <w:tcW w:w="73" w:type="pct"/>
            <w:tcBorders>
              <w:top w:val="nil"/>
              <w:left w:val="nil"/>
              <w:bottom w:val="nil"/>
              <w:right w:val="nil"/>
            </w:tcBorders>
            <w:shd w:val="clear" w:color="auto" w:fill="auto"/>
            <w:noWrap/>
            <w:vAlign w:val="center"/>
            <w:hideMark/>
          </w:tcPr>
          <w:p w14:paraId="0EB719C6" w14:textId="77777777" w:rsidR="004619F2" w:rsidRPr="004619F2" w:rsidRDefault="004619F2" w:rsidP="004619F2">
            <w:pPr>
              <w:spacing w:after="0" w:line="240" w:lineRule="auto"/>
              <w:jc w:val="right"/>
              <w:rPr>
                <w:rFonts w:ascii="Arial" w:hAnsi="Arial" w:cs="Arial"/>
                <w:sz w:val="16"/>
                <w:szCs w:val="16"/>
              </w:rPr>
            </w:pPr>
          </w:p>
        </w:tc>
        <w:tc>
          <w:tcPr>
            <w:tcW w:w="689" w:type="pct"/>
            <w:tcBorders>
              <w:top w:val="nil"/>
              <w:left w:val="nil"/>
              <w:bottom w:val="nil"/>
              <w:right w:val="nil"/>
            </w:tcBorders>
            <w:shd w:val="clear" w:color="auto" w:fill="auto"/>
            <w:noWrap/>
            <w:vAlign w:val="center"/>
            <w:hideMark/>
          </w:tcPr>
          <w:p w14:paraId="216473A9" w14:textId="52197C23"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17.9</w:t>
            </w:r>
          </w:p>
        </w:tc>
        <w:tc>
          <w:tcPr>
            <w:tcW w:w="698" w:type="pct"/>
            <w:tcBorders>
              <w:top w:val="nil"/>
              <w:left w:val="nil"/>
              <w:bottom w:val="nil"/>
              <w:right w:val="nil"/>
            </w:tcBorders>
            <w:shd w:val="clear" w:color="auto" w:fill="auto"/>
            <w:noWrap/>
            <w:vAlign w:val="center"/>
            <w:hideMark/>
          </w:tcPr>
          <w:p w14:paraId="25B5CCC0" w14:textId="6AD8ECFF"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0.9</w:t>
            </w:r>
          </w:p>
        </w:tc>
        <w:tc>
          <w:tcPr>
            <w:tcW w:w="73" w:type="pct"/>
            <w:tcBorders>
              <w:top w:val="nil"/>
              <w:left w:val="nil"/>
              <w:bottom w:val="nil"/>
              <w:right w:val="nil"/>
            </w:tcBorders>
            <w:shd w:val="clear" w:color="auto" w:fill="auto"/>
            <w:noWrap/>
            <w:vAlign w:val="center"/>
            <w:hideMark/>
          </w:tcPr>
          <w:p w14:paraId="4A7C97A0" w14:textId="77777777" w:rsidR="004619F2" w:rsidRPr="004619F2" w:rsidRDefault="004619F2" w:rsidP="004619F2">
            <w:pPr>
              <w:spacing w:after="0" w:line="240" w:lineRule="auto"/>
              <w:jc w:val="right"/>
              <w:rPr>
                <w:rFonts w:ascii="Arial" w:hAnsi="Arial" w:cs="Arial"/>
                <w:sz w:val="16"/>
                <w:szCs w:val="16"/>
              </w:rPr>
            </w:pPr>
          </w:p>
        </w:tc>
        <w:tc>
          <w:tcPr>
            <w:tcW w:w="689" w:type="pct"/>
            <w:tcBorders>
              <w:top w:val="nil"/>
              <w:left w:val="nil"/>
              <w:bottom w:val="nil"/>
              <w:right w:val="nil"/>
            </w:tcBorders>
            <w:shd w:val="clear" w:color="auto" w:fill="auto"/>
            <w:noWrap/>
            <w:vAlign w:val="center"/>
            <w:hideMark/>
          </w:tcPr>
          <w:p w14:paraId="28D19F9B" w14:textId="340B82DB"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895.2</w:t>
            </w:r>
          </w:p>
        </w:tc>
        <w:tc>
          <w:tcPr>
            <w:tcW w:w="697" w:type="pct"/>
            <w:tcBorders>
              <w:top w:val="nil"/>
              <w:left w:val="nil"/>
              <w:bottom w:val="nil"/>
              <w:right w:val="nil"/>
            </w:tcBorders>
            <w:shd w:val="clear" w:color="auto" w:fill="auto"/>
            <w:noWrap/>
            <w:vAlign w:val="center"/>
            <w:hideMark/>
          </w:tcPr>
          <w:p w14:paraId="0CE4C5EB" w14:textId="19F9042C"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45.2</w:t>
            </w:r>
          </w:p>
        </w:tc>
      </w:tr>
      <w:tr w:rsidR="004619F2" w:rsidRPr="004619F2" w14:paraId="586ECEDF" w14:textId="77777777" w:rsidTr="004619F2">
        <w:trPr>
          <w:divId w:val="702753769"/>
          <w:trHeight w:hRule="exact" w:val="226"/>
        </w:trPr>
        <w:tc>
          <w:tcPr>
            <w:tcW w:w="695" w:type="pct"/>
            <w:tcBorders>
              <w:top w:val="nil"/>
              <w:left w:val="nil"/>
              <w:bottom w:val="nil"/>
              <w:right w:val="nil"/>
            </w:tcBorders>
            <w:shd w:val="clear" w:color="auto" w:fill="auto"/>
            <w:noWrap/>
            <w:vAlign w:val="center"/>
            <w:hideMark/>
          </w:tcPr>
          <w:p w14:paraId="186F64DC" w14:textId="08673046"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2020</w:t>
            </w:r>
            <w:r w:rsidR="009A3680">
              <w:rPr>
                <w:rFonts w:ascii="Arial" w:hAnsi="Arial" w:cs="Arial"/>
                <w:color w:val="000000"/>
                <w:sz w:val="16"/>
                <w:szCs w:val="16"/>
              </w:rPr>
              <w:noBreakHyphen/>
            </w:r>
            <w:r w:rsidRPr="004619F2">
              <w:rPr>
                <w:rFonts w:ascii="Arial" w:hAnsi="Arial" w:cs="Arial"/>
                <w:color w:val="000000"/>
                <w:sz w:val="16"/>
                <w:szCs w:val="16"/>
              </w:rPr>
              <w:t>21</w:t>
            </w:r>
          </w:p>
        </w:tc>
        <w:tc>
          <w:tcPr>
            <w:tcW w:w="689" w:type="pct"/>
            <w:tcBorders>
              <w:top w:val="nil"/>
              <w:left w:val="nil"/>
              <w:bottom w:val="nil"/>
              <w:right w:val="nil"/>
            </w:tcBorders>
            <w:shd w:val="clear" w:color="auto" w:fill="auto"/>
            <w:noWrap/>
            <w:vAlign w:val="center"/>
            <w:hideMark/>
          </w:tcPr>
          <w:p w14:paraId="047D10B6" w14:textId="7B16E29E"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786.6</w:t>
            </w:r>
          </w:p>
        </w:tc>
        <w:tc>
          <w:tcPr>
            <w:tcW w:w="698" w:type="pct"/>
            <w:tcBorders>
              <w:top w:val="nil"/>
              <w:left w:val="nil"/>
              <w:bottom w:val="nil"/>
              <w:right w:val="nil"/>
            </w:tcBorders>
            <w:shd w:val="clear" w:color="auto" w:fill="auto"/>
            <w:noWrap/>
            <w:vAlign w:val="center"/>
            <w:hideMark/>
          </w:tcPr>
          <w:p w14:paraId="4CF6BFDA" w14:textId="0D2A9C68"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38.0</w:t>
            </w:r>
          </w:p>
        </w:tc>
        <w:tc>
          <w:tcPr>
            <w:tcW w:w="73" w:type="pct"/>
            <w:tcBorders>
              <w:top w:val="nil"/>
              <w:left w:val="nil"/>
              <w:bottom w:val="nil"/>
              <w:right w:val="nil"/>
            </w:tcBorders>
            <w:shd w:val="clear" w:color="auto" w:fill="auto"/>
            <w:noWrap/>
            <w:vAlign w:val="center"/>
            <w:hideMark/>
          </w:tcPr>
          <w:p w14:paraId="312AEEB4" w14:textId="77777777" w:rsidR="004619F2" w:rsidRPr="004619F2" w:rsidRDefault="004619F2" w:rsidP="004619F2">
            <w:pPr>
              <w:spacing w:after="0" w:line="240" w:lineRule="auto"/>
              <w:jc w:val="right"/>
              <w:rPr>
                <w:rFonts w:ascii="Arial" w:hAnsi="Arial" w:cs="Arial"/>
                <w:sz w:val="16"/>
                <w:szCs w:val="16"/>
              </w:rPr>
            </w:pPr>
          </w:p>
        </w:tc>
        <w:tc>
          <w:tcPr>
            <w:tcW w:w="689" w:type="pct"/>
            <w:tcBorders>
              <w:top w:val="nil"/>
              <w:left w:val="nil"/>
              <w:bottom w:val="nil"/>
              <w:right w:val="nil"/>
            </w:tcBorders>
            <w:shd w:val="clear" w:color="auto" w:fill="auto"/>
            <w:noWrap/>
            <w:vAlign w:val="center"/>
            <w:hideMark/>
          </w:tcPr>
          <w:p w14:paraId="5714476E" w14:textId="5993F6F6"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145.0</w:t>
            </w:r>
          </w:p>
        </w:tc>
        <w:tc>
          <w:tcPr>
            <w:tcW w:w="698" w:type="pct"/>
            <w:tcBorders>
              <w:top w:val="nil"/>
              <w:left w:val="nil"/>
              <w:bottom w:val="nil"/>
              <w:right w:val="nil"/>
            </w:tcBorders>
            <w:shd w:val="clear" w:color="auto" w:fill="auto"/>
            <w:noWrap/>
            <w:vAlign w:val="center"/>
            <w:hideMark/>
          </w:tcPr>
          <w:p w14:paraId="40053136" w14:textId="7CF25790"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7.0</w:t>
            </w:r>
          </w:p>
        </w:tc>
        <w:tc>
          <w:tcPr>
            <w:tcW w:w="73" w:type="pct"/>
            <w:tcBorders>
              <w:top w:val="nil"/>
              <w:left w:val="nil"/>
              <w:bottom w:val="nil"/>
              <w:right w:val="nil"/>
            </w:tcBorders>
            <w:shd w:val="clear" w:color="auto" w:fill="auto"/>
            <w:noWrap/>
            <w:vAlign w:val="center"/>
            <w:hideMark/>
          </w:tcPr>
          <w:p w14:paraId="223DADD3" w14:textId="77777777" w:rsidR="004619F2" w:rsidRPr="004619F2" w:rsidRDefault="004619F2" w:rsidP="004619F2">
            <w:pPr>
              <w:spacing w:after="0" w:line="240" w:lineRule="auto"/>
              <w:jc w:val="right"/>
              <w:rPr>
                <w:rFonts w:ascii="Arial" w:hAnsi="Arial" w:cs="Arial"/>
                <w:sz w:val="16"/>
                <w:szCs w:val="16"/>
              </w:rPr>
            </w:pPr>
          </w:p>
        </w:tc>
        <w:tc>
          <w:tcPr>
            <w:tcW w:w="689" w:type="pct"/>
            <w:tcBorders>
              <w:top w:val="nil"/>
              <w:left w:val="nil"/>
              <w:bottom w:val="nil"/>
              <w:right w:val="nil"/>
            </w:tcBorders>
            <w:shd w:val="clear" w:color="auto" w:fill="auto"/>
            <w:noWrap/>
            <w:vAlign w:val="center"/>
            <w:hideMark/>
          </w:tcPr>
          <w:p w14:paraId="33423CE3" w14:textId="06FB8330"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901.8</w:t>
            </w:r>
          </w:p>
        </w:tc>
        <w:tc>
          <w:tcPr>
            <w:tcW w:w="697" w:type="pct"/>
            <w:tcBorders>
              <w:top w:val="nil"/>
              <w:left w:val="nil"/>
              <w:bottom w:val="nil"/>
              <w:right w:val="nil"/>
            </w:tcBorders>
            <w:shd w:val="clear" w:color="auto" w:fill="auto"/>
            <w:noWrap/>
            <w:vAlign w:val="center"/>
            <w:hideMark/>
          </w:tcPr>
          <w:p w14:paraId="0F26A403" w14:textId="4E4D07DA"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43.6</w:t>
            </w:r>
          </w:p>
        </w:tc>
      </w:tr>
      <w:tr w:rsidR="004619F2" w:rsidRPr="004619F2" w14:paraId="2998ABFA" w14:textId="77777777" w:rsidTr="004619F2">
        <w:trPr>
          <w:divId w:val="702753769"/>
          <w:trHeight w:hRule="exact" w:val="226"/>
        </w:trPr>
        <w:tc>
          <w:tcPr>
            <w:tcW w:w="695" w:type="pct"/>
            <w:tcBorders>
              <w:top w:val="nil"/>
              <w:left w:val="nil"/>
              <w:bottom w:val="nil"/>
              <w:right w:val="nil"/>
            </w:tcBorders>
            <w:shd w:val="clear" w:color="auto" w:fill="auto"/>
            <w:noWrap/>
            <w:vAlign w:val="center"/>
            <w:hideMark/>
          </w:tcPr>
          <w:p w14:paraId="2E031B4D" w14:textId="4CFE0652" w:rsidR="004619F2" w:rsidRPr="004619F2" w:rsidRDefault="004619F2" w:rsidP="004619F2">
            <w:pPr>
              <w:spacing w:after="0" w:line="240" w:lineRule="auto"/>
              <w:jc w:val="left"/>
              <w:rPr>
                <w:rFonts w:ascii="Arial" w:hAnsi="Arial" w:cs="Arial"/>
                <w:sz w:val="16"/>
                <w:szCs w:val="16"/>
              </w:rPr>
            </w:pPr>
            <w:r w:rsidRPr="004619F2">
              <w:rPr>
                <w:rFonts w:ascii="Arial" w:hAnsi="Arial" w:cs="Arial"/>
                <w:sz w:val="16"/>
                <w:szCs w:val="16"/>
              </w:rPr>
              <w:t>2021</w:t>
            </w:r>
            <w:r w:rsidR="009A3680">
              <w:rPr>
                <w:rFonts w:ascii="Arial" w:hAnsi="Arial" w:cs="Arial"/>
                <w:sz w:val="16"/>
                <w:szCs w:val="16"/>
              </w:rPr>
              <w:noBreakHyphen/>
            </w:r>
            <w:r w:rsidRPr="004619F2">
              <w:rPr>
                <w:rFonts w:ascii="Arial" w:hAnsi="Arial" w:cs="Arial"/>
                <w:sz w:val="16"/>
                <w:szCs w:val="16"/>
              </w:rPr>
              <w:t>22(e)</w:t>
            </w:r>
          </w:p>
        </w:tc>
        <w:tc>
          <w:tcPr>
            <w:tcW w:w="689" w:type="pct"/>
            <w:tcBorders>
              <w:top w:val="nil"/>
              <w:left w:val="nil"/>
              <w:bottom w:val="nil"/>
              <w:right w:val="nil"/>
            </w:tcBorders>
            <w:shd w:val="clear" w:color="auto" w:fill="auto"/>
            <w:noWrap/>
            <w:vAlign w:val="center"/>
            <w:hideMark/>
          </w:tcPr>
          <w:p w14:paraId="483B2E17" w14:textId="28E8C1AD"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859.3</w:t>
            </w:r>
          </w:p>
        </w:tc>
        <w:tc>
          <w:tcPr>
            <w:tcW w:w="698" w:type="pct"/>
            <w:tcBorders>
              <w:top w:val="nil"/>
              <w:left w:val="nil"/>
              <w:bottom w:val="nil"/>
              <w:right w:val="nil"/>
            </w:tcBorders>
            <w:shd w:val="clear" w:color="auto" w:fill="auto"/>
            <w:noWrap/>
            <w:vAlign w:val="center"/>
            <w:hideMark/>
          </w:tcPr>
          <w:p w14:paraId="21640F62" w14:textId="2AF809FA"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37.5</w:t>
            </w:r>
          </w:p>
        </w:tc>
        <w:tc>
          <w:tcPr>
            <w:tcW w:w="73" w:type="pct"/>
            <w:tcBorders>
              <w:top w:val="nil"/>
              <w:left w:val="nil"/>
              <w:bottom w:val="nil"/>
              <w:right w:val="nil"/>
            </w:tcBorders>
            <w:shd w:val="clear" w:color="auto" w:fill="auto"/>
            <w:noWrap/>
            <w:vAlign w:val="center"/>
            <w:hideMark/>
          </w:tcPr>
          <w:p w14:paraId="16AEF314" w14:textId="77777777" w:rsidR="004619F2" w:rsidRPr="004619F2" w:rsidRDefault="004619F2" w:rsidP="004619F2">
            <w:pPr>
              <w:spacing w:after="0" w:line="240" w:lineRule="auto"/>
              <w:jc w:val="right"/>
              <w:rPr>
                <w:rFonts w:ascii="Arial" w:hAnsi="Arial" w:cs="Arial"/>
                <w:sz w:val="16"/>
                <w:szCs w:val="16"/>
              </w:rPr>
            </w:pPr>
          </w:p>
        </w:tc>
        <w:tc>
          <w:tcPr>
            <w:tcW w:w="689" w:type="pct"/>
            <w:tcBorders>
              <w:top w:val="nil"/>
              <w:left w:val="nil"/>
              <w:bottom w:val="nil"/>
              <w:right w:val="nil"/>
            </w:tcBorders>
            <w:shd w:val="clear" w:color="auto" w:fill="auto"/>
            <w:noWrap/>
            <w:vAlign w:val="center"/>
            <w:hideMark/>
          </w:tcPr>
          <w:p w14:paraId="50AFFCE3" w14:textId="04FC59BA"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192.8</w:t>
            </w:r>
          </w:p>
        </w:tc>
        <w:tc>
          <w:tcPr>
            <w:tcW w:w="698" w:type="pct"/>
            <w:tcBorders>
              <w:top w:val="nil"/>
              <w:left w:val="nil"/>
              <w:bottom w:val="nil"/>
              <w:right w:val="nil"/>
            </w:tcBorders>
            <w:shd w:val="clear" w:color="auto" w:fill="auto"/>
            <w:noWrap/>
            <w:vAlign w:val="center"/>
            <w:hideMark/>
          </w:tcPr>
          <w:p w14:paraId="0A857A44" w14:textId="1F469115"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8.4</w:t>
            </w:r>
          </w:p>
        </w:tc>
        <w:tc>
          <w:tcPr>
            <w:tcW w:w="73" w:type="pct"/>
            <w:tcBorders>
              <w:top w:val="nil"/>
              <w:left w:val="nil"/>
              <w:bottom w:val="nil"/>
              <w:right w:val="nil"/>
            </w:tcBorders>
            <w:shd w:val="clear" w:color="auto" w:fill="auto"/>
            <w:noWrap/>
            <w:vAlign w:val="center"/>
            <w:hideMark/>
          </w:tcPr>
          <w:p w14:paraId="3DB04876" w14:textId="77777777" w:rsidR="004619F2" w:rsidRPr="004619F2" w:rsidRDefault="004619F2" w:rsidP="004619F2">
            <w:pPr>
              <w:spacing w:after="0" w:line="240" w:lineRule="auto"/>
              <w:jc w:val="right"/>
              <w:rPr>
                <w:rFonts w:ascii="Arial" w:hAnsi="Arial" w:cs="Arial"/>
                <w:sz w:val="16"/>
                <w:szCs w:val="16"/>
              </w:rPr>
            </w:pPr>
          </w:p>
        </w:tc>
        <w:tc>
          <w:tcPr>
            <w:tcW w:w="689" w:type="pct"/>
            <w:tcBorders>
              <w:top w:val="nil"/>
              <w:left w:val="nil"/>
              <w:bottom w:val="nil"/>
              <w:right w:val="nil"/>
            </w:tcBorders>
            <w:shd w:val="clear" w:color="auto" w:fill="auto"/>
            <w:noWrap/>
            <w:vAlign w:val="center"/>
            <w:hideMark/>
          </w:tcPr>
          <w:p w14:paraId="2ED8B4D4" w14:textId="23DBE4AF"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1,019.0</w:t>
            </w:r>
          </w:p>
        </w:tc>
        <w:tc>
          <w:tcPr>
            <w:tcW w:w="697" w:type="pct"/>
            <w:tcBorders>
              <w:top w:val="nil"/>
              <w:left w:val="nil"/>
              <w:bottom w:val="nil"/>
              <w:right w:val="nil"/>
            </w:tcBorders>
            <w:shd w:val="clear" w:color="auto" w:fill="auto"/>
            <w:noWrap/>
            <w:vAlign w:val="center"/>
            <w:hideMark/>
          </w:tcPr>
          <w:p w14:paraId="4A9DFA50" w14:textId="5EC1AEB2"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44.5</w:t>
            </w:r>
          </w:p>
        </w:tc>
      </w:tr>
      <w:tr w:rsidR="004619F2" w:rsidRPr="004619F2" w14:paraId="05F517EA" w14:textId="77777777" w:rsidTr="004619F2">
        <w:trPr>
          <w:divId w:val="702753769"/>
          <w:trHeight w:hRule="exact" w:val="226"/>
        </w:trPr>
        <w:tc>
          <w:tcPr>
            <w:tcW w:w="695" w:type="pct"/>
            <w:tcBorders>
              <w:top w:val="nil"/>
              <w:left w:val="nil"/>
              <w:bottom w:val="nil"/>
              <w:right w:val="nil"/>
            </w:tcBorders>
            <w:shd w:val="clear" w:color="000000" w:fill="F2F9FC"/>
            <w:noWrap/>
            <w:vAlign w:val="center"/>
            <w:hideMark/>
          </w:tcPr>
          <w:p w14:paraId="610A5249" w14:textId="10F4F857" w:rsidR="004619F2" w:rsidRPr="004619F2" w:rsidRDefault="004619F2" w:rsidP="004619F2">
            <w:pPr>
              <w:spacing w:after="0" w:line="240" w:lineRule="auto"/>
              <w:jc w:val="left"/>
              <w:rPr>
                <w:rFonts w:ascii="Arial" w:hAnsi="Arial" w:cs="Arial"/>
                <w:sz w:val="16"/>
                <w:szCs w:val="16"/>
              </w:rPr>
            </w:pPr>
            <w:r w:rsidRPr="004619F2">
              <w:rPr>
                <w:rFonts w:ascii="Arial" w:hAnsi="Arial" w:cs="Arial"/>
                <w:sz w:val="16"/>
                <w:szCs w:val="16"/>
              </w:rPr>
              <w:t>2022</w:t>
            </w:r>
            <w:r w:rsidR="009A3680">
              <w:rPr>
                <w:rFonts w:ascii="Arial" w:hAnsi="Arial" w:cs="Arial"/>
                <w:sz w:val="16"/>
                <w:szCs w:val="16"/>
              </w:rPr>
              <w:noBreakHyphen/>
            </w:r>
            <w:r w:rsidRPr="004619F2">
              <w:rPr>
                <w:rFonts w:ascii="Arial" w:hAnsi="Arial" w:cs="Arial"/>
                <w:sz w:val="16"/>
                <w:szCs w:val="16"/>
              </w:rPr>
              <w:t>23(e)</w:t>
            </w:r>
          </w:p>
        </w:tc>
        <w:tc>
          <w:tcPr>
            <w:tcW w:w="689" w:type="pct"/>
            <w:tcBorders>
              <w:top w:val="nil"/>
              <w:left w:val="nil"/>
              <w:bottom w:val="nil"/>
              <w:right w:val="nil"/>
            </w:tcBorders>
            <w:shd w:val="clear" w:color="000000" w:fill="F2F9FC"/>
            <w:noWrap/>
            <w:vAlign w:val="center"/>
            <w:hideMark/>
          </w:tcPr>
          <w:p w14:paraId="6403AAC3" w14:textId="7CA0AD5C"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918.0</w:t>
            </w:r>
          </w:p>
        </w:tc>
        <w:tc>
          <w:tcPr>
            <w:tcW w:w="698" w:type="pct"/>
            <w:tcBorders>
              <w:top w:val="nil"/>
              <w:left w:val="nil"/>
              <w:bottom w:val="nil"/>
              <w:right w:val="nil"/>
            </w:tcBorders>
            <w:shd w:val="clear" w:color="000000" w:fill="F2F9FC"/>
            <w:noWrap/>
            <w:vAlign w:val="center"/>
            <w:hideMark/>
          </w:tcPr>
          <w:p w14:paraId="7BBAD86C" w14:textId="7C73D066"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39.9</w:t>
            </w:r>
          </w:p>
        </w:tc>
        <w:tc>
          <w:tcPr>
            <w:tcW w:w="73" w:type="pct"/>
            <w:tcBorders>
              <w:top w:val="nil"/>
              <w:left w:val="nil"/>
              <w:bottom w:val="nil"/>
              <w:right w:val="nil"/>
            </w:tcBorders>
            <w:shd w:val="clear" w:color="000000" w:fill="F2F9FC"/>
            <w:noWrap/>
            <w:vAlign w:val="center"/>
            <w:hideMark/>
          </w:tcPr>
          <w:p w14:paraId="4A0DA26B" w14:textId="77777777" w:rsidR="004619F2" w:rsidRPr="004619F2" w:rsidRDefault="004619F2" w:rsidP="004619F2">
            <w:pPr>
              <w:spacing w:after="0" w:line="240" w:lineRule="auto"/>
              <w:jc w:val="left"/>
              <w:rPr>
                <w:rFonts w:ascii="Arial" w:hAnsi="Arial" w:cs="Arial"/>
                <w:sz w:val="16"/>
                <w:szCs w:val="16"/>
              </w:rPr>
            </w:pPr>
            <w:r w:rsidRPr="004619F2">
              <w:rPr>
                <w:rFonts w:ascii="Arial" w:hAnsi="Arial" w:cs="Arial"/>
                <w:sz w:val="16"/>
                <w:szCs w:val="16"/>
              </w:rPr>
              <w:t> </w:t>
            </w:r>
          </w:p>
        </w:tc>
        <w:tc>
          <w:tcPr>
            <w:tcW w:w="689" w:type="pct"/>
            <w:tcBorders>
              <w:top w:val="nil"/>
              <w:left w:val="nil"/>
              <w:bottom w:val="nil"/>
              <w:right w:val="nil"/>
            </w:tcBorders>
            <w:shd w:val="clear" w:color="000000" w:fill="F2F9FC"/>
            <w:noWrap/>
            <w:vAlign w:val="center"/>
            <w:hideMark/>
          </w:tcPr>
          <w:p w14:paraId="081CAE07" w14:textId="10A2D447"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228.6</w:t>
            </w:r>
          </w:p>
        </w:tc>
        <w:tc>
          <w:tcPr>
            <w:tcW w:w="698" w:type="pct"/>
            <w:tcBorders>
              <w:top w:val="nil"/>
              <w:left w:val="nil"/>
              <w:bottom w:val="nil"/>
              <w:right w:val="nil"/>
            </w:tcBorders>
            <w:shd w:val="clear" w:color="000000" w:fill="F2F9FC"/>
            <w:noWrap/>
            <w:vAlign w:val="center"/>
            <w:hideMark/>
          </w:tcPr>
          <w:p w14:paraId="4F4CFD23" w14:textId="5E2B53F8"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9.9</w:t>
            </w:r>
          </w:p>
        </w:tc>
        <w:tc>
          <w:tcPr>
            <w:tcW w:w="73" w:type="pct"/>
            <w:tcBorders>
              <w:top w:val="nil"/>
              <w:left w:val="nil"/>
              <w:bottom w:val="nil"/>
              <w:right w:val="nil"/>
            </w:tcBorders>
            <w:shd w:val="clear" w:color="000000" w:fill="F2F9FC"/>
            <w:noWrap/>
            <w:vAlign w:val="center"/>
            <w:hideMark/>
          </w:tcPr>
          <w:p w14:paraId="57980334" w14:textId="77777777" w:rsidR="004619F2" w:rsidRPr="004619F2" w:rsidRDefault="004619F2" w:rsidP="004619F2">
            <w:pPr>
              <w:spacing w:after="0" w:line="240" w:lineRule="auto"/>
              <w:jc w:val="left"/>
              <w:rPr>
                <w:rFonts w:ascii="Arial" w:hAnsi="Arial" w:cs="Arial"/>
                <w:sz w:val="16"/>
                <w:szCs w:val="16"/>
              </w:rPr>
            </w:pPr>
            <w:r w:rsidRPr="004619F2">
              <w:rPr>
                <w:rFonts w:ascii="Arial" w:hAnsi="Arial" w:cs="Arial"/>
                <w:sz w:val="16"/>
                <w:szCs w:val="16"/>
              </w:rPr>
              <w:t> </w:t>
            </w:r>
          </w:p>
        </w:tc>
        <w:tc>
          <w:tcPr>
            <w:tcW w:w="689" w:type="pct"/>
            <w:tcBorders>
              <w:top w:val="nil"/>
              <w:left w:val="nil"/>
              <w:bottom w:val="nil"/>
              <w:right w:val="nil"/>
            </w:tcBorders>
            <w:shd w:val="clear" w:color="000000" w:fill="F2F9FC"/>
            <w:noWrap/>
            <w:vAlign w:val="center"/>
            <w:hideMark/>
          </w:tcPr>
          <w:p w14:paraId="7DBFB369" w14:textId="450FC25B"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1,113.4</w:t>
            </w:r>
          </w:p>
        </w:tc>
        <w:tc>
          <w:tcPr>
            <w:tcW w:w="697" w:type="pct"/>
            <w:tcBorders>
              <w:top w:val="nil"/>
              <w:left w:val="nil"/>
              <w:bottom w:val="nil"/>
              <w:right w:val="nil"/>
            </w:tcBorders>
            <w:shd w:val="clear" w:color="000000" w:fill="F2F9FC"/>
            <w:noWrap/>
            <w:vAlign w:val="center"/>
            <w:hideMark/>
          </w:tcPr>
          <w:p w14:paraId="3E52B4F6" w14:textId="79AD7FCC"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48.4</w:t>
            </w:r>
          </w:p>
        </w:tc>
      </w:tr>
      <w:tr w:rsidR="004619F2" w:rsidRPr="004619F2" w14:paraId="51E5250B" w14:textId="77777777" w:rsidTr="004619F2">
        <w:trPr>
          <w:divId w:val="702753769"/>
          <w:trHeight w:hRule="exact" w:val="226"/>
        </w:trPr>
        <w:tc>
          <w:tcPr>
            <w:tcW w:w="695" w:type="pct"/>
            <w:tcBorders>
              <w:top w:val="nil"/>
              <w:left w:val="nil"/>
              <w:bottom w:val="nil"/>
              <w:right w:val="nil"/>
            </w:tcBorders>
            <w:shd w:val="clear" w:color="auto" w:fill="auto"/>
            <w:noWrap/>
            <w:vAlign w:val="center"/>
            <w:hideMark/>
          </w:tcPr>
          <w:p w14:paraId="26A3179E" w14:textId="4F1F37A4" w:rsidR="004619F2" w:rsidRPr="004619F2" w:rsidRDefault="004619F2" w:rsidP="004619F2">
            <w:pPr>
              <w:spacing w:after="0" w:line="240" w:lineRule="auto"/>
              <w:jc w:val="left"/>
              <w:rPr>
                <w:rFonts w:ascii="Arial" w:hAnsi="Arial" w:cs="Arial"/>
                <w:sz w:val="16"/>
                <w:szCs w:val="16"/>
              </w:rPr>
            </w:pPr>
            <w:r w:rsidRPr="004619F2">
              <w:rPr>
                <w:rFonts w:ascii="Arial" w:hAnsi="Arial" w:cs="Arial"/>
                <w:sz w:val="16"/>
                <w:szCs w:val="16"/>
              </w:rPr>
              <w:t>2023</w:t>
            </w:r>
            <w:r w:rsidR="009A3680">
              <w:rPr>
                <w:rFonts w:ascii="Arial" w:hAnsi="Arial" w:cs="Arial"/>
                <w:sz w:val="16"/>
                <w:szCs w:val="16"/>
              </w:rPr>
              <w:noBreakHyphen/>
            </w:r>
            <w:r w:rsidRPr="004619F2">
              <w:rPr>
                <w:rFonts w:ascii="Arial" w:hAnsi="Arial" w:cs="Arial"/>
                <w:sz w:val="16"/>
                <w:szCs w:val="16"/>
              </w:rPr>
              <w:t>24(e)</w:t>
            </w:r>
          </w:p>
        </w:tc>
        <w:tc>
          <w:tcPr>
            <w:tcW w:w="689" w:type="pct"/>
            <w:tcBorders>
              <w:top w:val="nil"/>
              <w:left w:val="nil"/>
              <w:bottom w:val="nil"/>
              <w:right w:val="nil"/>
            </w:tcBorders>
            <w:shd w:val="clear" w:color="auto" w:fill="auto"/>
            <w:noWrap/>
            <w:vAlign w:val="center"/>
            <w:hideMark/>
          </w:tcPr>
          <w:p w14:paraId="59CDD74C" w14:textId="3B79319A"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968.1</w:t>
            </w:r>
          </w:p>
        </w:tc>
        <w:tc>
          <w:tcPr>
            <w:tcW w:w="698" w:type="pct"/>
            <w:tcBorders>
              <w:top w:val="nil"/>
              <w:left w:val="nil"/>
              <w:bottom w:val="nil"/>
              <w:right w:val="nil"/>
            </w:tcBorders>
            <w:shd w:val="clear" w:color="auto" w:fill="auto"/>
            <w:noWrap/>
            <w:vAlign w:val="center"/>
            <w:hideMark/>
          </w:tcPr>
          <w:p w14:paraId="48C962B7" w14:textId="0641C820"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40.9</w:t>
            </w:r>
          </w:p>
        </w:tc>
        <w:tc>
          <w:tcPr>
            <w:tcW w:w="73" w:type="pct"/>
            <w:tcBorders>
              <w:top w:val="nil"/>
              <w:left w:val="nil"/>
              <w:bottom w:val="nil"/>
              <w:right w:val="nil"/>
            </w:tcBorders>
            <w:shd w:val="clear" w:color="auto" w:fill="auto"/>
            <w:noWrap/>
            <w:vAlign w:val="center"/>
            <w:hideMark/>
          </w:tcPr>
          <w:p w14:paraId="70DCD3BB" w14:textId="77777777" w:rsidR="004619F2" w:rsidRPr="004619F2" w:rsidRDefault="004619F2" w:rsidP="004619F2">
            <w:pPr>
              <w:spacing w:after="0" w:line="240" w:lineRule="auto"/>
              <w:jc w:val="right"/>
              <w:rPr>
                <w:rFonts w:ascii="Arial" w:hAnsi="Arial" w:cs="Arial"/>
                <w:sz w:val="16"/>
                <w:szCs w:val="16"/>
              </w:rPr>
            </w:pPr>
          </w:p>
        </w:tc>
        <w:tc>
          <w:tcPr>
            <w:tcW w:w="689" w:type="pct"/>
            <w:tcBorders>
              <w:top w:val="nil"/>
              <w:left w:val="nil"/>
              <w:bottom w:val="nil"/>
              <w:right w:val="nil"/>
            </w:tcBorders>
            <w:shd w:val="clear" w:color="auto" w:fill="auto"/>
            <w:noWrap/>
            <w:vAlign w:val="center"/>
            <w:hideMark/>
          </w:tcPr>
          <w:p w14:paraId="62B39130" w14:textId="3E73C103"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246.7</w:t>
            </w:r>
          </w:p>
        </w:tc>
        <w:tc>
          <w:tcPr>
            <w:tcW w:w="698" w:type="pct"/>
            <w:tcBorders>
              <w:top w:val="nil"/>
              <w:left w:val="nil"/>
              <w:bottom w:val="nil"/>
              <w:right w:val="nil"/>
            </w:tcBorders>
            <w:shd w:val="clear" w:color="auto" w:fill="auto"/>
            <w:noWrap/>
            <w:vAlign w:val="center"/>
            <w:hideMark/>
          </w:tcPr>
          <w:p w14:paraId="1DD5B9C7" w14:textId="62BB8304"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10.4</w:t>
            </w:r>
          </w:p>
        </w:tc>
        <w:tc>
          <w:tcPr>
            <w:tcW w:w="73" w:type="pct"/>
            <w:tcBorders>
              <w:top w:val="nil"/>
              <w:left w:val="nil"/>
              <w:bottom w:val="nil"/>
              <w:right w:val="nil"/>
            </w:tcBorders>
            <w:shd w:val="clear" w:color="auto" w:fill="auto"/>
            <w:noWrap/>
            <w:vAlign w:val="center"/>
            <w:hideMark/>
          </w:tcPr>
          <w:p w14:paraId="2B44CAE1" w14:textId="77777777" w:rsidR="004619F2" w:rsidRPr="004619F2" w:rsidRDefault="004619F2" w:rsidP="004619F2">
            <w:pPr>
              <w:spacing w:after="0" w:line="240" w:lineRule="auto"/>
              <w:jc w:val="right"/>
              <w:rPr>
                <w:rFonts w:ascii="Arial" w:hAnsi="Arial" w:cs="Arial"/>
                <w:sz w:val="16"/>
                <w:szCs w:val="16"/>
              </w:rPr>
            </w:pPr>
          </w:p>
        </w:tc>
        <w:tc>
          <w:tcPr>
            <w:tcW w:w="689" w:type="pct"/>
            <w:tcBorders>
              <w:top w:val="nil"/>
              <w:left w:val="nil"/>
              <w:bottom w:val="nil"/>
              <w:right w:val="nil"/>
            </w:tcBorders>
            <w:shd w:val="clear" w:color="auto" w:fill="auto"/>
            <w:noWrap/>
            <w:vAlign w:val="center"/>
            <w:hideMark/>
          </w:tcPr>
          <w:p w14:paraId="0927ED70" w14:textId="20C12820"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1,180.6</w:t>
            </w:r>
          </w:p>
        </w:tc>
        <w:tc>
          <w:tcPr>
            <w:tcW w:w="697" w:type="pct"/>
            <w:tcBorders>
              <w:top w:val="nil"/>
              <w:left w:val="nil"/>
              <w:bottom w:val="nil"/>
              <w:right w:val="nil"/>
            </w:tcBorders>
            <w:shd w:val="clear" w:color="auto" w:fill="auto"/>
            <w:noWrap/>
            <w:vAlign w:val="center"/>
            <w:hideMark/>
          </w:tcPr>
          <w:p w14:paraId="5BCC910A" w14:textId="376454DB"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49.9</w:t>
            </w:r>
          </w:p>
        </w:tc>
      </w:tr>
      <w:tr w:rsidR="004619F2" w:rsidRPr="004619F2" w14:paraId="296887D8" w14:textId="77777777" w:rsidTr="004619F2">
        <w:trPr>
          <w:divId w:val="702753769"/>
          <w:trHeight w:hRule="exact" w:val="226"/>
        </w:trPr>
        <w:tc>
          <w:tcPr>
            <w:tcW w:w="695" w:type="pct"/>
            <w:tcBorders>
              <w:top w:val="nil"/>
              <w:left w:val="nil"/>
              <w:bottom w:val="single" w:sz="4" w:space="0" w:color="auto"/>
              <w:right w:val="nil"/>
            </w:tcBorders>
            <w:shd w:val="clear" w:color="auto" w:fill="auto"/>
            <w:noWrap/>
            <w:vAlign w:val="center"/>
            <w:hideMark/>
          </w:tcPr>
          <w:p w14:paraId="5ECAECDD" w14:textId="7A5E5613"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2024</w:t>
            </w:r>
            <w:r w:rsidR="009A3680">
              <w:rPr>
                <w:rFonts w:ascii="Arial" w:hAnsi="Arial" w:cs="Arial"/>
                <w:color w:val="000000"/>
                <w:sz w:val="16"/>
                <w:szCs w:val="16"/>
              </w:rPr>
              <w:noBreakHyphen/>
            </w:r>
            <w:r w:rsidRPr="004619F2">
              <w:rPr>
                <w:rFonts w:ascii="Arial" w:hAnsi="Arial" w:cs="Arial"/>
                <w:color w:val="000000"/>
                <w:sz w:val="16"/>
                <w:szCs w:val="16"/>
              </w:rPr>
              <w:t>25(p)</w:t>
            </w:r>
          </w:p>
        </w:tc>
        <w:tc>
          <w:tcPr>
            <w:tcW w:w="689" w:type="pct"/>
            <w:tcBorders>
              <w:top w:val="nil"/>
              <w:left w:val="nil"/>
              <w:bottom w:val="single" w:sz="4" w:space="0" w:color="auto"/>
              <w:right w:val="nil"/>
            </w:tcBorders>
            <w:shd w:val="clear" w:color="auto" w:fill="auto"/>
            <w:noWrap/>
            <w:vAlign w:val="center"/>
            <w:hideMark/>
          </w:tcPr>
          <w:p w14:paraId="29EDBA45" w14:textId="2ABE1968"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1,006.6</w:t>
            </w:r>
          </w:p>
        </w:tc>
        <w:tc>
          <w:tcPr>
            <w:tcW w:w="698" w:type="pct"/>
            <w:tcBorders>
              <w:top w:val="nil"/>
              <w:left w:val="nil"/>
              <w:bottom w:val="single" w:sz="4" w:space="0" w:color="auto"/>
              <w:right w:val="nil"/>
            </w:tcBorders>
            <w:shd w:val="clear" w:color="auto" w:fill="auto"/>
            <w:noWrap/>
            <w:vAlign w:val="center"/>
            <w:hideMark/>
          </w:tcPr>
          <w:p w14:paraId="200FB6B2" w14:textId="38879D84"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40.4</w:t>
            </w:r>
          </w:p>
        </w:tc>
        <w:tc>
          <w:tcPr>
            <w:tcW w:w="73" w:type="pct"/>
            <w:tcBorders>
              <w:top w:val="nil"/>
              <w:left w:val="nil"/>
              <w:bottom w:val="single" w:sz="4" w:space="0" w:color="auto"/>
              <w:right w:val="nil"/>
            </w:tcBorders>
            <w:shd w:val="clear" w:color="auto" w:fill="auto"/>
            <w:noWrap/>
            <w:vAlign w:val="center"/>
            <w:hideMark/>
          </w:tcPr>
          <w:p w14:paraId="15E08509"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 </w:t>
            </w:r>
          </w:p>
        </w:tc>
        <w:tc>
          <w:tcPr>
            <w:tcW w:w="689" w:type="pct"/>
            <w:tcBorders>
              <w:top w:val="nil"/>
              <w:left w:val="nil"/>
              <w:bottom w:val="single" w:sz="4" w:space="0" w:color="auto"/>
              <w:right w:val="nil"/>
            </w:tcBorders>
            <w:shd w:val="clear" w:color="auto" w:fill="auto"/>
            <w:noWrap/>
            <w:vAlign w:val="center"/>
            <w:hideMark/>
          </w:tcPr>
          <w:p w14:paraId="615C70DA" w14:textId="7212A222"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260.4</w:t>
            </w:r>
          </w:p>
        </w:tc>
        <w:tc>
          <w:tcPr>
            <w:tcW w:w="698" w:type="pct"/>
            <w:tcBorders>
              <w:top w:val="nil"/>
              <w:left w:val="nil"/>
              <w:bottom w:val="single" w:sz="4" w:space="0" w:color="auto"/>
              <w:right w:val="nil"/>
            </w:tcBorders>
            <w:shd w:val="clear" w:color="auto" w:fill="auto"/>
            <w:noWrap/>
            <w:vAlign w:val="center"/>
            <w:hideMark/>
          </w:tcPr>
          <w:p w14:paraId="32623915" w14:textId="4C27954E"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10.5</w:t>
            </w:r>
          </w:p>
        </w:tc>
        <w:tc>
          <w:tcPr>
            <w:tcW w:w="73" w:type="pct"/>
            <w:tcBorders>
              <w:top w:val="nil"/>
              <w:left w:val="nil"/>
              <w:bottom w:val="single" w:sz="4" w:space="0" w:color="auto"/>
              <w:right w:val="nil"/>
            </w:tcBorders>
            <w:shd w:val="clear" w:color="auto" w:fill="auto"/>
            <w:noWrap/>
            <w:vAlign w:val="center"/>
            <w:hideMark/>
          </w:tcPr>
          <w:p w14:paraId="7D34A4F4"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 </w:t>
            </w:r>
          </w:p>
        </w:tc>
        <w:tc>
          <w:tcPr>
            <w:tcW w:w="689" w:type="pct"/>
            <w:tcBorders>
              <w:top w:val="nil"/>
              <w:left w:val="nil"/>
              <w:bottom w:val="single" w:sz="4" w:space="0" w:color="auto"/>
              <w:right w:val="nil"/>
            </w:tcBorders>
            <w:shd w:val="clear" w:color="auto" w:fill="auto"/>
            <w:noWrap/>
            <w:vAlign w:val="center"/>
            <w:hideMark/>
          </w:tcPr>
          <w:p w14:paraId="67A92C09" w14:textId="49C7A9E7"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1,231.0</w:t>
            </w:r>
          </w:p>
        </w:tc>
        <w:tc>
          <w:tcPr>
            <w:tcW w:w="697" w:type="pct"/>
            <w:tcBorders>
              <w:top w:val="nil"/>
              <w:left w:val="nil"/>
              <w:bottom w:val="single" w:sz="4" w:space="0" w:color="auto"/>
              <w:right w:val="nil"/>
            </w:tcBorders>
            <w:shd w:val="clear" w:color="auto" w:fill="auto"/>
            <w:noWrap/>
            <w:vAlign w:val="center"/>
            <w:hideMark/>
          </w:tcPr>
          <w:p w14:paraId="600B37CC" w14:textId="7483A5AC"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49.4</w:t>
            </w:r>
          </w:p>
        </w:tc>
      </w:tr>
    </w:tbl>
    <w:p w14:paraId="44E54512" w14:textId="0066893D" w:rsidR="00B02A92" w:rsidRPr="00146C48" w:rsidRDefault="00B02A92" w:rsidP="00B02A92">
      <w:pPr>
        <w:pStyle w:val="ChartandTableFootnote"/>
      </w:pPr>
      <w:r w:rsidRPr="00146C48">
        <w:t xml:space="preserve">Note: </w:t>
      </w:r>
      <w:r w:rsidRPr="00146C48">
        <w:tab/>
        <w:t>The consolidated level comprises the Australian Government, state and local governments and the multi</w:t>
      </w:r>
      <w:r w:rsidR="009A3680">
        <w:noBreakHyphen/>
      </w:r>
      <w:r w:rsidRPr="00146C48">
        <w:t>jurisdictional sector. Adjustments are made to avoid double counting between these sectors.</w:t>
      </w:r>
    </w:p>
    <w:p w14:paraId="2A97A9F8" w14:textId="0ABD46ED" w:rsidR="00B02A92" w:rsidRPr="00146C48" w:rsidRDefault="00B02A92" w:rsidP="00B02A92">
      <w:pPr>
        <w:pStyle w:val="ChartandTableFootnoteAlpha"/>
        <w:numPr>
          <w:ilvl w:val="0"/>
          <w:numId w:val="26"/>
        </w:numPr>
        <w:rPr>
          <w:color w:val="auto"/>
        </w:rPr>
      </w:pPr>
      <w:r w:rsidRPr="00146C48">
        <w:rPr>
          <w:color w:val="auto"/>
        </w:rPr>
        <w:t xml:space="preserve">Australian Government data have been revised in the </w:t>
      </w:r>
      <w:r w:rsidRPr="00146C48">
        <w:rPr>
          <w:i/>
          <w:color w:val="auto"/>
        </w:rPr>
        <w:t>202</w:t>
      </w:r>
      <w:r w:rsidR="009C7736">
        <w:rPr>
          <w:i/>
          <w:color w:val="auto"/>
        </w:rPr>
        <w:t>2</w:t>
      </w:r>
      <w:r w:rsidR="009A3680">
        <w:rPr>
          <w:i/>
          <w:color w:val="auto"/>
        </w:rPr>
        <w:noBreakHyphen/>
      </w:r>
      <w:r w:rsidRPr="00146C48">
        <w:rPr>
          <w:i/>
          <w:color w:val="auto"/>
        </w:rPr>
        <w:t>2</w:t>
      </w:r>
      <w:r w:rsidR="009C7736">
        <w:rPr>
          <w:i/>
          <w:color w:val="auto"/>
        </w:rPr>
        <w:t>3</w:t>
      </w:r>
      <w:r w:rsidRPr="00146C48">
        <w:rPr>
          <w:i/>
          <w:color w:val="auto"/>
        </w:rPr>
        <w:t xml:space="preserve"> Budget</w:t>
      </w:r>
      <w:r w:rsidRPr="00146C48">
        <w:rPr>
          <w:color w:val="auto"/>
        </w:rPr>
        <w:t xml:space="preserve"> to improve accuracy and comparability through time. See Budget Paper No.1, </w:t>
      </w:r>
      <w:r w:rsidRPr="00146C48">
        <w:rPr>
          <w:i/>
          <w:color w:val="auto"/>
        </w:rPr>
        <w:t>Budget Strategy and Outlook 202</w:t>
      </w:r>
      <w:r w:rsidR="009C7736">
        <w:rPr>
          <w:i/>
          <w:color w:val="auto"/>
        </w:rPr>
        <w:t>2</w:t>
      </w:r>
      <w:r w:rsidR="009A3680">
        <w:rPr>
          <w:i/>
          <w:color w:val="auto"/>
        </w:rPr>
        <w:noBreakHyphen/>
      </w:r>
      <w:r w:rsidRPr="00146C48">
        <w:rPr>
          <w:i/>
          <w:color w:val="auto"/>
        </w:rPr>
        <w:t>2</w:t>
      </w:r>
      <w:r w:rsidR="009C7736">
        <w:rPr>
          <w:i/>
          <w:color w:val="auto"/>
        </w:rPr>
        <w:t>3</w:t>
      </w:r>
      <w:r w:rsidRPr="00146C48">
        <w:rPr>
          <w:i/>
          <w:color w:val="auto"/>
        </w:rPr>
        <w:t>,</w:t>
      </w:r>
      <w:r w:rsidRPr="00146C48">
        <w:rPr>
          <w:color w:val="auto"/>
        </w:rPr>
        <w:t xml:space="preserve"> </w:t>
      </w:r>
      <w:r w:rsidRPr="00146C48">
        <w:rPr>
          <w:i/>
          <w:color w:val="auto"/>
        </w:rPr>
        <w:t>Statement 1</w:t>
      </w:r>
      <w:r w:rsidR="009C7736">
        <w:rPr>
          <w:i/>
          <w:color w:val="auto"/>
        </w:rPr>
        <w:t>0</w:t>
      </w:r>
      <w:r w:rsidRPr="00146C48">
        <w:rPr>
          <w:i/>
          <w:color w:val="auto"/>
        </w:rPr>
        <w:t>: Historical Australian Government Data</w:t>
      </w:r>
      <w:r w:rsidRPr="00146C48">
        <w:rPr>
          <w:color w:val="auto"/>
        </w:rPr>
        <w:t>.</w:t>
      </w:r>
    </w:p>
    <w:p w14:paraId="17604E30" w14:textId="77777777" w:rsidR="00B02A92" w:rsidRPr="00146C48" w:rsidRDefault="00B02A92" w:rsidP="00B02A92">
      <w:pPr>
        <w:pStyle w:val="ChartandTableFootnoteAlpha"/>
        <w:numPr>
          <w:ilvl w:val="0"/>
          <w:numId w:val="24"/>
        </w:numPr>
      </w:pPr>
      <w:r w:rsidRPr="00146C48">
        <w:t>Estimates.</w:t>
      </w:r>
    </w:p>
    <w:p w14:paraId="64A438AA" w14:textId="77777777" w:rsidR="00B02A92" w:rsidRPr="00146C48" w:rsidRDefault="00B02A92" w:rsidP="00B02A92">
      <w:pPr>
        <w:pStyle w:val="ChartandTableFootnoteAlpha"/>
        <w:numPr>
          <w:ilvl w:val="0"/>
          <w:numId w:val="25"/>
        </w:numPr>
      </w:pPr>
      <w:r w:rsidRPr="00146C48">
        <w:t>Projections.</w:t>
      </w:r>
    </w:p>
    <w:p w14:paraId="0B1EB890" w14:textId="77777777" w:rsidR="00B02A92" w:rsidRPr="00146C48" w:rsidRDefault="00B02A92" w:rsidP="00B02A92">
      <w:pPr>
        <w:pStyle w:val="ChartandTableFootnoteAlpha"/>
        <w:numPr>
          <w:ilvl w:val="0"/>
          <w:numId w:val="0"/>
        </w:numPr>
        <w:ind w:left="284"/>
      </w:pPr>
    </w:p>
    <w:p w14:paraId="349B27E2" w14:textId="77777777" w:rsidR="00B02A92" w:rsidRPr="00146C48" w:rsidRDefault="00B02A92" w:rsidP="00B02A92">
      <w:pPr>
        <w:pStyle w:val="TableHeading"/>
        <w:rPr>
          <w:rFonts w:cs="Arial"/>
        </w:rPr>
      </w:pPr>
    </w:p>
    <w:p w14:paraId="4B56E2FC" w14:textId="77777777" w:rsidR="000D2636" w:rsidRDefault="00B02A92" w:rsidP="000D2636">
      <w:pPr>
        <w:pStyle w:val="TableHeading"/>
        <w:rPr>
          <w:rFonts w:asciiTheme="minorHAnsi" w:eastAsiaTheme="minorHAnsi" w:hAnsiTheme="minorHAnsi" w:cstheme="minorBidi"/>
          <w:sz w:val="22"/>
          <w:szCs w:val="22"/>
          <w:lang w:eastAsia="en-US"/>
        </w:rPr>
      </w:pPr>
      <w:r w:rsidRPr="00146C48">
        <w:rPr>
          <w:b w:val="0"/>
        </w:rPr>
        <w:br w:type="page"/>
      </w:r>
    </w:p>
    <w:p w14:paraId="5F4EB3CA" w14:textId="77777777" w:rsidR="004619F2" w:rsidRDefault="00B02A92" w:rsidP="004619F2">
      <w:pPr>
        <w:pStyle w:val="TableHeading"/>
        <w:rPr>
          <w:rFonts w:asciiTheme="minorHAnsi" w:eastAsiaTheme="minorHAnsi" w:hAnsiTheme="minorHAnsi" w:cstheme="minorBidi"/>
          <w:sz w:val="22"/>
          <w:szCs w:val="22"/>
          <w:lang w:eastAsia="en-US"/>
        </w:rPr>
      </w:pPr>
      <w:r w:rsidRPr="00146C48">
        <w:rPr>
          <w:rFonts w:cs="Arial"/>
        </w:rPr>
        <w:lastRenderedPageBreak/>
        <w:t>Table C.11: General government sector net worth by level of government (as at end of financial year)</w:t>
      </w:r>
      <w:r w:rsidR="00AD0056">
        <w:t xml:space="preserve"> </w:t>
      </w:r>
    </w:p>
    <w:tbl>
      <w:tblPr>
        <w:tblW w:w="5000" w:type="pct"/>
        <w:tblCellMar>
          <w:left w:w="0" w:type="dxa"/>
          <w:right w:w="28" w:type="dxa"/>
        </w:tblCellMar>
        <w:tblLook w:val="04A0" w:firstRow="1" w:lastRow="0" w:firstColumn="1" w:lastColumn="0" w:noHBand="0" w:noVBand="1"/>
      </w:tblPr>
      <w:tblGrid>
        <w:gridCol w:w="1073"/>
        <w:gridCol w:w="934"/>
        <w:gridCol w:w="1204"/>
        <w:gridCol w:w="113"/>
        <w:gridCol w:w="874"/>
        <w:gridCol w:w="1264"/>
        <w:gridCol w:w="113"/>
        <w:gridCol w:w="874"/>
        <w:gridCol w:w="1261"/>
      </w:tblGrid>
      <w:tr w:rsidR="004619F2" w:rsidRPr="004619F2" w14:paraId="4EBE82D6" w14:textId="77777777" w:rsidTr="004619F2">
        <w:trPr>
          <w:divId w:val="2107068510"/>
          <w:trHeight w:hRule="exact" w:val="226"/>
        </w:trPr>
        <w:tc>
          <w:tcPr>
            <w:tcW w:w="695" w:type="pct"/>
            <w:tcBorders>
              <w:top w:val="single" w:sz="4" w:space="0" w:color="000000"/>
              <w:left w:val="nil"/>
              <w:bottom w:val="nil"/>
              <w:right w:val="nil"/>
            </w:tcBorders>
            <w:shd w:val="clear" w:color="auto" w:fill="auto"/>
            <w:noWrap/>
            <w:vAlign w:val="center"/>
            <w:hideMark/>
          </w:tcPr>
          <w:p w14:paraId="4E007CEF" w14:textId="74FF7CDC"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 </w:t>
            </w:r>
          </w:p>
        </w:tc>
        <w:tc>
          <w:tcPr>
            <w:tcW w:w="1387" w:type="pct"/>
            <w:gridSpan w:val="2"/>
            <w:tcBorders>
              <w:top w:val="single" w:sz="4" w:space="0" w:color="000000"/>
              <w:left w:val="nil"/>
              <w:bottom w:val="single" w:sz="4" w:space="0" w:color="000000"/>
              <w:right w:val="nil"/>
            </w:tcBorders>
            <w:shd w:val="clear" w:color="auto" w:fill="auto"/>
            <w:noWrap/>
            <w:vAlign w:val="center"/>
            <w:hideMark/>
          </w:tcPr>
          <w:p w14:paraId="03C5AF19" w14:textId="77777777" w:rsidR="004619F2" w:rsidRPr="004619F2" w:rsidRDefault="004619F2" w:rsidP="004619F2">
            <w:pPr>
              <w:spacing w:after="0" w:line="240" w:lineRule="auto"/>
              <w:jc w:val="center"/>
              <w:rPr>
                <w:rFonts w:ascii="Arial" w:hAnsi="Arial" w:cs="Arial"/>
                <w:color w:val="000000"/>
                <w:sz w:val="16"/>
                <w:szCs w:val="16"/>
              </w:rPr>
            </w:pPr>
            <w:r w:rsidRPr="004619F2">
              <w:rPr>
                <w:rFonts w:ascii="Arial" w:hAnsi="Arial" w:cs="Arial"/>
                <w:color w:val="000000"/>
                <w:sz w:val="16"/>
                <w:szCs w:val="16"/>
              </w:rPr>
              <w:t>Australian Government (a)</w:t>
            </w:r>
          </w:p>
        </w:tc>
        <w:tc>
          <w:tcPr>
            <w:tcW w:w="73" w:type="pct"/>
            <w:tcBorders>
              <w:top w:val="single" w:sz="4" w:space="0" w:color="000000"/>
              <w:left w:val="nil"/>
              <w:bottom w:val="nil"/>
              <w:right w:val="nil"/>
            </w:tcBorders>
            <w:shd w:val="clear" w:color="auto" w:fill="auto"/>
            <w:noWrap/>
            <w:vAlign w:val="center"/>
            <w:hideMark/>
          </w:tcPr>
          <w:p w14:paraId="51DB167E" w14:textId="77777777" w:rsidR="004619F2" w:rsidRPr="004619F2" w:rsidRDefault="004619F2" w:rsidP="004619F2">
            <w:pPr>
              <w:spacing w:after="0" w:line="240" w:lineRule="auto"/>
              <w:jc w:val="center"/>
              <w:rPr>
                <w:rFonts w:ascii="Arial" w:hAnsi="Arial" w:cs="Arial"/>
                <w:color w:val="000000"/>
                <w:sz w:val="16"/>
                <w:szCs w:val="16"/>
              </w:rPr>
            </w:pPr>
            <w:r w:rsidRPr="004619F2">
              <w:rPr>
                <w:rFonts w:ascii="Arial" w:hAnsi="Arial" w:cs="Arial"/>
                <w:color w:val="000000"/>
                <w:sz w:val="16"/>
                <w:szCs w:val="16"/>
              </w:rPr>
              <w:t> </w:t>
            </w:r>
          </w:p>
        </w:tc>
        <w:tc>
          <w:tcPr>
            <w:tcW w:w="1387" w:type="pct"/>
            <w:gridSpan w:val="2"/>
            <w:tcBorders>
              <w:top w:val="single" w:sz="4" w:space="0" w:color="000000"/>
              <w:left w:val="nil"/>
              <w:bottom w:val="single" w:sz="4" w:space="0" w:color="000000"/>
              <w:right w:val="nil"/>
            </w:tcBorders>
            <w:shd w:val="clear" w:color="auto" w:fill="auto"/>
            <w:noWrap/>
            <w:vAlign w:val="center"/>
            <w:hideMark/>
          </w:tcPr>
          <w:p w14:paraId="5CFAB364" w14:textId="77777777" w:rsidR="004619F2" w:rsidRPr="004619F2" w:rsidRDefault="004619F2" w:rsidP="004619F2">
            <w:pPr>
              <w:spacing w:after="0" w:line="240" w:lineRule="auto"/>
              <w:jc w:val="center"/>
              <w:rPr>
                <w:rFonts w:ascii="Arial" w:hAnsi="Arial" w:cs="Arial"/>
                <w:color w:val="000000"/>
                <w:sz w:val="16"/>
                <w:szCs w:val="16"/>
              </w:rPr>
            </w:pPr>
            <w:r w:rsidRPr="004619F2">
              <w:rPr>
                <w:rFonts w:ascii="Arial" w:hAnsi="Arial" w:cs="Arial"/>
                <w:color w:val="000000"/>
                <w:sz w:val="16"/>
                <w:szCs w:val="16"/>
              </w:rPr>
              <w:t>State</w:t>
            </w:r>
          </w:p>
        </w:tc>
        <w:tc>
          <w:tcPr>
            <w:tcW w:w="73" w:type="pct"/>
            <w:tcBorders>
              <w:top w:val="single" w:sz="4" w:space="0" w:color="000000"/>
              <w:left w:val="nil"/>
              <w:bottom w:val="nil"/>
              <w:right w:val="nil"/>
            </w:tcBorders>
            <w:shd w:val="clear" w:color="auto" w:fill="auto"/>
            <w:noWrap/>
            <w:vAlign w:val="center"/>
            <w:hideMark/>
          </w:tcPr>
          <w:p w14:paraId="18C0F872" w14:textId="77777777" w:rsidR="004619F2" w:rsidRPr="004619F2" w:rsidRDefault="004619F2" w:rsidP="004619F2">
            <w:pPr>
              <w:spacing w:after="0" w:line="240" w:lineRule="auto"/>
              <w:jc w:val="center"/>
              <w:rPr>
                <w:rFonts w:ascii="Arial" w:hAnsi="Arial" w:cs="Arial"/>
                <w:color w:val="000000"/>
                <w:sz w:val="16"/>
                <w:szCs w:val="16"/>
              </w:rPr>
            </w:pPr>
            <w:r w:rsidRPr="004619F2">
              <w:rPr>
                <w:rFonts w:ascii="Arial" w:hAnsi="Arial" w:cs="Arial"/>
                <w:color w:val="000000"/>
                <w:sz w:val="16"/>
                <w:szCs w:val="16"/>
              </w:rPr>
              <w:t> </w:t>
            </w:r>
          </w:p>
        </w:tc>
        <w:tc>
          <w:tcPr>
            <w:tcW w:w="1386" w:type="pct"/>
            <w:gridSpan w:val="2"/>
            <w:tcBorders>
              <w:top w:val="single" w:sz="4" w:space="0" w:color="000000"/>
              <w:left w:val="nil"/>
              <w:bottom w:val="single" w:sz="4" w:space="0" w:color="000000"/>
              <w:right w:val="nil"/>
            </w:tcBorders>
            <w:shd w:val="clear" w:color="auto" w:fill="auto"/>
            <w:noWrap/>
            <w:vAlign w:val="center"/>
            <w:hideMark/>
          </w:tcPr>
          <w:p w14:paraId="3E07DD38" w14:textId="77777777" w:rsidR="004619F2" w:rsidRPr="004619F2" w:rsidRDefault="004619F2" w:rsidP="004619F2">
            <w:pPr>
              <w:spacing w:after="0" w:line="240" w:lineRule="auto"/>
              <w:jc w:val="center"/>
              <w:rPr>
                <w:rFonts w:ascii="Arial" w:hAnsi="Arial" w:cs="Arial"/>
                <w:color w:val="000000"/>
                <w:sz w:val="16"/>
                <w:szCs w:val="16"/>
              </w:rPr>
            </w:pPr>
            <w:r w:rsidRPr="004619F2">
              <w:rPr>
                <w:rFonts w:ascii="Arial" w:hAnsi="Arial" w:cs="Arial"/>
                <w:color w:val="000000"/>
                <w:sz w:val="16"/>
                <w:szCs w:val="16"/>
              </w:rPr>
              <w:t>Consolidated</w:t>
            </w:r>
          </w:p>
        </w:tc>
      </w:tr>
      <w:tr w:rsidR="004619F2" w:rsidRPr="004619F2" w14:paraId="5010B40D" w14:textId="77777777" w:rsidTr="004619F2">
        <w:trPr>
          <w:divId w:val="2107068510"/>
          <w:trHeight w:hRule="exact" w:val="226"/>
        </w:trPr>
        <w:tc>
          <w:tcPr>
            <w:tcW w:w="695" w:type="pct"/>
            <w:tcBorders>
              <w:top w:val="nil"/>
              <w:left w:val="nil"/>
              <w:bottom w:val="nil"/>
              <w:right w:val="nil"/>
            </w:tcBorders>
            <w:shd w:val="clear" w:color="auto" w:fill="auto"/>
            <w:noWrap/>
            <w:vAlign w:val="center"/>
            <w:hideMark/>
          </w:tcPr>
          <w:p w14:paraId="7DAE2F3E" w14:textId="77777777" w:rsidR="004619F2" w:rsidRPr="004619F2" w:rsidRDefault="004619F2" w:rsidP="004619F2">
            <w:pPr>
              <w:spacing w:after="0" w:line="240" w:lineRule="auto"/>
              <w:jc w:val="center"/>
              <w:rPr>
                <w:rFonts w:ascii="Arial" w:hAnsi="Arial" w:cs="Arial"/>
                <w:color w:val="000000"/>
                <w:sz w:val="16"/>
                <w:szCs w:val="16"/>
              </w:rPr>
            </w:pPr>
          </w:p>
        </w:tc>
        <w:tc>
          <w:tcPr>
            <w:tcW w:w="606" w:type="pct"/>
            <w:tcBorders>
              <w:top w:val="nil"/>
              <w:left w:val="nil"/>
              <w:bottom w:val="nil"/>
              <w:right w:val="nil"/>
            </w:tcBorders>
            <w:shd w:val="clear" w:color="auto" w:fill="auto"/>
            <w:noWrap/>
            <w:vAlign w:val="center"/>
            <w:hideMark/>
          </w:tcPr>
          <w:p w14:paraId="1E57661F"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 </w:t>
            </w:r>
          </w:p>
        </w:tc>
        <w:tc>
          <w:tcPr>
            <w:tcW w:w="781" w:type="pct"/>
            <w:tcBorders>
              <w:top w:val="nil"/>
              <w:left w:val="nil"/>
              <w:bottom w:val="nil"/>
              <w:right w:val="nil"/>
            </w:tcBorders>
            <w:shd w:val="clear" w:color="auto" w:fill="auto"/>
            <w:noWrap/>
            <w:vAlign w:val="center"/>
            <w:hideMark/>
          </w:tcPr>
          <w:p w14:paraId="19F56BD6"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Per cent</w:t>
            </w:r>
          </w:p>
        </w:tc>
        <w:tc>
          <w:tcPr>
            <w:tcW w:w="73" w:type="pct"/>
            <w:tcBorders>
              <w:top w:val="nil"/>
              <w:left w:val="nil"/>
              <w:bottom w:val="nil"/>
              <w:right w:val="nil"/>
            </w:tcBorders>
            <w:shd w:val="clear" w:color="auto" w:fill="auto"/>
            <w:noWrap/>
            <w:vAlign w:val="center"/>
            <w:hideMark/>
          </w:tcPr>
          <w:p w14:paraId="7736A989" w14:textId="77777777" w:rsidR="004619F2" w:rsidRPr="004619F2" w:rsidRDefault="004619F2" w:rsidP="004619F2">
            <w:pPr>
              <w:spacing w:after="0" w:line="240" w:lineRule="auto"/>
              <w:jc w:val="right"/>
              <w:rPr>
                <w:rFonts w:ascii="Arial" w:hAnsi="Arial" w:cs="Arial"/>
                <w:color w:val="000000"/>
                <w:sz w:val="16"/>
                <w:szCs w:val="16"/>
              </w:rPr>
            </w:pPr>
          </w:p>
        </w:tc>
        <w:tc>
          <w:tcPr>
            <w:tcW w:w="567" w:type="pct"/>
            <w:tcBorders>
              <w:top w:val="nil"/>
              <w:left w:val="nil"/>
              <w:bottom w:val="nil"/>
              <w:right w:val="nil"/>
            </w:tcBorders>
            <w:shd w:val="clear" w:color="auto" w:fill="auto"/>
            <w:noWrap/>
            <w:vAlign w:val="center"/>
            <w:hideMark/>
          </w:tcPr>
          <w:p w14:paraId="0712E0D6"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 </w:t>
            </w:r>
          </w:p>
        </w:tc>
        <w:tc>
          <w:tcPr>
            <w:tcW w:w="820" w:type="pct"/>
            <w:tcBorders>
              <w:top w:val="nil"/>
              <w:left w:val="nil"/>
              <w:bottom w:val="nil"/>
              <w:right w:val="nil"/>
            </w:tcBorders>
            <w:shd w:val="clear" w:color="auto" w:fill="auto"/>
            <w:noWrap/>
            <w:vAlign w:val="center"/>
            <w:hideMark/>
          </w:tcPr>
          <w:p w14:paraId="7A483327"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Per cent</w:t>
            </w:r>
          </w:p>
        </w:tc>
        <w:tc>
          <w:tcPr>
            <w:tcW w:w="73" w:type="pct"/>
            <w:tcBorders>
              <w:top w:val="nil"/>
              <w:left w:val="nil"/>
              <w:bottom w:val="nil"/>
              <w:right w:val="nil"/>
            </w:tcBorders>
            <w:shd w:val="clear" w:color="auto" w:fill="auto"/>
            <w:noWrap/>
            <w:vAlign w:val="center"/>
            <w:hideMark/>
          </w:tcPr>
          <w:p w14:paraId="3EDF4EF6" w14:textId="77777777" w:rsidR="004619F2" w:rsidRPr="004619F2" w:rsidRDefault="004619F2" w:rsidP="004619F2">
            <w:pPr>
              <w:spacing w:after="0" w:line="240" w:lineRule="auto"/>
              <w:jc w:val="right"/>
              <w:rPr>
                <w:rFonts w:ascii="Arial" w:hAnsi="Arial" w:cs="Arial"/>
                <w:color w:val="000000"/>
                <w:sz w:val="16"/>
                <w:szCs w:val="16"/>
              </w:rPr>
            </w:pPr>
          </w:p>
        </w:tc>
        <w:tc>
          <w:tcPr>
            <w:tcW w:w="567" w:type="pct"/>
            <w:tcBorders>
              <w:top w:val="nil"/>
              <w:left w:val="nil"/>
              <w:bottom w:val="nil"/>
              <w:right w:val="nil"/>
            </w:tcBorders>
            <w:shd w:val="clear" w:color="auto" w:fill="auto"/>
            <w:noWrap/>
            <w:vAlign w:val="center"/>
            <w:hideMark/>
          </w:tcPr>
          <w:p w14:paraId="17E50D82"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 </w:t>
            </w:r>
          </w:p>
        </w:tc>
        <w:tc>
          <w:tcPr>
            <w:tcW w:w="819" w:type="pct"/>
            <w:tcBorders>
              <w:top w:val="nil"/>
              <w:left w:val="nil"/>
              <w:bottom w:val="nil"/>
              <w:right w:val="nil"/>
            </w:tcBorders>
            <w:shd w:val="clear" w:color="auto" w:fill="auto"/>
            <w:noWrap/>
            <w:vAlign w:val="center"/>
            <w:hideMark/>
          </w:tcPr>
          <w:p w14:paraId="4943FB68"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Per cent</w:t>
            </w:r>
          </w:p>
        </w:tc>
      </w:tr>
      <w:tr w:rsidR="004619F2" w:rsidRPr="004619F2" w14:paraId="1CCAB6CF" w14:textId="77777777" w:rsidTr="004619F2">
        <w:trPr>
          <w:divId w:val="2107068510"/>
          <w:trHeight w:hRule="exact" w:val="226"/>
        </w:trPr>
        <w:tc>
          <w:tcPr>
            <w:tcW w:w="695" w:type="pct"/>
            <w:tcBorders>
              <w:top w:val="nil"/>
              <w:left w:val="nil"/>
              <w:bottom w:val="nil"/>
              <w:right w:val="nil"/>
            </w:tcBorders>
            <w:shd w:val="clear" w:color="auto" w:fill="auto"/>
            <w:noWrap/>
            <w:vAlign w:val="center"/>
            <w:hideMark/>
          </w:tcPr>
          <w:p w14:paraId="2BD82673" w14:textId="77777777" w:rsidR="004619F2" w:rsidRPr="004619F2" w:rsidRDefault="004619F2" w:rsidP="004619F2">
            <w:pPr>
              <w:spacing w:after="0" w:line="240" w:lineRule="auto"/>
              <w:jc w:val="right"/>
              <w:rPr>
                <w:rFonts w:ascii="Arial" w:hAnsi="Arial" w:cs="Arial"/>
                <w:color w:val="000000"/>
                <w:sz w:val="16"/>
                <w:szCs w:val="16"/>
              </w:rPr>
            </w:pPr>
          </w:p>
        </w:tc>
        <w:tc>
          <w:tcPr>
            <w:tcW w:w="606" w:type="pct"/>
            <w:tcBorders>
              <w:top w:val="nil"/>
              <w:left w:val="nil"/>
              <w:bottom w:val="single" w:sz="4" w:space="0" w:color="000000"/>
              <w:right w:val="nil"/>
            </w:tcBorders>
            <w:shd w:val="clear" w:color="auto" w:fill="auto"/>
            <w:noWrap/>
            <w:vAlign w:val="center"/>
            <w:hideMark/>
          </w:tcPr>
          <w:p w14:paraId="1E47C772"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$b</w:t>
            </w:r>
          </w:p>
        </w:tc>
        <w:tc>
          <w:tcPr>
            <w:tcW w:w="781" w:type="pct"/>
            <w:tcBorders>
              <w:top w:val="nil"/>
              <w:left w:val="nil"/>
              <w:bottom w:val="single" w:sz="4" w:space="0" w:color="000000"/>
              <w:right w:val="nil"/>
            </w:tcBorders>
            <w:shd w:val="clear" w:color="auto" w:fill="auto"/>
            <w:noWrap/>
            <w:vAlign w:val="center"/>
            <w:hideMark/>
          </w:tcPr>
          <w:p w14:paraId="42BB26B2"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of GDP</w:t>
            </w:r>
          </w:p>
        </w:tc>
        <w:tc>
          <w:tcPr>
            <w:tcW w:w="73" w:type="pct"/>
            <w:tcBorders>
              <w:top w:val="nil"/>
              <w:left w:val="nil"/>
              <w:bottom w:val="nil"/>
              <w:right w:val="nil"/>
            </w:tcBorders>
            <w:shd w:val="clear" w:color="auto" w:fill="auto"/>
            <w:noWrap/>
            <w:vAlign w:val="center"/>
            <w:hideMark/>
          </w:tcPr>
          <w:p w14:paraId="20C8630B" w14:textId="77777777" w:rsidR="004619F2" w:rsidRPr="004619F2" w:rsidRDefault="004619F2" w:rsidP="004619F2">
            <w:pPr>
              <w:spacing w:after="0" w:line="240" w:lineRule="auto"/>
              <w:jc w:val="right"/>
              <w:rPr>
                <w:rFonts w:ascii="Arial" w:hAnsi="Arial" w:cs="Arial"/>
                <w:color w:val="000000"/>
                <w:sz w:val="16"/>
                <w:szCs w:val="16"/>
              </w:rPr>
            </w:pPr>
          </w:p>
        </w:tc>
        <w:tc>
          <w:tcPr>
            <w:tcW w:w="567" w:type="pct"/>
            <w:tcBorders>
              <w:top w:val="nil"/>
              <w:left w:val="nil"/>
              <w:bottom w:val="single" w:sz="4" w:space="0" w:color="000000"/>
              <w:right w:val="nil"/>
            </w:tcBorders>
            <w:shd w:val="clear" w:color="auto" w:fill="auto"/>
            <w:noWrap/>
            <w:vAlign w:val="center"/>
            <w:hideMark/>
          </w:tcPr>
          <w:p w14:paraId="428C5172"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$b</w:t>
            </w:r>
          </w:p>
        </w:tc>
        <w:tc>
          <w:tcPr>
            <w:tcW w:w="820" w:type="pct"/>
            <w:tcBorders>
              <w:top w:val="nil"/>
              <w:left w:val="nil"/>
              <w:bottom w:val="single" w:sz="4" w:space="0" w:color="000000"/>
              <w:right w:val="nil"/>
            </w:tcBorders>
            <w:shd w:val="clear" w:color="auto" w:fill="auto"/>
            <w:noWrap/>
            <w:vAlign w:val="center"/>
            <w:hideMark/>
          </w:tcPr>
          <w:p w14:paraId="1C1D61F3"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of GDP</w:t>
            </w:r>
          </w:p>
        </w:tc>
        <w:tc>
          <w:tcPr>
            <w:tcW w:w="73" w:type="pct"/>
            <w:tcBorders>
              <w:top w:val="nil"/>
              <w:left w:val="nil"/>
              <w:bottom w:val="nil"/>
              <w:right w:val="nil"/>
            </w:tcBorders>
            <w:shd w:val="clear" w:color="auto" w:fill="auto"/>
            <w:noWrap/>
            <w:vAlign w:val="center"/>
            <w:hideMark/>
          </w:tcPr>
          <w:p w14:paraId="2E437175" w14:textId="77777777" w:rsidR="004619F2" w:rsidRPr="004619F2" w:rsidRDefault="004619F2" w:rsidP="004619F2">
            <w:pPr>
              <w:spacing w:after="0" w:line="240" w:lineRule="auto"/>
              <w:jc w:val="right"/>
              <w:rPr>
                <w:rFonts w:ascii="Arial" w:hAnsi="Arial" w:cs="Arial"/>
                <w:color w:val="000000"/>
                <w:sz w:val="16"/>
                <w:szCs w:val="16"/>
              </w:rPr>
            </w:pPr>
          </w:p>
        </w:tc>
        <w:tc>
          <w:tcPr>
            <w:tcW w:w="567" w:type="pct"/>
            <w:tcBorders>
              <w:top w:val="nil"/>
              <w:left w:val="nil"/>
              <w:bottom w:val="single" w:sz="4" w:space="0" w:color="000000"/>
              <w:right w:val="nil"/>
            </w:tcBorders>
            <w:shd w:val="clear" w:color="auto" w:fill="auto"/>
            <w:noWrap/>
            <w:vAlign w:val="center"/>
            <w:hideMark/>
          </w:tcPr>
          <w:p w14:paraId="6C646899"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$b</w:t>
            </w:r>
          </w:p>
        </w:tc>
        <w:tc>
          <w:tcPr>
            <w:tcW w:w="819" w:type="pct"/>
            <w:tcBorders>
              <w:top w:val="nil"/>
              <w:left w:val="nil"/>
              <w:bottom w:val="single" w:sz="4" w:space="0" w:color="auto"/>
              <w:right w:val="nil"/>
            </w:tcBorders>
            <w:shd w:val="clear" w:color="auto" w:fill="auto"/>
            <w:noWrap/>
            <w:vAlign w:val="center"/>
            <w:hideMark/>
          </w:tcPr>
          <w:p w14:paraId="630DA047"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of GDP</w:t>
            </w:r>
          </w:p>
        </w:tc>
      </w:tr>
      <w:tr w:rsidR="004619F2" w:rsidRPr="004619F2" w14:paraId="58F38A58" w14:textId="77777777" w:rsidTr="004619F2">
        <w:trPr>
          <w:divId w:val="2107068510"/>
          <w:trHeight w:hRule="exact" w:val="226"/>
        </w:trPr>
        <w:tc>
          <w:tcPr>
            <w:tcW w:w="695" w:type="pct"/>
            <w:tcBorders>
              <w:top w:val="nil"/>
              <w:left w:val="nil"/>
              <w:bottom w:val="nil"/>
              <w:right w:val="nil"/>
            </w:tcBorders>
            <w:shd w:val="clear" w:color="auto" w:fill="auto"/>
            <w:noWrap/>
            <w:vAlign w:val="center"/>
            <w:hideMark/>
          </w:tcPr>
          <w:p w14:paraId="27D3F612" w14:textId="0A489C80" w:rsidR="004619F2" w:rsidRPr="004619F2" w:rsidRDefault="004619F2" w:rsidP="004619F2">
            <w:pPr>
              <w:spacing w:after="0" w:line="240" w:lineRule="auto"/>
              <w:jc w:val="left"/>
              <w:rPr>
                <w:rFonts w:ascii="Arial" w:hAnsi="Arial" w:cs="Arial"/>
                <w:sz w:val="16"/>
                <w:szCs w:val="16"/>
              </w:rPr>
            </w:pPr>
            <w:r w:rsidRPr="004619F2">
              <w:rPr>
                <w:rFonts w:ascii="Arial" w:hAnsi="Arial" w:cs="Arial"/>
                <w:sz w:val="16"/>
                <w:szCs w:val="16"/>
              </w:rPr>
              <w:t>2011</w:t>
            </w:r>
            <w:r w:rsidR="009A3680">
              <w:rPr>
                <w:rFonts w:ascii="Arial" w:hAnsi="Arial" w:cs="Arial"/>
                <w:sz w:val="16"/>
                <w:szCs w:val="16"/>
              </w:rPr>
              <w:noBreakHyphen/>
            </w:r>
            <w:r w:rsidRPr="004619F2">
              <w:rPr>
                <w:rFonts w:ascii="Arial" w:hAnsi="Arial" w:cs="Arial"/>
                <w:sz w:val="16"/>
                <w:szCs w:val="16"/>
              </w:rPr>
              <w:t>12</w:t>
            </w:r>
          </w:p>
        </w:tc>
        <w:tc>
          <w:tcPr>
            <w:tcW w:w="606" w:type="pct"/>
            <w:tcBorders>
              <w:top w:val="nil"/>
              <w:left w:val="nil"/>
              <w:bottom w:val="nil"/>
              <w:right w:val="nil"/>
            </w:tcBorders>
            <w:shd w:val="clear" w:color="auto" w:fill="auto"/>
            <w:noWrap/>
            <w:vAlign w:val="center"/>
            <w:hideMark/>
          </w:tcPr>
          <w:p w14:paraId="0993E656" w14:textId="41AF34C3"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207.8</w:t>
            </w:r>
          </w:p>
        </w:tc>
        <w:tc>
          <w:tcPr>
            <w:tcW w:w="781" w:type="pct"/>
            <w:tcBorders>
              <w:top w:val="nil"/>
              <w:left w:val="nil"/>
              <w:bottom w:val="nil"/>
              <w:right w:val="nil"/>
            </w:tcBorders>
            <w:shd w:val="clear" w:color="auto" w:fill="auto"/>
            <w:noWrap/>
            <w:vAlign w:val="center"/>
            <w:hideMark/>
          </w:tcPr>
          <w:p w14:paraId="09F823E6" w14:textId="7006A345"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13.9</w:t>
            </w:r>
          </w:p>
        </w:tc>
        <w:tc>
          <w:tcPr>
            <w:tcW w:w="73" w:type="pct"/>
            <w:tcBorders>
              <w:top w:val="nil"/>
              <w:left w:val="nil"/>
              <w:bottom w:val="nil"/>
              <w:right w:val="nil"/>
            </w:tcBorders>
            <w:shd w:val="clear" w:color="auto" w:fill="auto"/>
            <w:noWrap/>
            <w:vAlign w:val="center"/>
            <w:hideMark/>
          </w:tcPr>
          <w:p w14:paraId="0F85D9F1" w14:textId="77777777" w:rsidR="004619F2" w:rsidRPr="004619F2" w:rsidRDefault="004619F2" w:rsidP="004619F2">
            <w:pPr>
              <w:spacing w:after="0" w:line="240" w:lineRule="auto"/>
              <w:jc w:val="right"/>
              <w:rPr>
                <w:rFonts w:ascii="Arial" w:hAnsi="Arial" w:cs="Arial"/>
                <w:sz w:val="16"/>
                <w:szCs w:val="16"/>
              </w:rPr>
            </w:pPr>
          </w:p>
        </w:tc>
        <w:tc>
          <w:tcPr>
            <w:tcW w:w="567" w:type="pct"/>
            <w:tcBorders>
              <w:top w:val="nil"/>
              <w:left w:val="nil"/>
              <w:bottom w:val="nil"/>
              <w:right w:val="nil"/>
            </w:tcBorders>
            <w:shd w:val="clear" w:color="auto" w:fill="auto"/>
            <w:noWrap/>
            <w:vAlign w:val="center"/>
            <w:hideMark/>
          </w:tcPr>
          <w:p w14:paraId="1D06AC8C"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603.5</w:t>
            </w:r>
          </w:p>
        </w:tc>
        <w:tc>
          <w:tcPr>
            <w:tcW w:w="820" w:type="pct"/>
            <w:tcBorders>
              <w:top w:val="nil"/>
              <w:left w:val="nil"/>
              <w:bottom w:val="nil"/>
              <w:right w:val="nil"/>
            </w:tcBorders>
            <w:shd w:val="clear" w:color="auto" w:fill="auto"/>
            <w:noWrap/>
            <w:vAlign w:val="center"/>
            <w:hideMark/>
          </w:tcPr>
          <w:p w14:paraId="241640F7"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40.2</w:t>
            </w:r>
          </w:p>
        </w:tc>
        <w:tc>
          <w:tcPr>
            <w:tcW w:w="73" w:type="pct"/>
            <w:tcBorders>
              <w:top w:val="nil"/>
              <w:left w:val="nil"/>
              <w:bottom w:val="nil"/>
              <w:right w:val="nil"/>
            </w:tcBorders>
            <w:shd w:val="clear" w:color="auto" w:fill="auto"/>
            <w:noWrap/>
            <w:vAlign w:val="center"/>
            <w:hideMark/>
          </w:tcPr>
          <w:p w14:paraId="04C70FDD" w14:textId="77777777" w:rsidR="004619F2" w:rsidRPr="004619F2" w:rsidRDefault="004619F2" w:rsidP="004619F2">
            <w:pPr>
              <w:spacing w:after="0" w:line="240" w:lineRule="auto"/>
              <w:jc w:val="right"/>
              <w:rPr>
                <w:rFonts w:ascii="Arial" w:hAnsi="Arial" w:cs="Arial"/>
                <w:sz w:val="16"/>
                <w:szCs w:val="16"/>
              </w:rPr>
            </w:pPr>
          </w:p>
        </w:tc>
        <w:tc>
          <w:tcPr>
            <w:tcW w:w="567" w:type="pct"/>
            <w:tcBorders>
              <w:top w:val="nil"/>
              <w:left w:val="nil"/>
              <w:bottom w:val="nil"/>
              <w:right w:val="nil"/>
            </w:tcBorders>
            <w:shd w:val="clear" w:color="auto" w:fill="auto"/>
            <w:noWrap/>
            <w:vAlign w:val="center"/>
            <w:hideMark/>
          </w:tcPr>
          <w:p w14:paraId="63B83360"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766.4</w:t>
            </w:r>
          </w:p>
        </w:tc>
        <w:tc>
          <w:tcPr>
            <w:tcW w:w="819" w:type="pct"/>
            <w:tcBorders>
              <w:top w:val="nil"/>
              <w:left w:val="nil"/>
              <w:bottom w:val="nil"/>
              <w:right w:val="nil"/>
            </w:tcBorders>
            <w:shd w:val="clear" w:color="auto" w:fill="auto"/>
            <w:noWrap/>
            <w:vAlign w:val="center"/>
            <w:hideMark/>
          </w:tcPr>
          <w:p w14:paraId="2C97DC84"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51.1</w:t>
            </w:r>
          </w:p>
        </w:tc>
      </w:tr>
      <w:tr w:rsidR="004619F2" w:rsidRPr="004619F2" w14:paraId="322A6038" w14:textId="77777777" w:rsidTr="004619F2">
        <w:trPr>
          <w:divId w:val="2107068510"/>
          <w:trHeight w:hRule="exact" w:val="226"/>
        </w:trPr>
        <w:tc>
          <w:tcPr>
            <w:tcW w:w="695" w:type="pct"/>
            <w:tcBorders>
              <w:top w:val="nil"/>
              <w:left w:val="nil"/>
              <w:bottom w:val="nil"/>
              <w:right w:val="nil"/>
            </w:tcBorders>
            <w:shd w:val="clear" w:color="auto" w:fill="auto"/>
            <w:noWrap/>
            <w:vAlign w:val="center"/>
            <w:hideMark/>
          </w:tcPr>
          <w:p w14:paraId="120F3C5F" w14:textId="5E14EC56"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2012</w:t>
            </w:r>
            <w:r w:rsidR="009A3680">
              <w:rPr>
                <w:rFonts w:ascii="Arial" w:hAnsi="Arial" w:cs="Arial"/>
                <w:color w:val="000000"/>
                <w:sz w:val="16"/>
                <w:szCs w:val="16"/>
              </w:rPr>
              <w:noBreakHyphen/>
            </w:r>
            <w:r w:rsidRPr="004619F2">
              <w:rPr>
                <w:rFonts w:ascii="Arial" w:hAnsi="Arial" w:cs="Arial"/>
                <w:color w:val="000000"/>
                <w:sz w:val="16"/>
                <w:szCs w:val="16"/>
              </w:rPr>
              <w:t>13</w:t>
            </w:r>
          </w:p>
        </w:tc>
        <w:tc>
          <w:tcPr>
            <w:tcW w:w="606" w:type="pct"/>
            <w:tcBorders>
              <w:top w:val="nil"/>
              <w:left w:val="nil"/>
              <w:bottom w:val="nil"/>
              <w:right w:val="nil"/>
            </w:tcBorders>
            <w:shd w:val="clear" w:color="auto" w:fill="auto"/>
            <w:noWrap/>
            <w:vAlign w:val="center"/>
            <w:hideMark/>
          </w:tcPr>
          <w:p w14:paraId="6D8BB94A" w14:textId="2A070D77"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261.6</w:t>
            </w:r>
          </w:p>
        </w:tc>
        <w:tc>
          <w:tcPr>
            <w:tcW w:w="781" w:type="pct"/>
            <w:tcBorders>
              <w:top w:val="nil"/>
              <w:left w:val="nil"/>
              <w:bottom w:val="nil"/>
              <w:right w:val="nil"/>
            </w:tcBorders>
            <w:shd w:val="clear" w:color="auto" w:fill="auto"/>
            <w:noWrap/>
            <w:vAlign w:val="center"/>
            <w:hideMark/>
          </w:tcPr>
          <w:p w14:paraId="24502F3D" w14:textId="6A0F2F2F"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17.0</w:t>
            </w:r>
          </w:p>
        </w:tc>
        <w:tc>
          <w:tcPr>
            <w:tcW w:w="73" w:type="pct"/>
            <w:tcBorders>
              <w:top w:val="nil"/>
              <w:left w:val="nil"/>
              <w:bottom w:val="nil"/>
              <w:right w:val="nil"/>
            </w:tcBorders>
            <w:shd w:val="clear" w:color="auto" w:fill="auto"/>
            <w:noWrap/>
            <w:vAlign w:val="center"/>
            <w:hideMark/>
          </w:tcPr>
          <w:p w14:paraId="33310B9B" w14:textId="77777777" w:rsidR="004619F2" w:rsidRPr="004619F2" w:rsidRDefault="004619F2" w:rsidP="004619F2">
            <w:pPr>
              <w:spacing w:after="0" w:line="240" w:lineRule="auto"/>
              <w:jc w:val="right"/>
              <w:rPr>
                <w:rFonts w:ascii="Arial" w:hAnsi="Arial" w:cs="Arial"/>
                <w:sz w:val="16"/>
                <w:szCs w:val="16"/>
              </w:rPr>
            </w:pPr>
          </w:p>
        </w:tc>
        <w:tc>
          <w:tcPr>
            <w:tcW w:w="567" w:type="pct"/>
            <w:tcBorders>
              <w:top w:val="nil"/>
              <w:left w:val="nil"/>
              <w:bottom w:val="nil"/>
              <w:right w:val="nil"/>
            </w:tcBorders>
            <w:shd w:val="clear" w:color="auto" w:fill="auto"/>
            <w:noWrap/>
            <w:vAlign w:val="center"/>
            <w:hideMark/>
          </w:tcPr>
          <w:p w14:paraId="7B9707FB"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647.9</w:t>
            </w:r>
          </w:p>
        </w:tc>
        <w:tc>
          <w:tcPr>
            <w:tcW w:w="820" w:type="pct"/>
            <w:tcBorders>
              <w:top w:val="nil"/>
              <w:left w:val="nil"/>
              <w:bottom w:val="nil"/>
              <w:right w:val="nil"/>
            </w:tcBorders>
            <w:shd w:val="clear" w:color="auto" w:fill="auto"/>
            <w:noWrap/>
            <w:vAlign w:val="center"/>
            <w:hideMark/>
          </w:tcPr>
          <w:p w14:paraId="6C1A1DBE"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42.2</w:t>
            </w:r>
          </w:p>
        </w:tc>
        <w:tc>
          <w:tcPr>
            <w:tcW w:w="73" w:type="pct"/>
            <w:tcBorders>
              <w:top w:val="nil"/>
              <w:left w:val="nil"/>
              <w:bottom w:val="nil"/>
              <w:right w:val="nil"/>
            </w:tcBorders>
            <w:shd w:val="clear" w:color="auto" w:fill="auto"/>
            <w:noWrap/>
            <w:vAlign w:val="center"/>
            <w:hideMark/>
          </w:tcPr>
          <w:p w14:paraId="40F40213" w14:textId="77777777" w:rsidR="004619F2" w:rsidRPr="004619F2" w:rsidRDefault="004619F2" w:rsidP="004619F2">
            <w:pPr>
              <w:spacing w:after="0" w:line="240" w:lineRule="auto"/>
              <w:jc w:val="right"/>
              <w:rPr>
                <w:rFonts w:ascii="Arial" w:hAnsi="Arial" w:cs="Arial"/>
                <w:sz w:val="16"/>
                <w:szCs w:val="16"/>
              </w:rPr>
            </w:pPr>
          </w:p>
        </w:tc>
        <w:tc>
          <w:tcPr>
            <w:tcW w:w="567" w:type="pct"/>
            <w:tcBorders>
              <w:top w:val="nil"/>
              <w:left w:val="nil"/>
              <w:bottom w:val="nil"/>
              <w:right w:val="nil"/>
            </w:tcBorders>
            <w:shd w:val="clear" w:color="auto" w:fill="auto"/>
            <w:noWrap/>
            <w:vAlign w:val="center"/>
            <w:hideMark/>
          </w:tcPr>
          <w:p w14:paraId="6C007D13"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775.6</w:t>
            </w:r>
          </w:p>
        </w:tc>
        <w:tc>
          <w:tcPr>
            <w:tcW w:w="819" w:type="pct"/>
            <w:tcBorders>
              <w:top w:val="nil"/>
              <w:left w:val="nil"/>
              <w:bottom w:val="nil"/>
              <w:right w:val="nil"/>
            </w:tcBorders>
            <w:shd w:val="clear" w:color="auto" w:fill="auto"/>
            <w:noWrap/>
            <w:vAlign w:val="center"/>
            <w:hideMark/>
          </w:tcPr>
          <w:p w14:paraId="69CB2A80"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50.5</w:t>
            </w:r>
          </w:p>
        </w:tc>
      </w:tr>
      <w:tr w:rsidR="004619F2" w:rsidRPr="004619F2" w14:paraId="682C2638" w14:textId="77777777" w:rsidTr="004619F2">
        <w:trPr>
          <w:divId w:val="2107068510"/>
          <w:trHeight w:hRule="exact" w:val="226"/>
        </w:trPr>
        <w:tc>
          <w:tcPr>
            <w:tcW w:w="695" w:type="pct"/>
            <w:tcBorders>
              <w:top w:val="nil"/>
              <w:left w:val="nil"/>
              <w:bottom w:val="nil"/>
              <w:right w:val="nil"/>
            </w:tcBorders>
            <w:shd w:val="clear" w:color="auto" w:fill="auto"/>
            <w:noWrap/>
            <w:vAlign w:val="center"/>
            <w:hideMark/>
          </w:tcPr>
          <w:p w14:paraId="1EBA1784" w14:textId="7486FF28"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2013</w:t>
            </w:r>
            <w:r w:rsidR="009A3680">
              <w:rPr>
                <w:rFonts w:ascii="Arial" w:hAnsi="Arial" w:cs="Arial"/>
                <w:color w:val="000000"/>
                <w:sz w:val="16"/>
                <w:szCs w:val="16"/>
              </w:rPr>
              <w:noBreakHyphen/>
            </w:r>
            <w:r w:rsidRPr="004619F2">
              <w:rPr>
                <w:rFonts w:ascii="Arial" w:hAnsi="Arial" w:cs="Arial"/>
                <w:color w:val="000000"/>
                <w:sz w:val="16"/>
                <w:szCs w:val="16"/>
              </w:rPr>
              <w:t>14</w:t>
            </w:r>
          </w:p>
        </w:tc>
        <w:tc>
          <w:tcPr>
            <w:tcW w:w="606" w:type="pct"/>
            <w:tcBorders>
              <w:top w:val="nil"/>
              <w:left w:val="nil"/>
              <w:bottom w:val="nil"/>
              <w:right w:val="nil"/>
            </w:tcBorders>
            <w:shd w:val="clear" w:color="auto" w:fill="auto"/>
            <w:noWrap/>
            <w:vAlign w:val="center"/>
            <w:hideMark/>
          </w:tcPr>
          <w:p w14:paraId="6424EE41" w14:textId="29EDD31A"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308.4</w:t>
            </w:r>
          </w:p>
        </w:tc>
        <w:tc>
          <w:tcPr>
            <w:tcW w:w="781" w:type="pct"/>
            <w:tcBorders>
              <w:top w:val="nil"/>
              <w:left w:val="nil"/>
              <w:bottom w:val="nil"/>
              <w:right w:val="nil"/>
            </w:tcBorders>
            <w:shd w:val="clear" w:color="auto" w:fill="auto"/>
            <w:noWrap/>
            <w:vAlign w:val="center"/>
            <w:hideMark/>
          </w:tcPr>
          <w:p w14:paraId="77D52281" w14:textId="55294851"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19.3</w:t>
            </w:r>
          </w:p>
        </w:tc>
        <w:tc>
          <w:tcPr>
            <w:tcW w:w="73" w:type="pct"/>
            <w:tcBorders>
              <w:top w:val="nil"/>
              <w:left w:val="nil"/>
              <w:bottom w:val="nil"/>
              <w:right w:val="nil"/>
            </w:tcBorders>
            <w:shd w:val="clear" w:color="auto" w:fill="auto"/>
            <w:noWrap/>
            <w:vAlign w:val="center"/>
            <w:hideMark/>
          </w:tcPr>
          <w:p w14:paraId="4699A879" w14:textId="77777777" w:rsidR="004619F2" w:rsidRPr="004619F2" w:rsidRDefault="004619F2" w:rsidP="004619F2">
            <w:pPr>
              <w:spacing w:after="0" w:line="240" w:lineRule="auto"/>
              <w:jc w:val="right"/>
              <w:rPr>
                <w:rFonts w:ascii="Arial" w:hAnsi="Arial" w:cs="Arial"/>
                <w:sz w:val="16"/>
                <w:szCs w:val="16"/>
              </w:rPr>
            </w:pPr>
          </w:p>
        </w:tc>
        <w:tc>
          <w:tcPr>
            <w:tcW w:w="567" w:type="pct"/>
            <w:tcBorders>
              <w:top w:val="nil"/>
              <w:left w:val="nil"/>
              <w:bottom w:val="nil"/>
              <w:right w:val="nil"/>
            </w:tcBorders>
            <w:shd w:val="clear" w:color="auto" w:fill="auto"/>
            <w:noWrap/>
            <w:vAlign w:val="center"/>
            <w:hideMark/>
          </w:tcPr>
          <w:p w14:paraId="0FE0FC4E"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656.7</w:t>
            </w:r>
          </w:p>
        </w:tc>
        <w:tc>
          <w:tcPr>
            <w:tcW w:w="820" w:type="pct"/>
            <w:tcBorders>
              <w:top w:val="nil"/>
              <w:left w:val="nil"/>
              <w:bottom w:val="nil"/>
              <w:right w:val="nil"/>
            </w:tcBorders>
            <w:shd w:val="clear" w:color="auto" w:fill="auto"/>
            <w:noWrap/>
            <w:vAlign w:val="center"/>
            <w:hideMark/>
          </w:tcPr>
          <w:p w14:paraId="453C07B7"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41.1</w:t>
            </w:r>
          </w:p>
        </w:tc>
        <w:tc>
          <w:tcPr>
            <w:tcW w:w="73" w:type="pct"/>
            <w:tcBorders>
              <w:top w:val="nil"/>
              <w:left w:val="nil"/>
              <w:bottom w:val="nil"/>
              <w:right w:val="nil"/>
            </w:tcBorders>
            <w:shd w:val="clear" w:color="auto" w:fill="auto"/>
            <w:noWrap/>
            <w:vAlign w:val="center"/>
            <w:hideMark/>
          </w:tcPr>
          <w:p w14:paraId="2B00C6FB" w14:textId="77777777" w:rsidR="004619F2" w:rsidRPr="004619F2" w:rsidRDefault="004619F2" w:rsidP="004619F2">
            <w:pPr>
              <w:spacing w:after="0" w:line="240" w:lineRule="auto"/>
              <w:jc w:val="right"/>
              <w:rPr>
                <w:rFonts w:ascii="Arial" w:hAnsi="Arial" w:cs="Arial"/>
                <w:sz w:val="16"/>
                <w:szCs w:val="16"/>
              </w:rPr>
            </w:pPr>
          </w:p>
        </w:tc>
        <w:tc>
          <w:tcPr>
            <w:tcW w:w="567" w:type="pct"/>
            <w:tcBorders>
              <w:top w:val="nil"/>
              <w:left w:val="nil"/>
              <w:bottom w:val="nil"/>
              <w:right w:val="nil"/>
            </w:tcBorders>
            <w:shd w:val="clear" w:color="auto" w:fill="auto"/>
            <w:noWrap/>
            <w:vAlign w:val="center"/>
            <w:hideMark/>
          </w:tcPr>
          <w:p w14:paraId="57DE5A4F"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759.1</w:t>
            </w:r>
          </w:p>
        </w:tc>
        <w:tc>
          <w:tcPr>
            <w:tcW w:w="819" w:type="pct"/>
            <w:tcBorders>
              <w:top w:val="nil"/>
              <w:left w:val="nil"/>
              <w:bottom w:val="nil"/>
              <w:right w:val="nil"/>
            </w:tcBorders>
            <w:shd w:val="clear" w:color="auto" w:fill="auto"/>
            <w:noWrap/>
            <w:vAlign w:val="center"/>
            <w:hideMark/>
          </w:tcPr>
          <w:p w14:paraId="083B5B59"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47.5</w:t>
            </w:r>
          </w:p>
        </w:tc>
      </w:tr>
      <w:tr w:rsidR="004619F2" w:rsidRPr="004619F2" w14:paraId="084A8AFE" w14:textId="77777777" w:rsidTr="004619F2">
        <w:trPr>
          <w:divId w:val="2107068510"/>
          <w:trHeight w:hRule="exact" w:val="226"/>
        </w:trPr>
        <w:tc>
          <w:tcPr>
            <w:tcW w:w="695" w:type="pct"/>
            <w:tcBorders>
              <w:top w:val="nil"/>
              <w:left w:val="nil"/>
              <w:bottom w:val="nil"/>
              <w:right w:val="nil"/>
            </w:tcBorders>
            <w:shd w:val="clear" w:color="auto" w:fill="auto"/>
            <w:noWrap/>
            <w:vAlign w:val="center"/>
            <w:hideMark/>
          </w:tcPr>
          <w:p w14:paraId="00C317BA" w14:textId="3BCB4B07"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2014</w:t>
            </w:r>
            <w:r w:rsidR="009A3680">
              <w:rPr>
                <w:rFonts w:ascii="Arial" w:hAnsi="Arial" w:cs="Arial"/>
                <w:color w:val="000000"/>
                <w:sz w:val="16"/>
                <w:szCs w:val="16"/>
              </w:rPr>
              <w:noBreakHyphen/>
            </w:r>
            <w:r w:rsidRPr="004619F2">
              <w:rPr>
                <w:rFonts w:ascii="Arial" w:hAnsi="Arial" w:cs="Arial"/>
                <w:color w:val="000000"/>
                <w:sz w:val="16"/>
                <w:szCs w:val="16"/>
              </w:rPr>
              <w:t>15</w:t>
            </w:r>
          </w:p>
        </w:tc>
        <w:tc>
          <w:tcPr>
            <w:tcW w:w="606" w:type="pct"/>
            <w:tcBorders>
              <w:top w:val="nil"/>
              <w:left w:val="nil"/>
              <w:bottom w:val="nil"/>
              <w:right w:val="nil"/>
            </w:tcBorders>
            <w:shd w:val="clear" w:color="auto" w:fill="auto"/>
            <w:noWrap/>
            <w:vAlign w:val="center"/>
            <w:hideMark/>
          </w:tcPr>
          <w:p w14:paraId="5771E4D4" w14:textId="7A40D530"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423.7</w:t>
            </w:r>
          </w:p>
        </w:tc>
        <w:tc>
          <w:tcPr>
            <w:tcW w:w="781" w:type="pct"/>
            <w:tcBorders>
              <w:top w:val="nil"/>
              <w:left w:val="nil"/>
              <w:bottom w:val="nil"/>
              <w:right w:val="nil"/>
            </w:tcBorders>
            <w:shd w:val="clear" w:color="auto" w:fill="auto"/>
            <w:noWrap/>
            <w:vAlign w:val="center"/>
            <w:hideMark/>
          </w:tcPr>
          <w:p w14:paraId="476483F0" w14:textId="35DDFB62"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26.1</w:t>
            </w:r>
          </w:p>
        </w:tc>
        <w:tc>
          <w:tcPr>
            <w:tcW w:w="73" w:type="pct"/>
            <w:tcBorders>
              <w:top w:val="nil"/>
              <w:left w:val="nil"/>
              <w:bottom w:val="nil"/>
              <w:right w:val="nil"/>
            </w:tcBorders>
            <w:shd w:val="clear" w:color="auto" w:fill="auto"/>
            <w:noWrap/>
            <w:vAlign w:val="center"/>
            <w:hideMark/>
          </w:tcPr>
          <w:p w14:paraId="76267B35" w14:textId="77777777" w:rsidR="004619F2" w:rsidRPr="004619F2" w:rsidRDefault="004619F2" w:rsidP="004619F2">
            <w:pPr>
              <w:spacing w:after="0" w:line="240" w:lineRule="auto"/>
              <w:jc w:val="right"/>
              <w:rPr>
                <w:rFonts w:ascii="Arial" w:hAnsi="Arial" w:cs="Arial"/>
                <w:sz w:val="16"/>
                <w:szCs w:val="16"/>
              </w:rPr>
            </w:pPr>
          </w:p>
        </w:tc>
        <w:tc>
          <w:tcPr>
            <w:tcW w:w="567" w:type="pct"/>
            <w:tcBorders>
              <w:top w:val="nil"/>
              <w:left w:val="nil"/>
              <w:bottom w:val="nil"/>
              <w:right w:val="nil"/>
            </w:tcBorders>
            <w:shd w:val="clear" w:color="auto" w:fill="auto"/>
            <w:noWrap/>
            <w:vAlign w:val="center"/>
            <w:hideMark/>
          </w:tcPr>
          <w:p w14:paraId="3D51851C"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682.1</w:t>
            </w:r>
          </w:p>
        </w:tc>
        <w:tc>
          <w:tcPr>
            <w:tcW w:w="820" w:type="pct"/>
            <w:tcBorders>
              <w:top w:val="nil"/>
              <w:left w:val="nil"/>
              <w:bottom w:val="nil"/>
              <w:right w:val="nil"/>
            </w:tcBorders>
            <w:shd w:val="clear" w:color="auto" w:fill="auto"/>
            <w:noWrap/>
            <w:vAlign w:val="center"/>
            <w:hideMark/>
          </w:tcPr>
          <w:p w14:paraId="7B6C4987"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42.0</w:t>
            </w:r>
          </w:p>
        </w:tc>
        <w:tc>
          <w:tcPr>
            <w:tcW w:w="73" w:type="pct"/>
            <w:tcBorders>
              <w:top w:val="nil"/>
              <w:left w:val="nil"/>
              <w:bottom w:val="nil"/>
              <w:right w:val="nil"/>
            </w:tcBorders>
            <w:shd w:val="clear" w:color="auto" w:fill="auto"/>
            <w:noWrap/>
            <w:vAlign w:val="center"/>
            <w:hideMark/>
          </w:tcPr>
          <w:p w14:paraId="044DAF64" w14:textId="77777777" w:rsidR="004619F2" w:rsidRPr="004619F2" w:rsidRDefault="004619F2" w:rsidP="004619F2">
            <w:pPr>
              <w:spacing w:after="0" w:line="240" w:lineRule="auto"/>
              <w:jc w:val="right"/>
              <w:rPr>
                <w:rFonts w:ascii="Arial" w:hAnsi="Arial" w:cs="Arial"/>
                <w:sz w:val="16"/>
                <w:szCs w:val="16"/>
              </w:rPr>
            </w:pPr>
          </w:p>
        </w:tc>
        <w:tc>
          <w:tcPr>
            <w:tcW w:w="567" w:type="pct"/>
            <w:tcBorders>
              <w:top w:val="nil"/>
              <w:left w:val="nil"/>
              <w:bottom w:val="nil"/>
              <w:right w:val="nil"/>
            </w:tcBorders>
            <w:shd w:val="clear" w:color="auto" w:fill="auto"/>
            <w:noWrap/>
            <w:vAlign w:val="center"/>
            <w:hideMark/>
          </w:tcPr>
          <w:p w14:paraId="334E3FCF"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705.0</w:t>
            </w:r>
          </w:p>
        </w:tc>
        <w:tc>
          <w:tcPr>
            <w:tcW w:w="819" w:type="pct"/>
            <w:tcBorders>
              <w:top w:val="nil"/>
              <w:left w:val="nil"/>
              <w:bottom w:val="nil"/>
              <w:right w:val="nil"/>
            </w:tcBorders>
            <w:shd w:val="clear" w:color="auto" w:fill="auto"/>
            <w:noWrap/>
            <w:vAlign w:val="center"/>
            <w:hideMark/>
          </w:tcPr>
          <w:p w14:paraId="5BF2AFAE"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43.4</w:t>
            </w:r>
          </w:p>
        </w:tc>
      </w:tr>
      <w:tr w:rsidR="004619F2" w:rsidRPr="004619F2" w14:paraId="28C1CA03" w14:textId="77777777" w:rsidTr="004619F2">
        <w:trPr>
          <w:divId w:val="2107068510"/>
          <w:trHeight w:hRule="exact" w:val="226"/>
        </w:trPr>
        <w:tc>
          <w:tcPr>
            <w:tcW w:w="695" w:type="pct"/>
            <w:tcBorders>
              <w:top w:val="nil"/>
              <w:left w:val="nil"/>
              <w:bottom w:val="nil"/>
              <w:right w:val="nil"/>
            </w:tcBorders>
            <w:shd w:val="clear" w:color="auto" w:fill="auto"/>
            <w:noWrap/>
            <w:vAlign w:val="center"/>
            <w:hideMark/>
          </w:tcPr>
          <w:p w14:paraId="2EC2F184" w14:textId="7A98150B"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2015</w:t>
            </w:r>
            <w:r w:rsidR="009A3680">
              <w:rPr>
                <w:rFonts w:ascii="Arial" w:hAnsi="Arial" w:cs="Arial"/>
                <w:color w:val="000000"/>
                <w:sz w:val="16"/>
                <w:szCs w:val="16"/>
              </w:rPr>
              <w:noBreakHyphen/>
            </w:r>
            <w:r w:rsidRPr="004619F2">
              <w:rPr>
                <w:rFonts w:ascii="Arial" w:hAnsi="Arial" w:cs="Arial"/>
                <w:color w:val="000000"/>
                <w:sz w:val="16"/>
                <w:szCs w:val="16"/>
              </w:rPr>
              <w:t>16</w:t>
            </w:r>
          </w:p>
        </w:tc>
        <w:tc>
          <w:tcPr>
            <w:tcW w:w="606" w:type="pct"/>
            <w:tcBorders>
              <w:top w:val="nil"/>
              <w:left w:val="nil"/>
              <w:bottom w:val="nil"/>
              <w:right w:val="nil"/>
            </w:tcBorders>
            <w:shd w:val="clear" w:color="auto" w:fill="auto"/>
            <w:noWrap/>
            <w:vAlign w:val="center"/>
            <w:hideMark/>
          </w:tcPr>
          <w:p w14:paraId="07B8141F" w14:textId="4D28818D"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390.9</w:t>
            </w:r>
          </w:p>
        </w:tc>
        <w:tc>
          <w:tcPr>
            <w:tcW w:w="781" w:type="pct"/>
            <w:tcBorders>
              <w:top w:val="nil"/>
              <w:left w:val="nil"/>
              <w:bottom w:val="nil"/>
              <w:right w:val="nil"/>
            </w:tcBorders>
            <w:shd w:val="clear" w:color="auto" w:fill="auto"/>
            <w:noWrap/>
            <w:vAlign w:val="center"/>
            <w:hideMark/>
          </w:tcPr>
          <w:p w14:paraId="3BE8A175" w14:textId="3D4648E4"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23.6</w:t>
            </w:r>
          </w:p>
        </w:tc>
        <w:tc>
          <w:tcPr>
            <w:tcW w:w="73" w:type="pct"/>
            <w:tcBorders>
              <w:top w:val="nil"/>
              <w:left w:val="nil"/>
              <w:bottom w:val="nil"/>
              <w:right w:val="nil"/>
            </w:tcBorders>
            <w:shd w:val="clear" w:color="auto" w:fill="auto"/>
            <w:noWrap/>
            <w:vAlign w:val="center"/>
            <w:hideMark/>
          </w:tcPr>
          <w:p w14:paraId="6686E82F" w14:textId="77777777" w:rsidR="004619F2" w:rsidRPr="004619F2" w:rsidRDefault="004619F2" w:rsidP="004619F2">
            <w:pPr>
              <w:spacing w:after="0" w:line="240" w:lineRule="auto"/>
              <w:jc w:val="right"/>
              <w:rPr>
                <w:rFonts w:ascii="Arial" w:hAnsi="Arial" w:cs="Arial"/>
                <w:sz w:val="16"/>
                <w:szCs w:val="16"/>
              </w:rPr>
            </w:pPr>
          </w:p>
        </w:tc>
        <w:tc>
          <w:tcPr>
            <w:tcW w:w="567" w:type="pct"/>
            <w:tcBorders>
              <w:top w:val="nil"/>
              <w:left w:val="nil"/>
              <w:bottom w:val="nil"/>
              <w:right w:val="nil"/>
            </w:tcBorders>
            <w:shd w:val="clear" w:color="auto" w:fill="auto"/>
            <w:noWrap/>
            <w:vAlign w:val="center"/>
            <w:hideMark/>
          </w:tcPr>
          <w:p w14:paraId="60863561"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707.3</w:t>
            </w:r>
          </w:p>
        </w:tc>
        <w:tc>
          <w:tcPr>
            <w:tcW w:w="820" w:type="pct"/>
            <w:tcBorders>
              <w:top w:val="nil"/>
              <w:left w:val="nil"/>
              <w:bottom w:val="nil"/>
              <w:right w:val="nil"/>
            </w:tcBorders>
            <w:shd w:val="clear" w:color="auto" w:fill="auto"/>
            <w:noWrap/>
            <w:vAlign w:val="center"/>
            <w:hideMark/>
          </w:tcPr>
          <w:p w14:paraId="17BAB012"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42.7</w:t>
            </w:r>
          </w:p>
        </w:tc>
        <w:tc>
          <w:tcPr>
            <w:tcW w:w="73" w:type="pct"/>
            <w:tcBorders>
              <w:top w:val="nil"/>
              <w:left w:val="nil"/>
              <w:bottom w:val="nil"/>
              <w:right w:val="nil"/>
            </w:tcBorders>
            <w:shd w:val="clear" w:color="auto" w:fill="auto"/>
            <w:noWrap/>
            <w:vAlign w:val="center"/>
            <w:hideMark/>
          </w:tcPr>
          <w:p w14:paraId="7001503E" w14:textId="77777777" w:rsidR="004619F2" w:rsidRPr="004619F2" w:rsidRDefault="004619F2" w:rsidP="004619F2">
            <w:pPr>
              <w:spacing w:after="0" w:line="240" w:lineRule="auto"/>
              <w:jc w:val="right"/>
              <w:rPr>
                <w:rFonts w:ascii="Arial" w:hAnsi="Arial" w:cs="Arial"/>
                <w:sz w:val="16"/>
                <w:szCs w:val="16"/>
              </w:rPr>
            </w:pPr>
          </w:p>
        </w:tc>
        <w:tc>
          <w:tcPr>
            <w:tcW w:w="567" w:type="pct"/>
            <w:tcBorders>
              <w:top w:val="nil"/>
              <w:left w:val="nil"/>
              <w:bottom w:val="nil"/>
              <w:right w:val="nil"/>
            </w:tcBorders>
            <w:shd w:val="clear" w:color="auto" w:fill="auto"/>
            <w:noWrap/>
            <w:vAlign w:val="center"/>
            <w:hideMark/>
          </w:tcPr>
          <w:p w14:paraId="7D705314"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789.5</w:t>
            </w:r>
          </w:p>
        </w:tc>
        <w:tc>
          <w:tcPr>
            <w:tcW w:w="819" w:type="pct"/>
            <w:tcBorders>
              <w:top w:val="nil"/>
              <w:left w:val="nil"/>
              <w:bottom w:val="nil"/>
              <w:right w:val="nil"/>
            </w:tcBorders>
            <w:shd w:val="clear" w:color="auto" w:fill="auto"/>
            <w:noWrap/>
            <w:vAlign w:val="center"/>
            <w:hideMark/>
          </w:tcPr>
          <w:p w14:paraId="59303082"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47.6</w:t>
            </w:r>
          </w:p>
        </w:tc>
      </w:tr>
      <w:tr w:rsidR="004619F2" w:rsidRPr="004619F2" w14:paraId="46813437" w14:textId="77777777" w:rsidTr="004619F2">
        <w:trPr>
          <w:divId w:val="2107068510"/>
          <w:trHeight w:hRule="exact" w:val="226"/>
        </w:trPr>
        <w:tc>
          <w:tcPr>
            <w:tcW w:w="695" w:type="pct"/>
            <w:tcBorders>
              <w:top w:val="nil"/>
              <w:left w:val="nil"/>
              <w:bottom w:val="nil"/>
              <w:right w:val="nil"/>
            </w:tcBorders>
            <w:shd w:val="clear" w:color="auto" w:fill="auto"/>
            <w:noWrap/>
            <w:vAlign w:val="center"/>
            <w:hideMark/>
          </w:tcPr>
          <w:p w14:paraId="2D6FA650" w14:textId="2A57EE41"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2016</w:t>
            </w:r>
            <w:r w:rsidR="009A3680">
              <w:rPr>
                <w:rFonts w:ascii="Arial" w:hAnsi="Arial" w:cs="Arial"/>
                <w:color w:val="000000"/>
                <w:sz w:val="16"/>
                <w:szCs w:val="16"/>
              </w:rPr>
              <w:noBreakHyphen/>
            </w:r>
            <w:r w:rsidRPr="004619F2">
              <w:rPr>
                <w:rFonts w:ascii="Arial" w:hAnsi="Arial" w:cs="Arial"/>
                <w:color w:val="000000"/>
                <w:sz w:val="16"/>
                <w:szCs w:val="16"/>
              </w:rPr>
              <w:t>17</w:t>
            </w:r>
          </w:p>
        </w:tc>
        <w:tc>
          <w:tcPr>
            <w:tcW w:w="606" w:type="pct"/>
            <w:tcBorders>
              <w:top w:val="nil"/>
              <w:left w:val="nil"/>
              <w:bottom w:val="nil"/>
              <w:right w:val="nil"/>
            </w:tcBorders>
            <w:shd w:val="clear" w:color="auto" w:fill="auto"/>
            <w:noWrap/>
            <w:vAlign w:val="center"/>
            <w:hideMark/>
          </w:tcPr>
          <w:p w14:paraId="2F4C2102" w14:textId="0835100D"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418.1</w:t>
            </w:r>
          </w:p>
        </w:tc>
        <w:tc>
          <w:tcPr>
            <w:tcW w:w="781" w:type="pct"/>
            <w:tcBorders>
              <w:top w:val="nil"/>
              <w:left w:val="nil"/>
              <w:bottom w:val="nil"/>
              <w:right w:val="nil"/>
            </w:tcBorders>
            <w:shd w:val="clear" w:color="auto" w:fill="auto"/>
            <w:noWrap/>
            <w:vAlign w:val="center"/>
            <w:hideMark/>
          </w:tcPr>
          <w:p w14:paraId="169B0A51" w14:textId="28A449CC"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23.8</w:t>
            </w:r>
          </w:p>
        </w:tc>
        <w:tc>
          <w:tcPr>
            <w:tcW w:w="73" w:type="pct"/>
            <w:tcBorders>
              <w:top w:val="nil"/>
              <w:left w:val="nil"/>
              <w:bottom w:val="nil"/>
              <w:right w:val="nil"/>
            </w:tcBorders>
            <w:shd w:val="clear" w:color="auto" w:fill="auto"/>
            <w:noWrap/>
            <w:vAlign w:val="center"/>
            <w:hideMark/>
          </w:tcPr>
          <w:p w14:paraId="54E78EEE" w14:textId="77777777" w:rsidR="004619F2" w:rsidRPr="004619F2" w:rsidRDefault="004619F2" w:rsidP="004619F2">
            <w:pPr>
              <w:spacing w:after="0" w:line="240" w:lineRule="auto"/>
              <w:jc w:val="right"/>
              <w:rPr>
                <w:rFonts w:ascii="Arial" w:hAnsi="Arial" w:cs="Arial"/>
                <w:sz w:val="16"/>
                <w:szCs w:val="16"/>
              </w:rPr>
            </w:pPr>
          </w:p>
        </w:tc>
        <w:tc>
          <w:tcPr>
            <w:tcW w:w="567" w:type="pct"/>
            <w:tcBorders>
              <w:top w:val="nil"/>
              <w:left w:val="nil"/>
              <w:bottom w:val="nil"/>
              <w:right w:val="nil"/>
            </w:tcBorders>
            <w:shd w:val="clear" w:color="auto" w:fill="auto"/>
            <w:noWrap/>
            <w:vAlign w:val="center"/>
            <w:hideMark/>
          </w:tcPr>
          <w:p w14:paraId="52632191"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784.0</w:t>
            </w:r>
          </w:p>
        </w:tc>
        <w:tc>
          <w:tcPr>
            <w:tcW w:w="820" w:type="pct"/>
            <w:tcBorders>
              <w:top w:val="nil"/>
              <w:left w:val="nil"/>
              <w:bottom w:val="nil"/>
              <w:right w:val="nil"/>
            </w:tcBorders>
            <w:shd w:val="clear" w:color="auto" w:fill="auto"/>
            <w:noWrap/>
            <w:vAlign w:val="center"/>
            <w:hideMark/>
          </w:tcPr>
          <w:p w14:paraId="400BA11A"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44.6</w:t>
            </w:r>
          </w:p>
        </w:tc>
        <w:tc>
          <w:tcPr>
            <w:tcW w:w="73" w:type="pct"/>
            <w:tcBorders>
              <w:top w:val="nil"/>
              <w:left w:val="nil"/>
              <w:bottom w:val="nil"/>
              <w:right w:val="nil"/>
            </w:tcBorders>
            <w:shd w:val="clear" w:color="auto" w:fill="auto"/>
            <w:noWrap/>
            <w:vAlign w:val="center"/>
            <w:hideMark/>
          </w:tcPr>
          <w:p w14:paraId="19302BBA" w14:textId="77777777" w:rsidR="004619F2" w:rsidRPr="004619F2" w:rsidRDefault="004619F2" w:rsidP="004619F2">
            <w:pPr>
              <w:spacing w:after="0" w:line="240" w:lineRule="auto"/>
              <w:jc w:val="right"/>
              <w:rPr>
                <w:rFonts w:ascii="Arial" w:hAnsi="Arial" w:cs="Arial"/>
                <w:sz w:val="16"/>
                <w:szCs w:val="16"/>
              </w:rPr>
            </w:pPr>
          </w:p>
        </w:tc>
        <w:tc>
          <w:tcPr>
            <w:tcW w:w="567" w:type="pct"/>
            <w:tcBorders>
              <w:top w:val="nil"/>
              <w:left w:val="nil"/>
              <w:bottom w:val="nil"/>
              <w:right w:val="nil"/>
            </w:tcBorders>
            <w:shd w:val="clear" w:color="auto" w:fill="auto"/>
            <w:noWrap/>
            <w:vAlign w:val="center"/>
            <w:hideMark/>
          </w:tcPr>
          <w:p w14:paraId="680A4AC5"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865.0</w:t>
            </w:r>
          </w:p>
        </w:tc>
        <w:tc>
          <w:tcPr>
            <w:tcW w:w="819" w:type="pct"/>
            <w:tcBorders>
              <w:top w:val="nil"/>
              <w:left w:val="nil"/>
              <w:bottom w:val="nil"/>
              <w:right w:val="nil"/>
            </w:tcBorders>
            <w:shd w:val="clear" w:color="auto" w:fill="auto"/>
            <w:noWrap/>
            <w:vAlign w:val="center"/>
            <w:hideMark/>
          </w:tcPr>
          <w:p w14:paraId="6DE35D5A"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49.2</w:t>
            </w:r>
          </w:p>
        </w:tc>
      </w:tr>
      <w:tr w:rsidR="004619F2" w:rsidRPr="004619F2" w14:paraId="69D14362" w14:textId="77777777" w:rsidTr="004619F2">
        <w:trPr>
          <w:divId w:val="2107068510"/>
          <w:trHeight w:hRule="exact" w:val="226"/>
        </w:trPr>
        <w:tc>
          <w:tcPr>
            <w:tcW w:w="695" w:type="pct"/>
            <w:tcBorders>
              <w:top w:val="nil"/>
              <w:left w:val="nil"/>
              <w:bottom w:val="nil"/>
              <w:right w:val="nil"/>
            </w:tcBorders>
            <w:shd w:val="clear" w:color="auto" w:fill="auto"/>
            <w:noWrap/>
            <w:vAlign w:val="center"/>
            <w:hideMark/>
          </w:tcPr>
          <w:p w14:paraId="65BCF8D2" w14:textId="1553F09C"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2017</w:t>
            </w:r>
            <w:r w:rsidR="009A3680">
              <w:rPr>
                <w:rFonts w:ascii="Arial" w:hAnsi="Arial" w:cs="Arial"/>
                <w:color w:val="000000"/>
                <w:sz w:val="16"/>
                <w:szCs w:val="16"/>
              </w:rPr>
              <w:noBreakHyphen/>
            </w:r>
            <w:r w:rsidRPr="004619F2">
              <w:rPr>
                <w:rFonts w:ascii="Arial" w:hAnsi="Arial" w:cs="Arial"/>
                <w:color w:val="000000"/>
                <w:sz w:val="16"/>
                <w:szCs w:val="16"/>
              </w:rPr>
              <w:t>18</w:t>
            </w:r>
          </w:p>
        </w:tc>
        <w:tc>
          <w:tcPr>
            <w:tcW w:w="606" w:type="pct"/>
            <w:tcBorders>
              <w:top w:val="nil"/>
              <w:left w:val="nil"/>
              <w:bottom w:val="nil"/>
              <w:right w:val="nil"/>
            </w:tcBorders>
            <w:shd w:val="clear" w:color="auto" w:fill="auto"/>
            <w:noWrap/>
            <w:vAlign w:val="center"/>
            <w:hideMark/>
          </w:tcPr>
          <w:p w14:paraId="1DA27E23" w14:textId="1868810D"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543.5</w:t>
            </w:r>
          </w:p>
        </w:tc>
        <w:tc>
          <w:tcPr>
            <w:tcW w:w="781" w:type="pct"/>
            <w:tcBorders>
              <w:top w:val="nil"/>
              <w:left w:val="nil"/>
              <w:bottom w:val="nil"/>
              <w:right w:val="nil"/>
            </w:tcBorders>
            <w:shd w:val="clear" w:color="auto" w:fill="auto"/>
            <w:noWrap/>
            <w:vAlign w:val="center"/>
            <w:hideMark/>
          </w:tcPr>
          <w:p w14:paraId="7DCDC320" w14:textId="2BF91157"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29.5</w:t>
            </w:r>
          </w:p>
        </w:tc>
        <w:tc>
          <w:tcPr>
            <w:tcW w:w="73" w:type="pct"/>
            <w:tcBorders>
              <w:top w:val="nil"/>
              <w:left w:val="nil"/>
              <w:bottom w:val="nil"/>
              <w:right w:val="nil"/>
            </w:tcBorders>
            <w:shd w:val="clear" w:color="auto" w:fill="auto"/>
            <w:noWrap/>
            <w:vAlign w:val="center"/>
            <w:hideMark/>
          </w:tcPr>
          <w:p w14:paraId="59C3AE97" w14:textId="77777777" w:rsidR="004619F2" w:rsidRPr="004619F2" w:rsidRDefault="004619F2" w:rsidP="004619F2">
            <w:pPr>
              <w:spacing w:after="0" w:line="240" w:lineRule="auto"/>
              <w:jc w:val="right"/>
              <w:rPr>
                <w:rFonts w:ascii="Arial" w:hAnsi="Arial" w:cs="Arial"/>
                <w:sz w:val="16"/>
                <w:szCs w:val="16"/>
              </w:rPr>
            </w:pPr>
          </w:p>
        </w:tc>
        <w:tc>
          <w:tcPr>
            <w:tcW w:w="567" w:type="pct"/>
            <w:tcBorders>
              <w:top w:val="nil"/>
              <w:left w:val="nil"/>
              <w:bottom w:val="nil"/>
              <w:right w:val="nil"/>
            </w:tcBorders>
            <w:shd w:val="clear" w:color="auto" w:fill="auto"/>
            <w:noWrap/>
            <w:vAlign w:val="center"/>
            <w:hideMark/>
          </w:tcPr>
          <w:p w14:paraId="430DBC62"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822.8</w:t>
            </w:r>
          </w:p>
        </w:tc>
        <w:tc>
          <w:tcPr>
            <w:tcW w:w="820" w:type="pct"/>
            <w:tcBorders>
              <w:top w:val="nil"/>
              <w:left w:val="nil"/>
              <w:bottom w:val="nil"/>
              <w:right w:val="nil"/>
            </w:tcBorders>
            <w:shd w:val="clear" w:color="auto" w:fill="auto"/>
            <w:noWrap/>
            <w:vAlign w:val="center"/>
            <w:hideMark/>
          </w:tcPr>
          <w:p w14:paraId="0100DA2A"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44.6</w:t>
            </w:r>
          </w:p>
        </w:tc>
        <w:tc>
          <w:tcPr>
            <w:tcW w:w="73" w:type="pct"/>
            <w:tcBorders>
              <w:top w:val="nil"/>
              <w:left w:val="nil"/>
              <w:bottom w:val="nil"/>
              <w:right w:val="nil"/>
            </w:tcBorders>
            <w:shd w:val="clear" w:color="auto" w:fill="auto"/>
            <w:noWrap/>
            <w:vAlign w:val="center"/>
            <w:hideMark/>
          </w:tcPr>
          <w:p w14:paraId="18BE3994" w14:textId="77777777" w:rsidR="004619F2" w:rsidRPr="004619F2" w:rsidRDefault="004619F2" w:rsidP="004619F2">
            <w:pPr>
              <w:spacing w:after="0" w:line="240" w:lineRule="auto"/>
              <w:jc w:val="right"/>
              <w:rPr>
                <w:rFonts w:ascii="Arial" w:hAnsi="Arial" w:cs="Arial"/>
                <w:sz w:val="16"/>
                <w:szCs w:val="16"/>
              </w:rPr>
            </w:pPr>
          </w:p>
        </w:tc>
        <w:tc>
          <w:tcPr>
            <w:tcW w:w="567" w:type="pct"/>
            <w:tcBorders>
              <w:top w:val="nil"/>
              <w:left w:val="nil"/>
              <w:bottom w:val="nil"/>
              <w:right w:val="nil"/>
            </w:tcBorders>
            <w:shd w:val="clear" w:color="auto" w:fill="auto"/>
            <w:noWrap/>
            <w:vAlign w:val="center"/>
            <w:hideMark/>
          </w:tcPr>
          <w:p w14:paraId="54B39EB5"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805.5</w:t>
            </w:r>
          </w:p>
        </w:tc>
        <w:tc>
          <w:tcPr>
            <w:tcW w:w="819" w:type="pct"/>
            <w:tcBorders>
              <w:top w:val="nil"/>
              <w:left w:val="nil"/>
              <w:bottom w:val="nil"/>
              <w:right w:val="nil"/>
            </w:tcBorders>
            <w:shd w:val="clear" w:color="auto" w:fill="auto"/>
            <w:noWrap/>
            <w:vAlign w:val="center"/>
            <w:hideMark/>
          </w:tcPr>
          <w:p w14:paraId="09DC7716"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43.7</w:t>
            </w:r>
          </w:p>
        </w:tc>
      </w:tr>
      <w:tr w:rsidR="004619F2" w:rsidRPr="004619F2" w14:paraId="16184D88" w14:textId="77777777" w:rsidTr="004619F2">
        <w:trPr>
          <w:divId w:val="2107068510"/>
          <w:trHeight w:hRule="exact" w:val="226"/>
        </w:trPr>
        <w:tc>
          <w:tcPr>
            <w:tcW w:w="695" w:type="pct"/>
            <w:tcBorders>
              <w:top w:val="nil"/>
              <w:left w:val="nil"/>
              <w:bottom w:val="nil"/>
              <w:right w:val="nil"/>
            </w:tcBorders>
            <w:shd w:val="clear" w:color="auto" w:fill="auto"/>
            <w:noWrap/>
            <w:vAlign w:val="center"/>
            <w:hideMark/>
          </w:tcPr>
          <w:p w14:paraId="1C12EFE1" w14:textId="5F0B5CD9"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2018</w:t>
            </w:r>
            <w:r w:rsidR="009A3680">
              <w:rPr>
                <w:rFonts w:ascii="Arial" w:hAnsi="Arial" w:cs="Arial"/>
                <w:color w:val="000000"/>
                <w:sz w:val="16"/>
                <w:szCs w:val="16"/>
              </w:rPr>
              <w:noBreakHyphen/>
            </w:r>
            <w:r w:rsidRPr="004619F2">
              <w:rPr>
                <w:rFonts w:ascii="Arial" w:hAnsi="Arial" w:cs="Arial"/>
                <w:color w:val="000000"/>
                <w:sz w:val="16"/>
                <w:szCs w:val="16"/>
              </w:rPr>
              <w:t>19</w:t>
            </w:r>
          </w:p>
        </w:tc>
        <w:tc>
          <w:tcPr>
            <w:tcW w:w="606" w:type="pct"/>
            <w:tcBorders>
              <w:top w:val="nil"/>
              <w:left w:val="nil"/>
              <w:bottom w:val="nil"/>
              <w:right w:val="nil"/>
            </w:tcBorders>
            <w:shd w:val="clear" w:color="auto" w:fill="auto"/>
            <w:noWrap/>
            <w:vAlign w:val="center"/>
            <w:hideMark/>
          </w:tcPr>
          <w:p w14:paraId="1D894615" w14:textId="5F78229E"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664.9</w:t>
            </w:r>
          </w:p>
        </w:tc>
        <w:tc>
          <w:tcPr>
            <w:tcW w:w="781" w:type="pct"/>
            <w:tcBorders>
              <w:top w:val="nil"/>
              <w:left w:val="nil"/>
              <w:bottom w:val="nil"/>
              <w:right w:val="nil"/>
            </w:tcBorders>
            <w:shd w:val="clear" w:color="auto" w:fill="auto"/>
            <w:noWrap/>
            <w:vAlign w:val="center"/>
            <w:hideMark/>
          </w:tcPr>
          <w:p w14:paraId="36526813" w14:textId="6A5595DC"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34.2</w:t>
            </w:r>
          </w:p>
        </w:tc>
        <w:tc>
          <w:tcPr>
            <w:tcW w:w="73" w:type="pct"/>
            <w:tcBorders>
              <w:top w:val="nil"/>
              <w:left w:val="nil"/>
              <w:bottom w:val="nil"/>
              <w:right w:val="nil"/>
            </w:tcBorders>
            <w:shd w:val="clear" w:color="auto" w:fill="auto"/>
            <w:noWrap/>
            <w:vAlign w:val="center"/>
            <w:hideMark/>
          </w:tcPr>
          <w:p w14:paraId="126F6F95" w14:textId="77777777" w:rsidR="004619F2" w:rsidRPr="004619F2" w:rsidRDefault="004619F2" w:rsidP="004619F2">
            <w:pPr>
              <w:spacing w:after="0" w:line="240" w:lineRule="auto"/>
              <w:jc w:val="right"/>
              <w:rPr>
                <w:rFonts w:ascii="Arial" w:hAnsi="Arial" w:cs="Arial"/>
                <w:sz w:val="16"/>
                <w:szCs w:val="16"/>
              </w:rPr>
            </w:pPr>
          </w:p>
        </w:tc>
        <w:tc>
          <w:tcPr>
            <w:tcW w:w="567" w:type="pct"/>
            <w:tcBorders>
              <w:top w:val="nil"/>
              <w:left w:val="nil"/>
              <w:bottom w:val="nil"/>
              <w:right w:val="nil"/>
            </w:tcBorders>
            <w:shd w:val="clear" w:color="auto" w:fill="auto"/>
            <w:noWrap/>
            <w:vAlign w:val="center"/>
            <w:hideMark/>
          </w:tcPr>
          <w:p w14:paraId="58184FF7"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811.5</w:t>
            </w:r>
          </w:p>
        </w:tc>
        <w:tc>
          <w:tcPr>
            <w:tcW w:w="820" w:type="pct"/>
            <w:tcBorders>
              <w:top w:val="nil"/>
              <w:left w:val="nil"/>
              <w:bottom w:val="nil"/>
              <w:right w:val="nil"/>
            </w:tcBorders>
            <w:shd w:val="clear" w:color="auto" w:fill="auto"/>
            <w:noWrap/>
            <w:vAlign w:val="center"/>
            <w:hideMark/>
          </w:tcPr>
          <w:p w14:paraId="37C09058"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41.7</w:t>
            </w:r>
          </w:p>
        </w:tc>
        <w:tc>
          <w:tcPr>
            <w:tcW w:w="73" w:type="pct"/>
            <w:tcBorders>
              <w:top w:val="nil"/>
              <w:left w:val="nil"/>
              <w:bottom w:val="nil"/>
              <w:right w:val="nil"/>
            </w:tcBorders>
            <w:shd w:val="clear" w:color="auto" w:fill="auto"/>
            <w:noWrap/>
            <w:vAlign w:val="center"/>
            <w:hideMark/>
          </w:tcPr>
          <w:p w14:paraId="716E6319" w14:textId="77777777" w:rsidR="004619F2" w:rsidRPr="004619F2" w:rsidRDefault="004619F2" w:rsidP="004619F2">
            <w:pPr>
              <w:spacing w:after="0" w:line="240" w:lineRule="auto"/>
              <w:jc w:val="right"/>
              <w:rPr>
                <w:rFonts w:ascii="Arial" w:hAnsi="Arial" w:cs="Arial"/>
                <w:sz w:val="16"/>
                <w:szCs w:val="16"/>
              </w:rPr>
            </w:pPr>
          </w:p>
        </w:tc>
        <w:tc>
          <w:tcPr>
            <w:tcW w:w="567" w:type="pct"/>
            <w:tcBorders>
              <w:top w:val="nil"/>
              <w:left w:val="nil"/>
              <w:bottom w:val="nil"/>
              <w:right w:val="nil"/>
            </w:tcBorders>
            <w:shd w:val="clear" w:color="auto" w:fill="auto"/>
            <w:noWrap/>
            <w:vAlign w:val="center"/>
            <w:hideMark/>
          </w:tcPr>
          <w:p w14:paraId="32DC9BD6"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689.7</w:t>
            </w:r>
          </w:p>
        </w:tc>
        <w:tc>
          <w:tcPr>
            <w:tcW w:w="819" w:type="pct"/>
            <w:tcBorders>
              <w:top w:val="nil"/>
              <w:left w:val="nil"/>
              <w:bottom w:val="nil"/>
              <w:right w:val="nil"/>
            </w:tcBorders>
            <w:shd w:val="clear" w:color="auto" w:fill="auto"/>
            <w:noWrap/>
            <w:vAlign w:val="center"/>
            <w:hideMark/>
          </w:tcPr>
          <w:p w14:paraId="54532DFE"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35.4</w:t>
            </w:r>
          </w:p>
        </w:tc>
      </w:tr>
      <w:tr w:rsidR="004619F2" w:rsidRPr="004619F2" w14:paraId="5164AC96" w14:textId="77777777" w:rsidTr="004619F2">
        <w:trPr>
          <w:divId w:val="2107068510"/>
          <w:trHeight w:hRule="exact" w:val="226"/>
        </w:trPr>
        <w:tc>
          <w:tcPr>
            <w:tcW w:w="695" w:type="pct"/>
            <w:tcBorders>
              <w:top w:val="nil"/>
              <w:left w:val="nil"/>
              <w:bottom w:val="nil"/>
              <w:right w:val="nil"/>
            </w:tcBorders>
            <w:shd w:val="clear" w:color="auto" w:fill="auto"/>
            <w:noWrap/>
            <w:vAlign w:val="center"/>
            <w:hideMark/>
          </w:tcPr>
          <w:p w14:paraId="3D630F3B" w14:textId="245A7737"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2019</w:t>
            </w:r>
            <w:r w:rsidR="009A3680">
              <w:rPr>
                <w:rFonts w:ascii="Arial" w:hAnsi="Arial" w:cs="Arial"/>
                <w:color w:val="000000"/>
                <w:sz w:val="16"/>
                <w:szCs w:val="16"/>
              </w:rPr>
              <w:noBreakHyphen/>
            </w:r>
            <w:r w:rsidRPr="004619F2">
              <w:rPr>
                <w:rFonts w:ascii="Arial" w:hAnsi="Arial" w:cs="Arial"/>
                <w:color w:val="000000"/>
                <w:sz w:val="16"/>
                <w:szCs w:val="16"/>
              </w:rPr>
              <w:t>20</w:t>
            </w:r>
          </w:p>
        </w:tc>
        <w:tc>
          <w:tcPr>
            <w:tcW w:w="606" w:type="pct"/>
            <w:tcBorders>
              <w:top w:val="nil"/>
              <w:left w:val="nil"/>
              <w:bottom w:val="nil"/>
              <w:right w:val="nil"/>
            </w:tcBorders>
            <w:shd w:val="clear" w:color="auto" w:fill="auto"/>
            <w:noWrap/>
            <w:vAlign w:val="center"/>
            <w:hideMark/>
          </w:tcPr>
          <w:p w14:paraId="1C4C2673" w14:textId="2BC9D186"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725.2</w:t>
            </w:r>
          </w:p>
        </w:tc>
        <w:tc>
          <w:tcPr>
            <w:tcW w:w="781" w:type="pct"/>
            <w:tcBorders>
              <w:top w:val="nil"/>
              <w:left w:val="nil"/>
              <w:bottom w:val="nil"/>
              <w:right w:val="nil"/>
            </w:tcBorders>
            <w:shd w:val="clear" w:color="auto" w:fill="auto"/>
            <w:noWrap/>
            <w:vAlign w:val="center"/>
            <w:hideMark/>
          </w:tcPr>
          <w:p w14:paraId="306BBF5A" w14:textId="241FC930"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36.6</w:t>
            </w:r>
          </w:p>
        </w:tc>
        <w:tc>
          <w:tcPr>
            <w:tcW w:w="73" w:type="pct"/>
            <w:tcBorders>
              <w:top w:val="nil"/>
              <w:left w:val="nil"/>
              <w:bottom w:val="nil"/>
              <w:right w:val="nil"/>
            </w:tcBorders>
            <w:shd w:val="clear" w:color="auto" w:fill="auto"/>
            <w:noWrap/>
            <w:vAlign w:val="center"/>
            <w:hideMark/>
          </w:tcPr>
          <w:p w14:paraId="3098B4AA" w14:textId="77777777" w:rsidR="004619F2" w:rsidRPr="004619F2" w:rsidRDefault="004619F2" w:rsidP="004619F2">
            <w:pPr>
              <w:spacing w:after="0" w:line="240" w:lineRule="auto"/>
              <w:jc w:val="right"/>
              <w:rPr>
                <w:rFonts w:ascii="Arial" w:hAnsi="Arial" w:cs="Arial"/>
                <w:sz w:val="16"/>
                <w:szCs w:val="16"/>
              </w:rPr>
            </w:pPr>
          </w:p>
        </w:tc>
        <w:tc>
          <w:tcPr>
            <w:tcW w:w="567" w:type="pct"/>
            <w:tcBorders>
              <w:top w:val="nil"/>
              <w:left w:val="nil"/>
              <w:bottom w:val="nil"/>
              <w:right w:val="nil"/>
            </w:tcBorders>
            <w:shd w:val="clear" w:color="auto" w:fill="auto"/>
            <w:noWrap/>
            <w:vAlign w:val="center"/>
            <w:hideMark/>
          </w:tcPr>
          <w:p w14:paraId="6D57B6D8"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791.3</w:t>
            </w:r>
          </w:p>
        </w:tc>
        <w:tc>
          <w:tcPr>
            <w:tcW w:w="820" w:type="pct"/>
            <w:tcBorders>
              <w:top w:val="nil"/>
              <w:left w:val="nil"/>
              <w:bottom w:val="nil"/>
              <w:right w:val="nil"/>
            </w:tcBorders>
            <w:shd w:val="clear" w:color="auto" w:fill="auto"/>
            <w:noWrap/>
            <w:vAlign w:val="center"/>
            <w:hideMark/>
          </w:tcPr>
          <w:p w14:paraId="590E7B8C"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39.9</w:t>
            </w:r>
          </w:p>
        </w:tc>
        <w:tc>
          <w:tcPr>
            <w:tcW w:w="73" w:type="pct"/>
            <w:tcBorders>
              <w:top w:val="nil"/>
              <w:left w:val="nil"/>
              <w:bottom w:val="nil"/>
              <w:right w:val="nil"/>
            </w:tcBorders>
            <w:shd w:val="clear" w:color="auto" w:fill="auto"/>
            <w:noWrap/>
            <w:vAlign w:val="center"/>
            <w:hideMark/>
          </w:tcPr>
          <w:p w14:paraId="1BA68619" w14:textId="77777777" w:rsidR="004619F2" w:rsidRPr="004619F2" w:rsidRDefault="004619F2" w:rsidP="004619F2">
            <w:pPr>
              <w:spacing w:after="0" w:line="240" w:lineRule="auto"/>
              <w:jc w:val="right"/>
              <w:rPr>
                <w:rFonts w:ascii="Arial" w:hAnsi="Arial" w:cs="Arial"/>
                <w:sz w:val="16"/>
                <w:szCs w:val="16"/>
              </w:rPr>
            </w:pPr>
          </w:p>
        </w:tc>
        <w:tc>
          <w:tcPr>
            <w:tcW w:w="567" w:type="pct"/>
            <w:tcBorders>
              <w:top w:val="nil"/>
              <w:left w:val="nil"/>
              <w:bottom w:val="nil"/>
              <w:right w:val="nil"/>
            </w:tcBorders>
            <w:shd w:val="clear" w:color="auto" w:fill="auto"/>
            <w:noWrap/>
            <w:vAlign w:val="center"/>
            <w:hideMark/>
          </w:tcPr>
          <w:p w14:paraId="5E73378F"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628.8</w:t>
            </w:r>
          </w:p>
        </w:tc>
        <w:tc>
          <w:tcPr>
            <w:tcW w:w="819" w:type="pct"/>
            <w:tcBorders>
              <w:top w:val="nil"/>
              <w:left w:val="nil"/>
              <w:bottom w:val="nil"/>
              <w:right w:val="nil"/>
            </w:tcBorders>
            <w:shd w:val="clear" w:color="auto" w:fill="auto"/>
            <w:noWrap/>
            <w:vAlign w:val="center"/>
            <w:hideMark/>
          </w:tcPr>
          <w:p w14:paraId="052757EC"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31.7</w:t>
            </w:r>
          </w:p>
        </w:tc>
      </w:tr>
      <w:tr w:rsidR="004619F2" w:rsidRPr="004619F2" w14:paraId="6C75EC17" w14:textId="77777777" w:rsidTr="004619F2">
        <w:trPr>
          <w:divId w:val="2107068510"/>
          <w:trHeight w:hRule="exact" w:val="226"/>
        </w:trPr>
        <w:tc>
          <w:tcPr>
            <w:tcW w:w="695" w:type="pct"/>
            <w:tcBorders>
              <w:top w:val="nil"/>
              <w:left w:val="nil"/>
              <w:bottom w:val="nil"/>
              <w:right w:val="nil"/>
            </w:tcBorders>
            <w:shd w:val="clear" w:color="auto" w:fill="auto"/>
            <w:noWrap/>
            <w:vAlign w:val="center"/>
            <w:hideMark/>
          </w:tcPr>
          <w:p w14:paraId="1E3DC4A5" w14:textId="327E71F4"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2020</w:t>
            </w:r>
            <w:r w:rsidR="009A3680">
              <w:rPr>
                <w:rFonts w:ascii="Arial" w:hAnsi="Arial" w:cs="Arial"/>
                <w:color w:val="000000"/>
                <w:sz w:val="16"/>
                <w:szCs w:val="16"/>
              </w:rPr>
              <w:noBreakHyphen/>
            </w:r>
            <w:r w:rsidRPr="004619F2">
              <w:rPr>
                <w:rFonts w:ascii="Arial" w:hAnsi="Arial" w:cs="Arial"/>
                <w:color w:val="000000"/>
                <w:sz w:val="16"/>
                <w:szCs w:val="16"/>
              </w:rPr>
              <w:t>21</w:t>
            </w:r>
          </w:p>
        </w:tc>
        <w:tc>
          <w:tcPr>
            <w:tcW w:w="606" w:type="pct"/>
            <w:tcBorders>
              <w:top w:val="nil"/>
              <w:left w:val="nil"/>
              <w:bottom w:val="nil"/>
              <w:right w:val="nil"/>
            </w:tcBorders>
            <w:shd w:val="clear" w:color="auto" w:fill="auto"/>
            <w:noWrap/>
            <w:vAlign w:val="center"/>
            <w:hideMark/>
          </w:tcPr>
          <w:p w14:paraId="42ADB2BA" w14:textId="1F31FEFB"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595.0</w:t>
            </w:r>
          </w:p>
        </w:tc>
        <w:tc>
          <w:tcPr>
            <w:tcW w:w="781" w:type="pct"/>
            <w:tcBorders>
              <w:top w:val="nil"/>
              <w:left w:val="nil"/>
              <w:bottom w:val="nil"/>
              <w:right w:val="nil"/>
            </w:tcBorders>
            <w:shd w:val="clear" w:color="auto" w:fill="auto"/>
            <w:noWrap/>
            <w:vAlign w:val="center"/>
            <w:hideMark/>
          </w:tcPr>
          <w:p w14:paraId="1CAE59AC" w14:textId="5D0DE353"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28.8</w:t>
            </w:r>
          </w:p>
        </w:tc>
        <w:tc>
          <w:tcPr>
            <w:tcW w:w="73" w:type="pct"/>
            <w:tcBorders>
              <w:top w:val="nil"/>
              <w:left w:val="nil"/>
              <w:bottom w:val="nil"/>
              <w:right w:val="nil"/>
            </w:tcBorders>
            <w:shd w:val="clear" w:color="auto" w:fill="auto"/>
            <w:noWrap/>
            <w:vAlign w:val="center"/>
            <w:hideMark/>
          </w:tcPr>
          <w:p w14:paraId="67B2D5A0" w14:textId="77777777" w:rsidR="004619F2" w:rsidRPr="004619F2" w:rsidRDefault="004619F2" w:rsidP="004619F2">
            <w:pPr>
              <w:spacing w:after="0" w:line="240" w:lineRule="auto"/>
              <w:jc w:val="right"/>
              <w:rPr>
                <w:rFonts w:ascii="Arial" w:hAnsi="Arial" w:cs="Arial"/>
                <w:sz w:val="16"/>
                <w:szCs w:val="16"/>
              </w:rPr>
            </w:pPr>
          </w:p>
        </w:tc>
        <w:tc>
          <w:tcPr>
            <w:tcW w:w="567" w:type="pct"/>
            <w:tcBorders>
              <w:top w:val="nil"/>
              <w:left w:val="nil"/>
              <w:bottom w:val="nil"/>
              <w:right w:val="nil"/>
            </w:tcBorders>
            <w:shd w:val="clear" w:color="auto" w:fill="auto"/>
            <w:noWrap/>
            <w:vAlign w:val="center"/>
            <w:hideMark/>
          </w:tcPr>
          <w:p w14:paraId="52BA5987"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791.9</w:t>
            </w:r>
          </w:p>
        </w:tc>
        <w:tc>
          <w:tcPr>
            <w:tcW w:w="820" w:type="pct"/>
            <w:tcBorders>
              <w:top w:val="nil"/>
              <w:left w:val="nil"/>
              <w:bottom w:val="nil"/>
              <w:right w:val="nil"/>
            </w:tcBorders>
            <w:shd w:val="clear" w:color="auto" w:fill="auto"/>
            <w:noWrap/>
            <w:vAlign w:val="center"/>
            <w:hideMark/>
          </w:tcPr>
          <w:p w14:paraId="52097A4A"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38.3</w:t>
            </w:r>
          </w:p>
        </w:tc>
        <w:tc>
          <w:tcPr>
            <w:tcW w:w="73" w:type="pct"/>
            <w:tcBorders>
              <w:top w:val="nil"/>
              <w:left w:val="nil"/>
              <w:bottom w:val="nil"/>
              <w:right w:val="nil"/>
            </w:tcBorders>
            <w:shd w:val="clear" w:color="auto" w:fill="auto"/>
            <w:noWrap/>
            <w:vAlign w:val="center"/>
            <w:hideMark/>
          </w:tcPr>
          <w:p w14:paraId="50A55873" w14:textId="77777777" w:rsidR="004619F2" w:rsidRPr="004619F2" w:rsidRDefault="004619F2" w:rsidP="004619F2">
            <w:pPr>
              <w:spacing w:after="0" w:line="240" w:lineRule="auto"/>
              <w:jc w:val="right"/>
              <w:rPr>
                <w:rFonts w:ascii="Arial" w:hAnsi="Arial" w:cs="Arial"/>
                <w:sz w:val="16"/>
                <w:szCs w:val="16"/>
              </w:rPr>
            </w:pPr>
          </w:p>
        </w:tc>
        <w:tc>
          <w:tcPr>
            <w:tcW w:w="567" w:type="pct"/>
            <w:tcBorders>
              <w:top w:val="nil"/>
              <w:left w:val="nil"/>
              <w:bottom w:val="nil"/>
              <w:right w:val="nil"/>
            </w:tcBorders>
            <w:shd w:val="clear" w:color="auto" w:fill="auto"/>
            <w:noWrap/>
            <w:vAlign w:val="center"/>
            <w:hideMark/>
          </w:tcPr>
          <w:p w14:paraId="723F1F5F"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784.5</w:t>
            </w:r>
          </w:p>
        </w:tc>
        <w:tc>
          <w:tcPr>
            <w:tcW w:w="819" w:type="pct"/>
            <w:tcBorders>
              <w:top w:val="nil"/>
              <w:left w:val="nil"/>
              <w:bottom w:val="nil"/>
              <w:right w:val="nil"/>
            </w:tcBorders>
            <w:shd w:val="clear" w:color="auto" w:fill="auto"/>
            <w:noWrap/>
            <w:vAlign w:val="center"/>
            <w:hideMark/>
          </w:tcPr>
          <w:p w14:paraId="7AA3796B"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37.9</w:t>
            </w:r>
          </w:p>
        </w:tc>
      </w:tr>
      <w:tr w:rsidR="004619F2" w:rsidRPr="004619F2" w14:paraId="42A1E4FF" w14:textId="77777777" w:rsidTr="004619F2">
        <w:trPr>
          <w:divId w:val="2107068510"/>
          <w:trHeight w:hRule="exact" w:val="226"/>
        </w:trPr>
        <w:tc>
          <w:tcPr>
            <w:tcW w:w="695" w:type="pct"/>
            <w:tcBorders>
              <w:top w:val="nil"/>
              <w:left w:val="nil"/>
              <w:bottom w:val="nil"/>
              <w:right w:val="nil"/>
            </w:tcBorders>
            <w:shd w:val="clear" w:color="auto" w:fill="auto"/>
            <w:noWrap/>
            <w:vAlign w:val="center"/>
            <w:hideMark/>
          </w:tcPr>
          <w:p w14:paraId="02EF0FB1" w14:textId="62E1947E" w:rsidR="004619F2" w:rsidRPr="004619F2" w:rsidRDefault="004619F2" w:rsidP="004619F2">
            <w:pPr>
              <w:spacing w:after="0" w:line="240" w:lineRule="auto"/>
              <w:jc w:val="left"/>
              <w:rPr>
                <w:rFonts w:ascii="Arial" w:hAnsi="Arial" w:cs="Arial"/>
                <w:sz w:val="16"/>
                <w:szCs w:val="16"/>
              </w:rPr>
            </w:pPr>
            <w:r w:rsidRPr="004619F2">
              <w:rPr>
                <w:rFonts w:ascii="Arial" w:hAnsi="Arial" w:cs="Arial"/>
                <w:sz w:val="16"/>
                <w:szCs w:val="16"/>
              </w:rPr>
              <w:t>2021</w:t>
            </w:r>
            <w:r w:rsidR="009A3680">
              <w:rPr>
                <w:rFonts w:ascii="Arial" w:hAnsi="Arial" w:cs="Arial"/>
                <w:sz w:val="16"/>
                <w:szCs w:val="16"/>
              </w:rPr>
              <w:noBreakHyphen/>
            </w:r>
            <w:r w:rsidRPr="004619F2">
              <w:rPr>
                <w:rFonts w:ascii="Arial" w:hAnsi="Arial" w:cs="Arial"/>
                <w:sz w:val="16"/>
                <w:szCs w:val="16"/>
              </w:rPr>
              <w:t>22(e)</w:t>
            </w:r>
          </w:p>
        </w:tc>
        <w:tc>
          <w:tcPr>
            <w:tcW w:w="606" w:type="pct"/>
            <w:tcBorders>
              <w:top w:val="nil"/>
              <w:left w:val="nil"/>
              <w:bottom w:val="nil"/>
              <w:right w:val="nil"/>
            </w:tcBorders>
            <w:shd w:val="clear" w:color="auto" w:fill="auto"/>
            <w:noWrap/>
            <w:vAlign w:val="center"/>
            <w:hideMark/>
          </w:tcPr>
          <w:p w14:paraId="2839AAFB" w14:textId="4985C564"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657.5</w:t>
            </w:r>
          </w:p>
        </w:tc>
        <w:tc>
          <w:tcPr>
            <w:tcW w:w="781" w:type="pct"/>
            <w:tcBorders>
              <w:top w:val="nil"/>
              <w:left w:val="nil"/>
              <w:bottom w:val="nil"/>
              <w:right w:val="nil"/>
            </w:tcBorders>
            <w:shd w:val="clear" w:color="auto" w:fill="auto"/>
            <w:noWrap/>
            <w:vAlign w:val="center"/>
            <w:hideMark/>
          </w:tcPr>
          <w:p w14:paraId="47612312" w14:textId="0CAF0DD6"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28.7</w:t>
            </w:r>
          </w:p>
        </w:tc>
        <w:tc>
          <w:tcPr>
            <w:tcW w:w="73" w:type="pct"/>
            <w:tcBorders>
              <w:top w:val="nil"/>
              <w:left w:val="nil"/>
              <w:bottom w:val="nil"/>
              <w:right w:val="nil"/>
            </w:tcBorders>
            <w:shd w:val="clear" w:color="auto" w:fill="auto"/>
            <w:noWrap/>
            <w:vAlign w:val="center"/>
            <w:hideMark/>
          </w:tcPr>
          <w:p w14:paraId="748B49BE" w14:textId="77777777" w:rsidR="004619F2" w:rsidRPr="004619F2" w:rsidRDefault="004619F2" w:rsidP="004619F2">
            <w:pPr>
              <w:spacing w:after="0" w:line="240" w:lineRule="auto"/>
              <w:jc w:val="right"/>
              <w:rPr>
                <w:rFonts w:ascii="Arial" w:hAnsi="Arial" w:cs="Arial"/>
                <w:sz w:val="16"/>
                <w:szCs w:val="16"/>
              </w:rPr>
            </w:pPr>
          </w:p>
        </w:tc>
        <w:tc>
          <w:tcPr>
            <w:tcW w:w="567" w:type="pct"/>
            <w:tcBorders>
              <w:top w:val="nil"/>
              <w:left w:val="nil"/>
              <w:bottom w:val="nil"/>
              <w:right w:val="nil"/>
            </w:tcBorders>
            <w:shd w:val="clear" w:color="auto" w:fill="auto"/>
            <w:noWrap/>
            <w:vAlign w:val="center"/>
            <w:hideMark/>
          </w:tcPr>
          <w:p w14:paraId="1E9906EB"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784.6</w:t>
            </w:r>
          </w:p>
        </w:tc>
        <w:tc>
          <w:tcPr>
            <w:tcW w:w="820" w:type="pct"/>
            <w:tcBorders>
              <w:top w:val="nil"/>
              <w:left w:val="nil"/>
              <w:bottom w:val="nil"/>
              <w:right w:val="nil"/>
            </w:tcBorders>
            <w:shd w:val="clear" w:color="auto" w:fill="auto"/>
            <w:noWrap/>
            <w:vAlign w:val="center"/>
            <w:hideMark/>
          </w:tcPr>
          <w:p w14:paraId="6FAB39D0"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34.2</w:t>
            </w:r>
          </w:p>
        </w:tc>
        <w:tc>
          <w:tcPr>
            <w:tcW w:w="73" w:type="pct"/>
            <w:tcBorders>
              <w:top w:val="nil"/>
              <w:left w:val="nil"/>
              <w:bottom w:val="nil"/>
              <w:right w:val="nil"/>
            </w:tcBorders>
            <w:shd w:val="clear" w:color="auto" w:fill="auto"/>
            <w:noWrap/>
            <w:vAlign w:val="center"/>
            <w:hideMark/>
          </w:tcPr>
          <w:p w14:paraId="16D5D59A" w14:textId="77777777" w:rsidR="004619F2" w:rsidRPr="004619F2" w:rsidRDefault="004619F2" w:rsidP="004619F2">
            <w:pPr>
              <w:spacing w:after="0" w:line="240" w:lineRule="auto"/>
              <w:jc w:val="right"/>
              <w:rPr>
                <w:rFonts w:ascii="Arial" w:hAnsi="Arial" w:cs="Arial"/>
                <w:sz w:val="16"/>
                <w:szCs w:val="16"/>
              </w:rPr>
            </w:pPr>
          </w:p>
        </w:tc>
        <w:tc>
          <w:tcPr>
            <w:tcW w:w="567" w:type="pct"/>
            <w:tcBorders>
              <w:top w:val="nil"/>
              <w:left w:val="nil"/>
              <w:bottom w:val="nil"/>
              <w:right w:val="nil"/>
            </w:tcBorders>
            <w:shd w:val="clear" w:color="auto" w:fill="auto"/>
            <w:noWrap/>
            <w:vAlign w:val="center"/>
            <w:hideMark/>
          </w:tcPr>
          <w:p w14:paraId="2470444C"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777.9</w:t>
            </w:r>
          </w:p>
        </w:tc>
        <w:tc>
          <w:tcPr>
            <w:tcW w:w="819" w:type="pct"/>
            <w:tcBorders>
              <w:top w:val="nil"/>
              <w:left w:val="nil"/>
              <w:bottom w:val="nil"/>
              <w:right w:val="nil"/>
            </w:tcBorders>
            <w:shd w:val="clear" w:color="auto" w:fill="auto"/>
            <w:noWrap/>
            <w:vAlign w:val="center"/>
            <w:hideMark/>
          </w:tcPr>
          <w:p w14:paraId="01F8D8CD"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34.0</w:t>
            </w:r>
          </w:p>
        </w:tc>
      </w:tr>
      <w:tr w:rsidR="004619F2" w:rsidRPr="004619F2" w14:paraId="3AC6EED2" w14:textId="77777777" w:rsidTr="004619F2">
        <w:trPr>
          <w:divId w:val="2107068510"/>
          <w:trHeight w:hRule="exact" w:val="226"/>
        </w:trPr>
        <w:tc>
          <w:tcPr>
            <w:tcW w:w="695" w:type="pct"/>
            <w:tcBorders>
              <w:top w:val="nil"/>
              <w:left w:val="nil"/>
              <w:bottom w:val="nil"/>
              <w:right w:val="nil"/>
            </w:tcBorders>
            <w:shd w:val="clear" w:color="000000" w:fill="F2F9FC"/>
            <w:noWrap/>
            <w:vAlign w:val="center"/>
            <w:hideMark/>
          </w:tcPr>
          <w:p w14:paraId="57DAF124" w14:textId="03B8267F" w:rsidR="004619F2" w:rsidRPr="004619F2" w:rsidRDefault="004619F2" w:rsidP="004619F2">
            <w:pPr>
              <w:spacing w:after="0" w:line="240" w:lineRule="auto"/>
              <w:jc w:val="left"/>
              <w:rPr>
                <w:rFonts w:ascii="Arial" w:hAnsi="Arial" w:cs="Arial"/>
                <w:sz w:val="16"/>
                <w:szCs w:val="16"/>
              </w:rPr>
            </w:pPr>
            <w:r w:rsidRPr="004619F2">
              <w:rPr>
                <w:rFonts w:ascii="Arial" w:hAnsi="Arial" w:cs="Arial"/>
                <w:sz w:val="16"/>
                <w:szCs w:val="16"/>
              </w:rPr>
              <w:t>2022</w:t>
            </w:r>
            <w:r w:rsidR="009A3680">
              <w:rPr>
                <w:rFonts w:ascii="Arial" w:hAnsi="Arial" w:cs="Arial"/>
                <w:sz w:val="16"/>
                <w:szCs w:val="16"/>
              </w:rPr>
              <w:noBreakHyphen/>
            </w:r>
            <w:r w:rsidRPr="004619F2">
              <w:rPr>
                <w:rFonts w:ascii="Arial" w:hAnsi="Arial" w:cs="Arial"/>
                <w:sz w:val="16"/>
                <w:szCs w:val="16"/>
              </w:rPr>
              <w:t>23(e)</w:t>
            </w:r>
          </w:p>
        </w:tc>
        <w:tc>
          <w:tcPr>
            <w:tcW w:w="606" w:type="pct"/>
            <w:tcBorders>
              <w:top w:val="nil"/>
              <w:left w:val="nil"/>
              <w:bottom w:val="nil"/>
              <w:right w:val="nil"/>
            </w:tcBorders>
            <w:shd w:val="clear" w:color="000000" w:fill="F2F9FC"/>
            <w:noWrap/>
            <w:vAlign w:val="center"/>
            <w:hideMark/>
          </w:tcPr>
          <w:p w14:paraId="0561CF25" w14:textId="63481245"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706.5</w:t>
            </w:r>
          </w:p>
        </w:tc>
        <w:tc>
          <w:tcPr>
            <w:tcW w:w="781" w:type="pct"/>
            <w:tcBorders>
              <w:top w:val="nil"/>
              <w:left w:val="nil"/>
              <w:bottom w:val="nil"/>
              <w:right w:val="nil"/>
            </w:tcBorders>
            <w:shd w:val="clear" w:color="000000" w:fill="F2F9FC"/>
            <w:noWrap/>
            <w:vAlign w:val="center"/>
            <w:hideMark/>
          </w:tcPr>
          <w:p w14:paraId="1454627C" w14:textId="7B00C36C"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30.7</w:t>
            </w:r>
          </w:p>
        </w:tc>
        <w:tc>
          <w:tcPr>
            <w:tcW w:w="73" w:type="pct"/>
            <w:tcBorders>
              <w:top w:val="nil"/>
              <w:left w:val="nil"/>
              <w:bottom w:val="nil"/>
              <w:right w:val="nil"/>
            </w:tcBorders>
            <w:shd w:val="clear" w:color="000000" w:fill="F2F9FC"/>
            <w:noWrap/>
            <w:vAlign w:val="center"/>
            <w:hideMark/>
          </w:tcPr>
          <w:p w14:paraId="0452F0B0" w14:textId="77777777" w:rsidR="004619F2" w:rsidRPr="004619F2" w:rsidRDefault="004619F2" w:rsidP="004619F2">
            <w:pPr>
              <w:spacing w:after="0" w:line="240" w:lineRule="auto"/>
              <w:jc w:val="left"/>
              <w:rPr>
                <w:rFonts w:ascii="Arial" w:hAnsi="Arial" w:cs="Arial"/>
                <w:sz w:val="16"/>
                <w:szCs w:val="16"/>
              </w:rPr>
            </w:pPr>
            <w:r w:rsidRPr="004619F2">
              <w:rPr>
                <w:rFonts w:ascii="Arial" w:hAnsi="Arial" w:cs="Arial"/>
                <w:sz w:val="16"/>
                <w:szCs w:val="16"/>
              </w:rPr>
              <w:t> </w:t>
            </w:r>
          </w:p>
        </w:tc>
        <w:tc>
          <w:tcPr>
            <w:tcW w:w="567" w:type="pct"/>
            <w:tcBorders>
              <w:top w:val="nil"/>
              <w:left w:val="nil"/>
              <w:bottom w:val="nil"/>
              <w:right w:val="nil"/>
            </w:tcBorders>
            <w:shd w:val="clear" w:color="000000" w:fill="F2F9FC"/>
            <w:noWrap/>
            <w:vAlign w:val="center"/>
            <w:hideMark/>
          </w:tcPr>
          <w:p w14:paraId="7CE847E8"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793.4</w:t>
            </w:r>
          </w:p>
        </w:tc>
        <w:tc>
          <w:tcPr>
            <w:tcW w:w="820" w:type="pct"/>
            <w:tcBorders>
              <w:top w:val="nil"/>
              <w:left w:val="nil"/>
              <w:bottom w:val="nil"/>
              <w:right w:val="nil"/>
            </w:tcBorders>
            <w:shd w:val="clear" w:color="000000" w:fill="F2F9FC"/>
            <w:noWrap/>
            <w:vAlign w:val="center"/>
            <w:hideMark/>
          </w:tcPr>
          <w:p w14:paraId="761B836B"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34.5</w:t>
            </w:r>
          </w:p>
        </w:tc>
        <w:tc>
          <w:tcPr>
            <w:tcW w:w="73" w:type="pct"/>
            <w:tcBorders>
              <w:top w:val="nil"/>
              <w:left w:val="nil"/>
              <w:bottom w:val="nil"/>
              <w:right w:val="nil"/>
            </w:tcBorders>
            <w:shd w:val="clear" w:color="000000" w:fill="F2F9FC"/>
            <w:noWrap/>
            <w:vAlign w:val="center"/>
            <w:hideMark/>
          </w:tcPr>
          <w:p w14:paraId="188D8EB1" w14:textId="77777777" w:rsidR="004619F2" w:rsidRPr="004619F2" w:rsidRDefault="004619F2" w:rsidP="004619F2">
            <w:pPr>
              <w:spacing w:after="0" w:line="240" w:lineRule="auto"/>
              <w:jc w:val="left"/>
              <w:rPr>
                <w:rFonts w:ascii="Arial" w:hAnsi="Arial" w:cs="Arial"/>
                <w:sz w:val="16"/>
                <w:szCs w:val="16"/>
              </w:rPr>
            </w:pPr>
            <w:r w:rsidRPr="004619F2">
              <w:rPr>
                <w:rFonts w:ascii="Arial" w:hAnsi="Arial" w:cs="Arial"/>
                <w:sz w:val="16"/>
                <w:szCs w:val="16"/>
              </w:rPr>
              <w:t> </w:t>
            </w:r>
          </w:p>
        </w:tc>
        <w:tc>
          <w:tcPr>
            <w:tcW w:w="567" w:type="pct"/>
            <w:tcBorders>
              <w:top w:val="nil"/>
              <w:left w:val="nil"/>
              <w:bottom w:val="nil"/>
              <w:right w:val="nil"/>
            </w:tcBorders>
            <w:shd w:val="clear" w:color="000000" w:fill="F2F9FC"/>
            <w:noWrap/>
            <w:vAlign w:val="center"/>
            <w:hideMark/>
          </w:tcPr>
          <w:p w14:paraId="09A7E8A8"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740.3</w:t>
            </w:r>
          </w:p>
        </w:tc>
        <w:tc>
          <w:tcPr>
            <w:tcW w:w="819" w:type="pct"/>
            <w:tcBorders>
              <w:top w:val="nil"/>
              <w:left w:val="nil"/>
              <w:bottom w:val="nil"/>
              <w:right w:val="nil"/>
            </w:tcBorders>
            <w:shd w:val="clear" w:color="000000" w:fill="F2F9FC"/>
            <w:noWrap/>
            <w:vAlign w:val="center"/>
            <w:hideMark/>
          </w:tcPr>
          <w:p w14:paraId="09952C08"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32.2</w:t>
            </w:r>
          </w:p>
        </w:tc>
      </w:tr>
      <w:tr w:rsidR="004619F2" w:rsidRPr="004619F2" w14:paraId="6FA48EF9" w14:textId="77777777" w:rsidTr="004619F2">
        <w:trPr>
          <w:divId w:val="2107068510"/>
          <w:trHeight w:hRule="exact" w:val="226"/>
        </w:trPr>
        <w:tc>
          <w:tcPr>
            <w:tcW w:w="695" w:type="pct"/>
            <w:tcBorders>
              <w:top w:val="nil"/>
              <w:left w:val="nil"/>
              <w:bottom w:val="nil"/>
              <w:right w:val="nil"/>
            </w:tcBorders>
            <w:shd w:val="clear" w:color="auto" w:fill="auto"/>
            <w:noWrap/>
            <w:vAlign w:val="center"/>
            <w:hideMark/>
          </w:tcPr>
          <w:p w14:paraId="7CC4C5CD" w14:textId="6B92193A" w:rsidR="004619F2" w:rsidRPr="004619F2" w:rsidRDefault="004619F2" w:rsidP="004619F2">
            <w:pPr>
              <w:spacing w:after="0" w:line="240" w:lineRule="auto"/>
              <w:jc w:val="left"/>
              <w:rPr>
                <w:rFonts w:ascii="Arial" w:hAnsi="Arial" w:cs="Arial"/>
                <w:sz w:val="16"/>
                <w:szCs w:val="16"/>
              </w:rPr>
            </w:pPr>
            <w:r w:rsidRPr="004619F2">
              <w:rPr>
                <w:rFonts w:ascii="Arial" w:hAnsi="Arial" w:cs="Arial"/>
                <w:sz w:val="16"/>
                <w:szCs w:val="16"/>
              </w:rPr>
              <w:t>2023</w:t>
            </w:r>
            <w:r w:rsidR="009A3680">
              <w:rPr>
                <w:rFonts w:ascii="Arial" w:hAnsi="Arial" w:cs="Arial"/>
                <w:sz w:val="16"/>
                <w:szCs w:val="16"/>
              </w:rPr>
              <w:noBreakHyphen/>
            </w:r>
            <w:r w:rsidRPr="004619F2">
              <w:rPr>
                <w:rFonts w:ascii="Arial" w:hAnsi="Arial" w:cs="Arial"/>
                <w:sz w:val="16"/>
                <w:szCs w:val="16"/>
              </w:rPr>
              <w:t>24(e)</w:t>
            </w:r>
          </w:p>
        </w:tc>
        <w:tc>
          <w:tcPr>
            <w:tcW w:w="606" w:type="pct"/>
            <w:tcBorders>
              <w:top w:val="nil"/>
              <w:left w:val="nil"/>
              <w:bottom w:val="nil"/>
              <w:right w:val="nil"/>
            </w:tcBorders>
            <w:shd w:val="clear" w:color="auto" w:fill="auto"/>
            <w:noWrap/>
            <w:vAlign w:val="center"/>
            <w:hideMark/>
          </w:tcPr>
          <w:p w14:paraId="23E54FAC" w14:textId="201383AA"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747.9</w:t>
            </w:r>
          </w:p>
        </w:tc>
        <w:tc>
          <w:tcPr>
            <w:tcW w:w="781" w:type="pct"/>
            <w:tcBorders>
              <w:top w:val="nil"/>
              <w:left w:val="nil"/>
              <w:bottom w:val="nil"/>
              <w:right w:val="nil"/>
            </w:tcBorders>
            <w:shd w:val="clear" w:color="auto" w:fill="auto"/>
            <w:noWrap/>
            <w:vAlign w:val="center"/>
            <w:hideMark/>
          </w:tcPr>
          <w:p w14:paraId="2F2E3940" w14:textId="78239286"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31.6</w:t>
            </w:r>
          </w:p>
        </w:tc>
        <w:tc>
          <w:tcPr>
            <w:tcW w:w="73" w:type="pct"/>
            <w:tcBorders>
              <w:top w:val="nil"/>
              <w:left w:val="nil"/>
              <w:bottom w:val="nil"/>
              <w:right w:val="nil"/>
            </w:tcBorders>
            <w:shd w:val="clear" w:color="auto" w:fill="auto"/>
            <w:noWrap/>
            <w:vAlign w:val="center"/>
            <w:hideMark/>
          </w:tcPr>
          <w:p w14:paraId="1B5715D5" w14:textId="77777777" w:rsidR="004619F2" w:rsidRPr="004619F2" w:rsidRDefault="004619F2" w:rsidP="004619F2">
            <w:pPr>
              <w:spacing w:after="0" w:line="240" w:lineRule="auto"/>
              <w:jc w:val="right"/>
              <w:rPr>
                <w:rFonts w:ascii="Arial" w:hAnsi="Arial" w:cs="Arial"/>
                <w:sz w:val="16"/>
                <w:szCs w:val="16"/>
              </w:rPr>
            </w:pPr>
          </w:p>
        </w:tc>
        <w:tc>
          <w:tcPr>
            <w:tcW w:w="567" w:type="pct"/>
            <w:tcBorders>
              <w:top w:val="nil"/>
              <w:left w:val="nil"/>
              <w:bottom w:val="nil"/>
              <w:right w:val="nil"/>
            </w:tcBorders>
            <w:shd w:val="clear" w:color="auto" w:fill="auto"/>
            <w:noWrap/>
            <w:vAlign w:val="center"/>
            <w:hideMark/>
          </w:tcPr>
          <w:p w14:paraId="76ED4E17"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823.4</w:t>
            </w:r>
          </w:p>
        </w:tc>
        <w:tc>
          <w:tcPr>
            <w:tcW w:w="820" w:type="pct"/>
            <w:tcBorders>
              <w:top w:val="nil"/>
              <w:left w:val="nil"/>
              <w:bottom w:val="nil"/>
              <w:right w:val="nil"/>
            </w:tcBorders>
            <w:shd w:val="clear" w:color="auto" w:fill="auto"/>
            <w:noWrap/>
            <w:vAlign w:val="center"/>
            <w:hideMark/>
          </w:tcPr>
          <w:p w14:paraId="08D9ADAA"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34.8</w:t>
            </w:r>
          </w:p>
        </w:tc>
        <w:tc>
          <w:tcPr>
            <w:tcW w:w="73" w:type="pct"/>
            <w:tcBorders>
              <w:top w:val="nil"/>
              <w:left w:val="nil"/>
              <w:bottom w:val="nil"/>
              <w:right w:val="nil"/>
            </w:tcBorders>
            <w:shd w:val="clear" w:color="auto" w:fill="auto"/>
            <w:noWrap/>
            <w:vAlign w:val="center"/>
            <w:hideMark/>
          </w:tcPr>
          <w:p w14:paraId="21E7F60D" w14:textId="77777777" w:rsidR="004619F2" w:rsidRPr="004619F2" w:rsidRDefault="004619F2" w:rsidP="004619F2">
            <w:pPr>
              <w:spacing w:after="0" w:line="240" w:lineRule="auto"/>
              <w:jc w:val="right"/>
              <w:rPr>
                <w:rFonts w:ascii="Arial" w:hAnsi="Arial" w:cs="Arial"/>
                <w:sz w:val="16"/>
                <w:szCs w:val="16"/>
              </w:rPr>
            </w:pPr>
          </w:p>
        </w:tc>
        <w:tc>
          <w:tcPr>
            <w:tcW w:w="567" w:type="pct"/>
            <w:tcBorders>
              <w:top w:val="nil"/>
              <w:left w:val="nil"/>
              <w:bottom w:val="nil"/>
              <w:right w:val="nil"/>
            </w:tcBorders>
            <w:shd w:val="clear" w:color="auto" w:fill="auto"/>
            <w:noWrap/>
            <w:vAlign w:val="center"/>
            <w:hideMark/>
          </w:tcPr>
          <w:p w14:paraId="5AD71967"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747.9</w:t>
            </w:r>
          </w:p>
        </w:tc>
        <w:tc>
          <w:tcPr>
            <w:tcW w:w="819" w:type="pct"/>
            <w:tcBorders>
              <w:top w:val="nil"/>
              <w:left w:val="nil"/>
              <w:bottom w:val="nil"/>
              <w:right w:val="nil"/>
            </w:tcBorders>
            <w:shd w:val="clear" w:color="auto" w:fill="auto"/>
            <w:noWrap/>
            <w:vAlign w:val="center"/>
            <w:hideMark/>
          </w:tcPr>
          <w:p w14:paraId="08F6659B"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31.6</w:t>
            </w:r>
          </w:p>
        </w:tc>
      </w:tr>
      <w:tr w:rsidR="004619F2" w:rsidRPr="004619F2" w14:paraId="2943BFC8" w14:textId="77777777" w:rsidTr="004619F2">
        <w:trPr>
          <w:divId w:val="2107068510"/>
          <w:trHeight w:hRule="exact" w:val="226"/>
        </w:trPr>
        <w:tc>
          <w:tcPr>
            <w:tcW w:w="695" w:type="pct"/>
            <w:tcBorders>
              <w:top w:val="nil"/>
              <w:left w:val="nil"/>
              <w:bottom w:val="single" w:sz="4" w:space="0" w:color="auto"/>
              <w:right w:val="nil"/>
            </w:tcBorders>
            <w:shd w:val="clear" w:color="auto" w:fill="auto"/>
            <w:noWrap/>
            <w:vAlign w:val="center"/>
            <w:hideMark/>
          </w:tcPr>
          <w:p w14:paraId="170DD1FB" w14:textId="6366FB55"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2024</w:t>
            </w:r>
            <w:r w:rsidR="009A3680">
              <w:rPr>
                <w:rFonts w:ascii="Arial" w:hAnsi="Arial" w:cs="Arial"/>
                <w:color w:val="000000"/>
                <w:sz w:val="16"/>
                <w:szCs w:val="16"/>
              </w:rPr>
              <w:noBreakHyphen/>
            </w:r>
            <w:r w:rsidRPr="004619F2">
              <w:rPr>
                <w:rFonts w:ascii="Arial" w:hAnsi="Arial" w:cs="Arial"/>
                <w:color w:val="000000"/>
                <w:sz w:val="16"/>
                <w:szCs w:val="16"/>
              </w:rPr>
              <w:t>25(p)</w:t>
            </w:r>
          </w:p>
        </w:tc>
        <w:tc>
          <w:tcPr>
            <w:tcW w:w="606" w:type="pct"/>
            <w:tcBorders>
              <w:top w:val="nil"/>
              <w:left w:val="nil"/>
              <w:bottom w:val="single" w:sz="4" w:space="0" w:color="auto"/>
              <w:right w:val="nil"/>
            </w:tcBorders>
            <w:shd w:val="clear" w:color="auto" w:fill="auto"/>
            <w:noWrap/>
            <w:vAlign w:val="center"/>
            <w:hideMark/>
          </w:tcPr>
          <w:p w14:paraId="083D56D7" w14:textId="1B5FED4C"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779.1</w:t>
            </w:r>
          </w:p>
        </w:tc>
        <w:tc>
          <w:tcPr>
            <w:tcW w:w="781" w:type="pct"/>
            <w:tcBorders>
              <w:top w:val="nil"/>
              <w:left w:val="nil"/>
              <w:bottom w:val="single" w:sz="4" w:space="0" w:color="auto"/>
              <w:right w:val="nil"/>
            </w:tcBorders>
            <w:shd w:val="clear" w:color="auto" w:fill="auto"/>
            <w:noWrap/>
            <w:vAlign w:val="center"/>
            <w:hideMark/>
          </w:tcPr>
          <w:p w14:paraId="3439229D" w14:textId="2CDA52C2" w:rsidR="004619F2" w:rsidRPr="004619F2" w:rsidRDefault="009A3680" w:rsidP="004619F2">
            <w:pPr>
              <w:spacing w:after="0" w:line="240" w:lineRule="auto"/>
              <w:jc w:val="right"/>
              <w:rPr>
                <w:rFonts w:ascii="Arial" w:hAnsi="Arial" w:cs="Arial"/>
                <w:sz w:val="16"/>
                <w:szCs w:val="16"/>
              </w:rPr>
            </w:pPr>
            <w:r>
              <w:rPr>
                <w:rFonts w:ascii="Arial" w:hAnsi="Arial" w:cs="Arial"/>
                <w:sz w:val="16"/>
                <w:szCs w:val="16"/>
              </w:rPr>
              <w:noBreakHyphen/>
            </w:r>
            <w:r w:rsidR="004619F2" w:rsidRPr="004619F2">
              <w:rPr>
                <w:rFonts w:ascii="Arial" w:hAnsi="Arial" w:cs="Arial"/>
                <w:sz w:val="16"/>
                <w:szCs w:val="16"/>
              </w:rPr>
              <w:t>31.3</w:t>
            </w:r>
          </w:p>
        </w:tc>
        <w:tc>
          <w:tcPr>
            <w:tcW w:w="73" w:type="pct"/>
            <w:tcBorders>
              <w:top w:val="nil"/>
              <w:left w:val="nil"/>
              <w:bottom w:val="single" w:sz="4" w:space="0" w:color="auto"/>
              <w:right w:val="nil"/>
            </w:tcBorders>
            <w:shd w:val="clear" w:color="auto" w:fill="auto"/>
            <w:noWrap/>
            <w:vAlign w:val="center"/>
            <w:hideMark/>
          </w:tcPr>
          <w:p w14:paraId="0EF1B6D5"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 </w:t>
            </w:r>
          </w:p>
        </w:tc>
        <w:tc>
          <w:tcPr>
            <w:tcW w:w="567" w:type="pct"/>
            <w:tcBorders>
              <w:top w:val="nil"/>
              <w:left w:val="nil"/>
              <w:bottom w:val="single" w:sz="4" w:space="0" w:color="auto"/>
              <w:right w:val="nil"/>
            </w:tcBorders>
            <w:shd w:val="clear" w:color="auto" w:fill="auto"/>
            <w:noWrap/>
            <w:vAlign w:val="center"/>
            <w:hideMark/>
          </w:tcPr>
          <w:p w14:paraId="69FFBC07"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854.8</w:t>
            </w:r>
          </w:p>
        </w:tc>
        <w:tc>
          <w:tcPr>
            <w:tcW w:w="820" w:type="pct"/>
            <w:tcBorders>
              <w:top w:val="nil"/>
              <w:left w:val="nil"/>
              <w:bottom w:val="single" w:sz="4" w:space="0" w:color="auto"/>
              <w:right w:val="nil"/>
            </w:tcBorders>
            <w:shd w:val="clear" w:color="auto" w:fill="auto"/>
            <w:noWrap/>
            <w:vAlign w:val="center"/>
            <w:hideMark/>
          </w:tcPr>
          <w:p w14:paraId="12DD50A8"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34.3</w:t>
            </w:r>
          </w:p>
        </w:tc>
        <w:tc>
          <w:tcPr>
            <w:tcW w:w="73" w:type="pct"/>
            <w:tcBorders>
              <w:top w:val="nil"/>
              <w:left w:val="nil"/>
              <w:bottom w:val="single" w:sz="4" w:space="0" w:color="auto"/>
              <w:right w:val="nil"/>
            </w:tcBorders>
            <w:shd w:val="clear" w:color="auto" w:fill="auto"/>
            <w:noWrap/>
            <w:vAlign w:val="center"/>
            <w:hideMark/>
          </w:tcPr>
          <w:p w14:paraId="4F6BF706"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 </w:t>
            </w:r>
          </w:p>
        </w:tc>
        <w:tc>
          <w:tcPr>
            <w:tcW w:w="567" w:type="pct"/>
            <w:tcBorders>
              <w:top w:val="nil"/>
              <w:left w:val="nil"/>
              <w:bottom w:val="single" w:sz="4" w:space="0" w:color="auto"/>
              <w:right w:val="nil"/>
            </w:tcBorders>
            <w:shd w:val="clear" w:color="auto" w:fill="auto"/>
            <w:noWrap/>
            <w:vAlign w:val="center"/>
            <w:hideMark/>
          </w:tcPr>
          <w:p w14:paraId="7BF091A5"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783.2</w:t>
            </w:r>
          </w:p>
        </w:tc>
        <w:tc>
          <w:tcPr>
            <w:tcW w:w="819" w:type="pct"/>
            <w:tcBorders>
              <w:top w:val="nil"/>
              <w:left w:val="nil"/>
              <w:bottom w:val="single" w:sz="4" w:space="0" w:color="auto"/>
              <w:right w:val="nil"/>
            </w:tcBorders>
            <w:shd w:val="clear" w:color="auto" w:fill="auto"/>
            <w:noWrap/>
            <w:vAlign w:val="center"/>
            <w:hideMark/>
          </w:tcPr>
          <w:p w14:paraId="5710596E"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31.4</w:t>
            </w:r>
          </w:p>
        </w:tc>
      </w:tr>
    </w:tbl>
    <w:p w14:paraId="692157FC" w14:textId="4556C8A4" w:rsidR="00B02A92" w:rsidRPr="00146C48" w:rsidRDefault="00B02A92" w:rsidP="00B02A92">
      <w:pPr>
        <w:pStyle w:val="ChartandTableFootnote"/>
      </w:pPr>
      <w:r w:rsidRPr="00146C48">
        <w:t xml:space="preserve">Note: </w:t>
      </w:r>
      <w:r w:rsidRPr="00146C48">
        <w:tab/>
        <w:t>The consolidated level comprises the Australian Government, state and local governments and the multi</w:t>
      </w:r>
      <w:r w:rsidR="009A3680">
        <w:noBreakHyphen/>
      </w:r>
      <w:r w:rsidRPr="00146C48">
        <w:t>jurisdictional sector. Adjustments are made to avoid double counting between these sectors.</w:t>
      </w:r>
    </w:p>
    <w:p w14:paraId="3F3945B9" w14:textId="25ACC068" w:rsidR="00B02A92" w:rsidRPr="00146C48" w:rsidRDefault="00B02A92" w:rsidP="00B02A92">
      <w:pPr>
        <w:pStyle w:val="ChartandTableFootnoteAlpha"/>
        <w:numPr>
          <w:ilvl w:val="0"/>
          <w:numId w:val="29"/>
        </w:numPr>
      </w:pPr>
      <w:r w:rsidRPr="00146C48">
        <w:t xml:space="preserve">Australian Government data have been revised in the </w:t>
      </w:r>
      <w:r w:rsidRPr="00146C48">
        <w:rPr>
          <w:i/>
        </w:rPr>
        <w:t>202</w:t>
      </w:r>
      <w:r w:rsidR="009C7736">
        <w:rPr>
          <w:i/>
        </w:rPr>
        <w:t>2</w:t>
      </w:r>
      <w:r w:rsidR="009A3680">
        <w:rPr>
          <w:i/>
        </w:rPr>
        <w:noBreakHyphen/>
      </w:r>
      <w:r w:rsidRPr="00146C48">
        <w:rPr>
          <w:i/>
        </w:rPr>
        <w:t>2</w:t>
      </w:r>
      <w:r w:rsidR="009C7736">
        <w:rPr>
          <w:i/>
        </w:rPr>
        <w:t>3</w:t>
      </w:r>
      <w:r w:rsidRPr="00146C48">
        <w:rPr>
          <w:i/>
        </w:rPr>
        <w:t xml:space="preserve"> Budget</w:t>
      </w:r>
      <w:r w:rsidRPr="00146C48">
        <w:t xml:space="preserve"> to improve accuracy and comparability through time. See Budget Paper No.1, </w:t>
      </w:r>
      <w:r w:rsidRPr="00146C48">
        <w:rPr>
          <w:i/>
        </w:rPr>
        <w:t>Budget Strategy and Outlook 202</w:t>
      </w:r>
      <w:r w:rsidR="009C7736">
        <w:rPr>
          <w:i/>
        </w:rPr>
        <w:t>2</w:t>
      </w:r>
      <w:r w:rsidR="009A3680">
        <w:rPr>
          <w:i/>
        </w:rPr>
        <w:noBreakHyphen/>
      </w:r>
      <w:r w:rsidRPr="00146C48">
        <w:rPr>
          <w:i/>
        </w:rPr>
        <w:t>2</w:t>
      </w:r>
      <w:r w:rsidR="009C7736">
        <w:rPr>
          <w:i/>
        </w:rPr>
        <w:t>3</w:t>
      </w:r>
      <w:r w:rsidRPr="00146C48">
        <w:rPr>
          <w:i/>
        </w:rPr>
        <w:t>,</w:t>
      </w:r>
      <w:r w:rsidRPr="00146C48">
        <w:t xml:space="preserve"> </w:t>
      </w:r>
      <w:r w:rsidRPr="00146C48">
        <w:rPr>
          <w:i/>
        </w:rPr>
        <w:t>Statement 1</w:t>
      </w:r>
      <w:r w:rsidR="009C7736">
        <w:rPr>
          <w:i/>
        </w:rPr>
        <w:t>0</w:t>
      </w:r>
      <w:r w:rsidRPr="00146C48">
        <w:rPr>
          <w:i/>
        </w:rPr>
        <w:t>: Historical Australian Government Data</w:t>
      </w:r>
      <w:r w:rsidRPr="00146C48">
        <w:t>.</w:t>
      </w:r>
    </w:p>
    <w:p w14:paraId="1334A89F" w14:textId="77777777" w:rsidR="00B02A92" w:rsidRPr="00146C48" w:rsidRDefault="00B02A92" w:rsidP="00B02A92">
      <w:pPr>
        <w:pStyle w:val="ChartandTableFootnoteAlpha"/>
        <w:numPr>
          <w:ilvl w:val="0"/>
          <w:numId w:val="27"/>
        </w:numPr>
      </w:pPr>
      <w:r w:rsidRPr="00146C48">
        <w:t>Estimates.</w:t>
      </w:r>
    </w:p>
    <w:p w14:paraId="66358A24" w14:textId="77777777" w:rsidR="00B02A92" w:rsidRPr="00146C48" w:rsidRDefault="00B02A92" w:rsidP="00B02A92">
      <w:pPr>
        <w:pStyle w:val="ChartandTableFootnoteAlpha"/>
        <w:numPr>
          <w:ilvl w:val="0"/>
          <w:numId w:val="28"/>
        </w:numPr>
      </w:pPr>
      <w:r w:rsidRPr="00146C48">
        <w:rPr>
          <w:color w:val="auto"/>
        </w:rPr>
        <w:t>Projections.</w:t>
      </w:r>
    </w:p>
    <w:p w14:paraId="2F0171A1" w14:textId="77777777" w:rsidR="00B02A92" w:rsidRPr="00146C48" w:rsidRDefault="00B02A92" w:rsidP="00B02A92">
      <w:pPr>
        <w:pStyle w:val="TableHeading"/>
        <w:rPr>
          <w:rFonts w:cs="Arial"/>
        </w:rPr>
      </w:pPr>
    </w:p>
    <w:p w14:paraId="5CAFC5DA" w14:textId="77777777" w:rsidR="004619F2" w:rsidRDefault="00B02A92" w:rsidP="004619F2">
      <w:pPr>
        <w:pStyle w:val="TableHeading"/>
        <w:rPr>
          <w:rFonts w:asciiTheme="minorHAnsi" w:eastAsiaTheme="minorHAnsi" w:hAnsiTheme="minorHAnsi" w:cstheme="minorBidi"/>
          <w:sz w:val="22"/>
          <w:szCs w:val="22"/>
          <w:lang w:eastAsia="en-US"/>
        </w:rPr>
      </w:pPr>
      <w:r w:rsidRPr="00146C48">
        <w:rPr>
          <w:b w:val="0"/>
        </w:rPr>
        <w:br w:type="page"/>
      </w:r>
      <w:r w:rsidRPr="00146C48">
        <w:rPr>
          <w:rFonts w:cs="Arial"/>
        </w:rPr>
        <w:lastRenderedPageBreak/>
        <w:t>Table C.12: General government sector net interest payments by level of government</w:t>
      </w:r>
    </w:p>
    <w:tbl>
      <w:tblPr>
        <w:tblW w:w="5000" w:type="pct"/>
        <w:tblCellMar>
          <w:left w:w="0" w:type="dxa"/>
          <w:right w:w="28" w:type="dxa"/>
        </w:tblCellMar>
        <w:tblLook w:val="04A0" w:firstRow="1" w:lastRow="0" w:firstColumn="1" w:lastColumn="0" w:noHBand="0" w:noVBand="1"/>
      </w:tblPr>
      <w:tblGrid>
        <w:gridCol w:w="996"/>
        <w:gridCol w:w="982"/>
        <w:gridCol w:w="1180"/>
        <w:gridCol w:w="114"/>
        <w:gridCol w:w="884"/>
        <w:gridCol w:w="1278"/>
        <w:gridCol w:w="114"/>
        <w:gridCol w:w="982"/>
        <w:gridCol w:w="1180"/>
      </w:tblGrid>
      <w:tr w:rsidR="004619F2" w:rsidRPr="004619F2" w14:paraId="328D3DB8" w14:textId="77777777" w:rsidTr="004619F2">
        <w:trPr>
          <w:divId w:val="925041568"/>
          <w:trHeight w:hRule="exact" w:val="226"/>
        </w:trPr>
        <w:tc>
          <w:tcPr>
            <w:tcW w:w="646" w:type="pct"/>
            <w:tcBorders>
              <w:top w:val="single" w:sz="4" w:space="0" w:color="000000"/>
              <w:left w:val="nil"/>
              <w:bottom w:val="nil"/>
              <w:right w:val="nil"/>
            </w:tcBorders>
            <w:shd w:val="clear" w:color="auto" w:fill="auto"/>
            <w:noWrap/>
            <w:vAlign w:val="center"/>
            <w:hideMark/>
          </w:tcPr>
          <w:p w14:paraId="17726177" w14:textId="7B411C28" w:rsidR="004619F2" w:rsidRPr="004619F2" w:rsidRDefault="004619F2" w:rsidP="004619F2">
            <w:pPr>
              <w:spacing w:after="0" w:line="240" w:lineRule="auto"/>
              <w:rPr>
                <w:rFonts w:ascii="Arial" w:hAnsi="Arial" w:cs="Arial"/>
                <w:color w:val="000000"/>
                <w:sz w:val="16"/>
                <w:szCs w:val="16"/>
              </w:rPr>
            </w:pPr>
            <w:r w:rsidRPr="004619F2">
              <w:rPr>
                <w:rFonts w:ascii="Arial" w:hAnsi="Arial" w:cs="Arial"/>
                <w:color w:val="000000"/>
                <w:sz w:val="16"/>
                <w:szCs w:val="16"/>
              </w:rPr>
              <w:t> </w:t>
            </w:r>
          </w:p>
        </w:tc>
        <w:tc>
          <w:tcPr>
            <w:tcW w:w="1402" w:type="pct"/>
            <w:gridSpan w:val="2"/>
            <w:tcBorders>
              <w:top w:val="single" w:sz="4" w:space="0" w:color="000000"/>
              <w:left w:val="nil"/>
              <w:bottom w:val="single" w:sz="4" w:space="0" w:color="000000"/>
              <w:right w:val="nil"/>
            </w:tcBorders>
            <w:shd w:val="clear" w:color="auto" w:fill="auto"/>
            <w:noWrap/>
            <w:vAlign w:val="center"/>
            <w:hideMark/>
          </w:tcPr>
          <w:p w14:paraId="1A11D020" w14:textId="77777777" w:rsidR="004619F2" w:rsidRPr="004619F2" w:rsidRDefault="004619F2" w:rsidP="004619F2">
            <w:pPr>
              <w:spacing w:after="0" w:line="240" w:lineRule="auto"/>
              <w:jc w:val="center"/>
              <w:rPr>
                <w:rFonts w:ascii="Arial" w:hAnsi="Arial" w:cs="Arial"/>
                <w:color w:val="000000"/>
                <w:sz w:val="16"/>
                <w:szCs w:val="16"/>
              </w:rPr>
            </w:pPr>
            <w:r w:rsidRPr="004619F2">
              <w:rPr>
                <w:rFonts w:ascii="Arial" w:hAnsi="Arial" w:cs="Arial"/>
                <w:color w:val="000000"/>
                <w:sz w:val="16"/>
                <w:szCs w:val="16"/>
              </w:rPr>
              <w:t>Australian Government (a)</w:t>
            </w:r>
          </w:p>
        </w:tc>
        <w:tc>
          <w:tcPr>
            <w:tcW w:w="74" w:type="pct"/>
            <w:tcBorders>
              <w:top w:val="single" w:sz="4" w:space="0" w:color="000000"/>
              <w:left w:val="nil"/>
              <w:bottom w:val="nil"/>
              <w:right w:val="nil"/>
            </w:tcBorders>
            <w:shd w:val="clear" w:color="auto" w:fill="auto"/>
            <w:noWrap/>
            <w:vAlign w:val="center"/>
            <w:hideMark/>
          </w:tcPr>
          <w:p w14:paraId="386A1073" w14:textId="77777777"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 </w:t>
            </w:r>
          </w:p>
        </w:tc>
        <w:tc>
          <w:tcPr>
            <w:tcW w:w="1402" w:type="pct"/>
            <w:gridSpan w:val="2"/>
            <w:tcBorders>
              <w:top w:val="single" w:sz="4" w:space="0" w:color="000000"/>
              <w:left w:val="nil"/>
              <w:bottom w:val="single" w:sz="4" w:space="0" w:color="000000"/>
              <w:right w:val="nil"/>
            </w:tcBorders>
            <w:shd w:val="clear" w:color="auto" w:fill="auto"/>
            <w:noWrap/>
            <w:vAlign w:val="center"/>
            <w:hideMark/>
          </w:tcPr>
          <w:p w14:paraId="5805E7CA" w14:textId="77777777" w:rsidR="004619F2" w:rsidRPr="004619F2" w:rsidRDefault="004619F2" w:rsidP="004619F2">
            <w:pPr>
              <w:spacing w:after="0" w:line="240" w:lineRule="auto"/>
              <w:jc w:val="center"/>
              <w:rPr>
                <w:rFonts w:ascii="Arial" w:hAnsi="Arial" w:cs="Arial"/>
                <w:color w:val="000000"/>
                <w:sz w:val="16"/>
                <w:szCs w:val="16"/>
              </w:rPr>
            </w:pPr>
            <w:r w:rsidRPr="004619F2">
              <w:rPr>
                <w:rFonts w:ascii="Arial" w:hAnsi="Arial" w:cs="Arial"/>
                <w:color w:val="000000"/>
                <w:sz w:val="16"/>
                <w:szCs w:val="16"/>
              </w:rPr>
              <w:t>State</w:t>
            </w:r>
          </w:p>
        </w:tc>
        <w:tc>
          <w:tcPr>
            <w:tcW w:w="74" w:type="pct"/>
            <w:tcBorders>
              <w:top w:val="single" w:sz="4" w:space="0" w:color="000000"/>
              <w:left w:val="nil"/>
              <w:bottom w:val="nil"/>
              <w:right w:val="nil"/>
            </w:tcBorders>
            <w:shd w:val="clear" w:color="auto" w:fill="auto"/>
            <w:noWrap/>
            <w:vAlign w:val="center"/>
            <w:hideMark/>
          </w:tcPr>
          <w:p w14:paraId="759A0C51" w14:textId="77777777"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 </w:t>
            </w:r>
          </w:p>
        </w:tc>
        <w:tc>
          <w:tcPr>
            <w:tcW w:w="1402" w:type="pct"/>
            <w:gridSpan w:val="2"/>
            <w:tcBorders>
              <w:top w:val="single" w:sz="4" w:space="0" w:color="000000"/>
              <w:left w:val="nil"/>
              <w:bottom w:val="single" w:sz="4" w:space="0" w:color="000000"/>
              <w:right w:val="nil"/>
            </w:tcBorders>
            <w:shd w:val="clear" w:color="auto" w:fill="auto"/>
            <w:noWrap/>
            <w:vAlign w:val="center"/>
            <w:hideMark/>
          </w:tcPr>
          <w:p w14:paraId="31D77AC2" w14:textId="77777777" w:rsidR="004619F2" w:rsidRPr="004619F2" w:rsidRDefault="004619F2" w:rsidP="004619F2">
            <w:pPr>
              <w:spacing w:after="0" w:line="240" w:lineRule="auto"/>
              <w:jc w:val="center"/>
              <w:rPr>
                <w:rFonts w:ascii="Arial" w:hAnsi="Arial" w:cs="Arial"/>
                <w:color w:val="000000"/>
                <w:sz w:val="16"/>
                <w:szCs w:val="16"/>
              </w:rPr>
            </w:pPr>
            <w:r w:rsidRPr="004619F2">
              <w:rPr>
                <w:rFonts w:ascii="Arial" w:hAnsi="Arial" w:cs="Arial"/>
                <w:color w:val="000000"/>
                <w:sz w:val="16"/>
                <w:szCs w:val="16"/>
              </w:rPr>
              <w:t>Consolidated</w:t>
            </w:r>
          </w:p>
        </w:tc>
      </w:tr>
      <w:tr w:rsidR="004619F2" w:rsidRPr="004619F2" w14:paraId="21A6B24B" w14:textId="77777777" w:rsidTr="004619F2">
        <w:trPr>
          <w:divId w:val="925041568"/>
          <w:trHeight w:hRule="exact" w:val="226"/>
        </w:trPr>
        <w:tc>
          <w:tcPr>
            <w:tcW w:w="646" w:type="pct"/>
            <w:tcBorders>
              <w:top w:val="nil"/>
              <w:left w:val="nil"/>
              <w:bottom w:val="nil"/>
              <w:right w:val="nil"/>
            </w:tcBorders>
            <w:shd w:val="clear" w:color="auto" w:fill="auto"/>
            <w:noWrap/>
            <w:vAlign w:val="center"/>
            <w:hideMark/>
          </w:tcPr>
          <w:p w14:paraId="6F857C21" w14:textId="77777777" w:rsidR="004619F2" w:rsidRPr="004619F2" w:rsidRDefault="004619F2" w:rsidP="004619F2">
            <w:pPr>
              <w:spacing w:after="0" w:line="240" w:lineRule="auto"/>
              <w:jc w:val="center"/>
              <w:rPr>
                <w:rFonts w:ascii="Arial" w:hAnsi="Arial" w:cs="Arial"/>
                <w:color w:val="000000"/>
                <w:sz w:val="16"/>
                <w:szCs w:val="16"/>
              </w:rPr>
            </w:pPr>
          </w:p>
        </w:tc>
        <w:tc>
          <w:tcPr>
            <w:tcW w:w="637" w:type="pct"/>
            <w:tcBorders>
              <w:top w:val="nil"/>
              <w:left w:val="nil"/>
              <w:bottom w:val="nil"/>
              <w:right w:val="nil"/>
            </w:tcBorders>
            <w:shd w:val="clear" w:color="auto" w:fill="auto"/>
            <w:noWrap/>
            <w:vAlign w:val="center"/>
            <w:hideMark/>
          </w:tcPr>
          <w:p w14:paraId="6EF7F858"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 </w:t>
            </w:r>
          </w:p>
        </w:tc>
        <w:tc>
          <w:tcPr>
            <w:tcW w:w="765" w:type="pct"/>
            <w:tcBorders>
              <w:top w:val="nil"/>
              <w:left w:val="nil"/>
              <w:bottom w:val="nil"/>
              <w:right w:val="nil"/>
            </w:tcBorders>
            <w:shd w:val="clear" w:color="auto" w:fill="auto"/>
            <w:noWrap/>
            <w:vAlign w:val="center"/>
            <w:hideMark/>
          </w:tcPr>
          <w:p w14:paraId="39FF39A3"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Per cent</w:t>
            </w:r>
          </w:p>
        </w:tc>
        <w:tc>
          <w:tcPr>
            <w:tcW w:w="74" w:type="pct"/>
            <w:tcBorders>
              <w:top w:val="nil"/>
              <w:left w:val="nil"/>
              <w:bottom w:val="nil"/>
              <w:right w:val="nil"/>
            </w:tcBorders>
            <w:shd w:val="clear" w:color="auto" w:fill="auto"/>
            <w:noWrap/>
            <w:vAlign w:val="center"/>
            <w:hideMark/>
          </w:tcPr>
          <w:p w14:paraId="0F52EAD3" w14:textId="77777777" w:rsidR="004619F2" w:rsidRPr="004619F2" w:rsidRDefault="004619F2" w:rsidP="004619F2">
            <w:pPr>
              <w:spacing w:after="0" w:line="240" w:lineRule="auto"/>
              <w:jc w:val="right"/>
              <w:rPr>
                <w:rFonts w:ascii="Arial" w:hAnsi="Arial" w:cs="Arial"/>
                <w:color w:val="000000"/>
                <w:sz w:val="16"/>
                <w:szCs w:val="16"/>
              </w:rPr>
            </w:pPr>
          </w:p>
        </w:tc>
        <w:tc>
          <w:tcPr>
            <w:tcW w:w="573" w:type="pct"/>
            <w:tcBorders>
              <w:top w:val="nil"/>
              <w:left w:val="nil"/>
              <w:bottom w:val="nil"/>
              <w:right w:val="nil"/>
            </w:tcBorders>
            <w:shd w:val="clear" w:color="auto" w:fill="auto"/>
            <w:noWrap/>
            <w:vAlign w:val="center"/>
            <w:hideMark/>
          </w:tcPr>
          <w:p w14:paraId="7B075480"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 </w:t>
            </w:r>
          </w:p>
        </w:tc>
        <w:tc>
          <w:tcPr>
            <w:tcW w:w="829" w:type="pct"/>
            <w:tcBorders>
              <w:top w:val="nil"/>
              <w:left w:val="nil"/>
              <w:bottom w:val="nil"/>
              <w:right w:val="nil"/>
            </w:tcBorders>
            <w:shd w:val="clear" w:color="auto" w:fill="auto"/>
            <w:noWrap/>
            <w:vAlign w:val="center"/>
            <w:hideMark/>
          </w:tcPr>
          <w:p w14:paraId="6341A703"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Per cent</w:t>
            </w:r>
          </w:p>
        </w:tc>
        <w:tc>
          <w:tcPr>
            <w:tcW w:w="74" w:type="pct"/>
            <w:tcBorders>
              <w:top w:val="nil"/>
              <w:left w:val="nil"/>
              <w:bottom w:val="nil"/>
              <w:right w:val="nil"/>
            </w:tcBorders>
            <w:shd w:val="clear" w:color="auto" w:fill="auto"/>
            <w:noWrap/>
            <w:vAlign w:val="center"/>
            <w:hideMark/>
          </w:tcPr>
          <w:p w14:paraId="68B1094F" w14:textId="77777777" w:rsidR="004619F2" w:rsidRPr="004619F2" w:rsidRDefault="004619F2" w:rsidP="004619F2">
            <w:pPr>
              <w:spacing w:after="0" w:line="240" w:lineRule="auto"/>
              <w:jc w:val="right"/>
              <w:rPr>
                <w:rFonts w:ascii="Arial" w:hAnsi="Arial" w:cs="Arial"/>
                <w:color w:val="000000"/>
                <w:sz w:val="16"/>
                <w:szCs w:val="16"/>
              </w:rPr>
            </w:pPr>
          </w:p>
        </w:tc>
        <w:tc>
          <w:tcPr>
            <w:tcW w:w="637" w:type="pct"/>
            <w:tcBorders>
              <w:top w:val="nil"/>
              <w:left w:val="nil"/>
              <w:bottom w:val="nil"/>
              <w:right w:val="nil"/>
            </w:tcBorders>
            <w:shd w:val="clear" w:color="auto" w:fill="auto"/>
            <w:noWrap/>
            <w:vAlign w:val="center"/>
            <w:hideMark/>
          </w:tcPr>
          <w:p w14:paraId="6ABF1920"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 </w:t>
            </w:r>
          </w:p>
        </w:tc>
        <w:tc>
          <w:tcPr>
            <w:tcW w:w="765" w:type="pct"/>
            <w:tcBorders>
              <w:top w:val="nil"/>
              <w:left w:val="nil"/>
              <w:bottom w:val="nil"/>
              <w:right w:val="nil"/>
            </w:tcBorders>
            <w:shd w:val="clear" w:color="auto" w:fill="auto"/>
            <w:noWrap/>
            <w:vAlign w:val="center"/>
            <w:hideMark/>
          </w:tcPr>
          <w:p w14:paraId="4033E360"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Per cent</w:t>
            </w:r>
          </w:p>
        </w:tc>
      </w:tr>
      <w:tr w:rsidR="004619F2" w:rsidRPr="004619F2" w14:paraId="71B884AB" w14:textId="77777777" w:rsidTr="004619F2">
        <w:trPr>
          <w:divId w:val="925041568"/>
          <w:trHeight w:hRule="exact" w:val="226"/>
        </w:trPr>
        <w:tc>
          <w:tcPr>
            <w:tcW w:w="646" w:type="pct"/>
            <w:tcBorders>
              <w:top w:val="nil"/>
              <w:left w:val="nil"/>
              <w:bottom w:val="nil"/>
              <w:right w:val="nil"/>
            </w:tcBorders>
            <w:shd w:val="clear" w:color="auto" w:fill="auto"/>
            <w:noWrap/>
            <w:vAlign w:val="center"/>
            <w:hideMark/>
          </w:tcPr>
          <w:p w14:paraId="1312A79D" w14:textId="77777777" w:rsidR="004619F2" w:rsidRPr="004619F2" w:rsidRDefault="004619F2" w:rsidP="004619F2">
            <w:pPr>
              <w:spacing w:after="0" w:line="240" w:lineRule="auto"/>
              <w:jc w:val="right"/>
              <w:rPr>
                <w:rFonts w:ascii="Arial" w:hAnsi="Arial" w:cs="Arial"/>
                <w:color w:val="000000"/>
                <w:sz w:val="16"/>
                <w:szCs w:val="16"/>
              </w:rPr>
            </w:pPr>
          </w:p>
        </w:tc>
        <w:tc>
          <w:tcPr>
            <w:tcW w:w="637" w:type="pct"/>
            <w:tcBorders>
              <w:top w:val="nil"/>
              <w:left w:val="nil"/>
              <w:bottom w:val="single" w:sz="4" w:space="0" w:color="000000"/>
              <w:right w:val="nil"/>
            </w:tcBorders>
            <w:shd w:val="clear" w:color="auto" w:fill="auto"/>
            <w:noWrap/>
            <w:vAlign w:val="center"/>
            <w:hideMark/>
          </w:tcPr>
          <w:p w14:paraId="4DB4E6A2"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$m</w:t>
            </w:r>
          </w:p>
        </w:tc>
        <w:tc>
          <w:tcPr>
            <w:tcW w:w="765" w:type="pct"/>
            <w:tcBorders>
              <w:top w:val="nil"/>
              <w:left w:val="nil"/>
              <w:bottom w:val="single" w:sz="4" w:space="0" w:color="000000"/>
              <w:right w:val="nil"/>
            </w:tcBorders>
            <w:shd w:val="clear" w:color="auto" w:fill="auto"/>
            <w:noWrap/>
            <w:vAlign w:val="center"/>
            <w:hideMark/>
          </w:tcPr>
          <w:p w14:paraId="3000C253"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of GDP</w:t>
            </w:r>
          </w:p>
        </w:tc>
        <w:tc>
          <w:tcPr>
            <w:tcW w:w="74" w:type="pct"/>
            <w:tcBorders>
              <w:top w:val="nil"/>
              <w:left w:val="nil"/>
              <w:bottom w:val="nil"/>
              <w:right w:val="nil"/>
            </w:tcBorders>
            <w:shd w:val="clear" w:color="auto" w:fill="auto"/>
            <w:noWrap/>
            <w:vAlign w:val="center"/>
            <w:hideMark/>
          </w:tcPr>
          <w:p w14:paraId="282BAC17" w14:textId="77777777" w:rsidR="004619F2" w:rsidRPr="004619F2" w:rsidRDefault="004619F2" w:rsidP="004619F2">
            <w:pPr>
              <w:spacing w:after="0" w:line="240" w:lineRule="auto"/>
              <w:jc w:val="right"/>
              <w:rPr>
                <w:rFonts w:ascii="Arial" w:hAnsi="Arial" w:cs="Arial"/>
                <w:color w:val="000000"/>
                <w:sz w:val="16"/>
                <w:szCs w:val="16"/>
              </w:rPr>
            </w:pPr>
          </w:p>
        </w:tc>
        <w:tc>
          <w:tcPr>
            <w:tcW w:w="573" w:type="pct"/>
            <w:tcBorders>
              <w:top w:val="nil"/>
              <w:left w:val="nil"/>
              <w:bottom w:val="single" w:sz="4" w:space="0" w:color="000000"/>
              <w:right w:val="nil"/>
            </w:tcBorders>
            <w:shd w:val="clear" w:color="auto" w:fill="auto"/>
            <w:noWrap/>
            <w:vAlign w:val="center"/>
            <w:hideMark/>
          </w:tcPr>
          <w:p w14:paraId="2E75C234"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$m</w:t>
            </w:r>
          </w:p>
        </w:tc>
        <w:tc>
          <w:tcPr>
            <w:tcW w:w="829" w:type="pct"/>
            <w:tcBorders>
              <w:top w:val="nil"/>
              <w:left w:val="nil"/>
              <w:bottom w:val="single" w:sz="4" w:space="0" w:color="000000"/>
              <w:right w:val="nil"/>
            </w:tcBorders>
            <w:shd w:val="clear" w:color="auto" w:fill="auto"/>
            <w:noWrap/>
            <w:vAlign w:val="center"/>
            <w:hideMark/>
          </w:tcPr>
          <w:p w14:paraId="76A8022E"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of GDP</w:t>
            </w:r>
          </w:p>
        </w:tc>
        <w:tc>
          <w:tcPr>
            <w:tcW w:w="74" w:type="pct"/>
            <w:tcBorders>
              <w:top w:val="nil"/>
              <w:left w:val="nil"/>
              <w:bottom w:val="nil"/>
              <w:right w:val="nil"/>
            </w:tcBorders>
            <w:shd w:val="clear" w:color="auto" w:fill="auto"/>
            <w:noWrap/>
            <w:vAlign w:val="center"/>
            <w:hideMark/>
          </w:tcPr>
          <w:p w14:paraId="26688EE1" w14:textId="77777777" w:rsidR="004619F2" w:rsidRPr="004619F2" w:rsidRDefault="004619F2" w:rsidP="004619F2">
            <w:pPr>
              <w:spacing w:after="0" w:line="240" w:lineRule="auto"/>
              <w:jc w:val="right"/>
              <w:rPr>
                <w:rFonts w:ascii="Arial" w:hAnsi="Arial" w:cs="Arial"/>
                <w:color w:val="000000"/>
                <w:sz w:val="16"/>
                <w:szCs w:val="16"/>
              </w:rPr>
            </w:pPr>
          </w:p>
        </w:tc>
        <w:tc>
          <w:tcPr>
            <w:tcW w:w="637" w:type="pct"/>
            <w:tcBorders>
              <w:top w:val="nil"/>
              <w:left w:val="nil"/>
              <w:bottom w:val="single" w:sz="4" w:space="0" w:color="000000"/>
              <w:right w:val="nil"/>
            </w:tcBorders>
            <w:shd w:val="clear" w:color="auto" w:fill="auto"/>
            <w:noWrap/>
            <w:vAlign w:val="center"/>
            <w:hideMark/>
          </w:tcPr>
          <w:p w14:paraId="143E246F"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$m</w:t>
            </w:r>
          </w:p>
        </w:tc>
        <w:tc>
          <w:tcPr>
            <w:tcW w:w="765" w:type="pct"/>
            <w:tcBorders>
              <w:top w:val="nil"/>
              <w:left w:val="nil"/>
              <w:bottom w:val="single" w:sz="4" w:space="0" w:color="000000"/>
              <w:right w:val="nil"/>
            </w:tcBorders>
            <w:shd w:val="clear" w:color="auto" w:fill="auto"/>
            <w:noWrap/>
            <w:vAlign w:val="center"/>
            <w:hideMark/>
          </w:tcPr>
          <w:p w14:paraId="2F086FDF"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of GDP</w:t>
            </w:r>
          </w:p>
        </w:tc>
      </w:tr>
      <w:tr w:rsidR="004619F2" w:rsidRPr="004619F2" w14:paraId="36512B38" w14:textId="77777777" w:rsidTr="004619F2">
        <w:trPr>
          <w:divId w:val="925041568"/>
          <w:trHeight w:hRule="exact" w:val="226"/>
        </w:trPr>
        <w:tc>
          <w:tcPr>
            <w:tcW w:w="646" w:type="pct"/>
            <w:tcBorders>
              <w:top w:val="nil"/>
              <w:left w:val="nil"/>
              <w:bottom w:val="nil"/>
              <w:right w:val="nil"/>
            </w:tcBorders>
            <w:shd w:val="clear" w:color="auto" w:fill="auto"/>
            <w:noWrap/>
            <w:vAlign w:val="center"/>
            <w:hideMark/>
          </w:tcPr>
          <w:p w14:paraId="4EC678F9" w14:textId="09E5C8FE" w:rsidR="004619F2" w:rsidRPr="004619F2" w:rsidRDefault="004619F2" w:rsidP="004619F2">
            <w:pPr>
              <w:spacing w:after="0" w:line="240" w:lineRule="auto"/>
              <w:jc w:val="left"/>
              <w:rPr>
                <w:rFonts w:ascii="Arial" w:hAnsi="Arial" w:cs="Arial"/>
                <w:sz w:val="16"/>
                <w:szCs w:val="16"/>
              </w:rPr>
            </w:pPr>
            <w:r w:rsidRPr="004619F2">
              <w:rPr>
                <w:rFonts w:ascii="Arial" w:hAnsi="Arial" w:cs="Arial"/>
                <w:sz w:val="16"/>
                <w:szCs w:val="16"/>
              </w:rPr>
              <w:t>2011</w:t>
            </w:r>
            <w:r w:rsidR="009A3680">
              <w:rPr>
                <w:rFonts w:ascii="Arial" w:hAnsi="Arial" w:cs="Arial"/>
                <w:sz w:val="16"/>
                <w:szCs w:val="16"/>
              </w:rPr>
              <w:noBreakHyphen/>
            </w:r>
            <w:r w:rsidRPr="004619F2">
              <w:rPr>
                <w:rFonts w:ascii="Arial" w:hAnsi="Arial" w:cs="Arial"/>
                <w:sz w:val="16"/>
                <w:szCs w:val="16"/>
              </w:rPr>
              <w:t>12</w:t>
            </w:r>
          </w:p>
        </w:tc>
        <w:tc>
          <w:tcPr>
            <w:tcW w:w="637" w:type="pct"/>
            <w:tcBorders>
              <w:top w:val="nil"/>
              <w:left w:val="nil"/>
              <w:bottom w:val="nil"/>
              <w:right w:val="nil"/>
            </w:tcBorders>
            <w:shd w:val="clear" w:color="auto" w:fill="auto"/>
            <w:noWrap/>
            <w:vAlign w:val="center"/>
            <w:hideMark/>
          </w:tcPr>
          <w:p w14:paraId="2F1BD52E"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8,285</w:t>
            </w:r>
          </w:p>
        </w:tc>
        <w:tc>
          <w:tcPr>
            <w:tcW w:w="765" w:type="pct"/>
            <w:tcBorders>
              <w:top w:val="nil"/>
              <w:left w:val="nil"/>
              <w:bottom w:val="nil"/>
              <w:right w:val="nil"/>
            </w:tcBorders>
            <w:shd w:val="clear" w:color="auto" w:fill="auto"/>
            <w:noWrap/>
            <w:vAlign w:val="center"/>
            <w:hideMark/>
          </w:tcPr>
          <w:p w14:paraId="59CE0EB1"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0.6</w:t>
            </w:r>
          </w:p>
        </w:tc>
        <w:tc>
          <w:tcPr>
            <w:tcW w:w="74" w:type="pct"/>
            <w:tcBorders>
              <w:top w:val="nil"/>
              <w:left w:val="nil"/>
              <w:bottom w:val="nil"/>
              <w:right w:val="nil"/>
            </w:tcBorders>
            <w:shd w:val="clear" w:color="auto" w:fill="auto"/>
            <w:noWrap/>
            <w:vAlign w:val="center"/>
            <w:hideMark/>
          </w:tcPr>
          <w:p w14:paraId="511672FE" w14:textId="77777777" w:rsidR="004619F2" w:rsidRPr="004619F2" w:rsidRDefault="004619F2" w:rsidP="004619F2">
            <w:pPr>
              <w:spacing w:after="0" w:line="240" w:lineRule="auto"/>
              <w:jc w:val="right"/>
              <w:rPr>
                <w:rFonts w:ascii="Arial" w:hAnsi="Arial" w:cs="Arial"/>
                <w:sz w:val="16"/>
                <w:szCs w:val="16"/>
              </w:rPr>
            </w:pPr>
          </w:p>
        </w:tc>
        <w:tc>
          <w:tcPr>
            <w:tcW w:w="573" w:type="pct"/>
            <w:tcBorders>
              <w:top w:val="nil"/>
              <w:left w:val="nil"/>
              <w:bottom w:val="nil"/>
              <w:right w:val="nil"/>
            </w:tcBorders>
            <w:shd w:val="clear" w:color="auto" w:fill="auto"/>
            <w:noWrap/>
            <w:vAlign w:val="center"/>
            <w:hideMark/>
          </w:tcPr>
          <w:p w14:paraId="65465A2E"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1,149</w:t>
            </w:r>
          </w:p>
        </w:tc>
        <w:tc>
          <w:tcPr>
            <w:tcW w:w="829" w:type="pct"/>
            <w:tcBorders>
              <w:top w:val="nil"/>
              <w:left w:val="nil"/>
              <w:bottom w:val="nil"/>
              <w:right w:val="nil"/>
            </w:tcBorders>
            <w:shd w:val="clear" w:color="auto" w:fill="auto"/>
            <w:noWrap/>
            <w:vAlign w:val="center"/>
            <w:hideMark/>
          </w:tcPr>
          <w:p w14:paraId="56FE83BB"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0.1</w:t>
            </w:r>
          </w:p>
        </w:tc>
        <w:tc>
          <w:tcPr>
            <w:tcW w:w="74" w:type="pct"/>
            <w:tcBorders>
              <w:top w:val="nil"/>
              <w:left w:val="nil"/>
              <w:bottom w:val="nil"/>
              <w:right w:val="nil"/>
            </w:tcBorders>
            <w:shd w:val="clear" w:color="auto" w:fill="auto"/>
            <w:noWrap/>
            <w:vAlign w:val="center"/>
            <w:hideMark/>
          </w:tcPr>
          <w:p w14:paraId="7D1081C9" w14:textId="77777777" w:rsidR="004619F2" w:rsidRPr="004619F2" w:rsidRDefault="004619F2" w:rsidP="004619F2">
            <w:pPr>
              <w:spacing w:after="0" w:line="240" w:lineRule="auto"/>
              <w:jc w:val="right"/>
              <w:rPr>
                <w:rFonts w:ascii="Arial" w:hAnsi="Arial" w:cs="Arial"/>
                <w:sz w:val="16"/>
                <w:szCs w:val="16"/>
              </w:rPr>
            </w:pPr>
          </w:p>
        </w:tc>
        <w:tc>
          <w:tcPr>
            <w:tcW w:w="637" w:type="pct"/>
            <w:tcBorders>
              <w:top w:val="nil"/>
              <w:left w:val="nil"/>
              <w:bottom w:val="nil"/>
              <w:right w:val="nil"/>
            </w:tcBorders>
            <w:shd w:val="clear" w:color="auto" w:fill="auto"/>
            <w:noWrap/>
            <w:vAlign w:val="center"/>
            <w:hideMark/>
          </w:tcPr>
          <w:p w14:paraId="7D4FE896"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8,525</w:t>
            </w:r>
          </w:p>
        </w:tc>
        <w:tc>
          <w:tcPr>
            <w:tcW w:w="765" w:type="pct"/>
            <w:tcBorders>
              <w:top w:val="nil"/>
              <w:left w:val="nil"/>
              <w:bottom w:val="nil"/>
              <w:right w:val="nil"/>
            </w:tcBorders>
            <w:shd w:val="clear" w:color="auto" w:fill="auto"/>
            <w:noWrap/>
            <w:vAlign w:val="center"/>
            <w:hideMark/>
          </w:tcPr>
          <w:p w14:paraId="7D9ACA55" w14:textId="77777777" w:rsidR="004619F2" w:rsidRPr="004619F2" w:rsidRDefault="004619F2" w:rsidP="004619F2">
            <w:pPr>
              <w:spacing w:after="0" w:line="240" w:lineRule="auto"/>
              <w:jc w:val="right"/>
              <w:rPr>
                <w:rFonts w:ascii="Arial" w:hAnsi="Arial" w:cs="Arial"/>
                <w:sz w:val="16"/>
                <w:szCs w:val="16"/>
              </w:rPr>
            </w:pPr>
            <w:r w:rsidRPr="004619F2">
              <w:rPr>
                <w:rFonts w:ascii="Arial" w:hAnsi="Arial" w:cs="Arial"/>
                <w:sz w:val="16"/>
                <w:szCs w:val="16"/>
              </w:rPr>
              <w:t>0.6</w:t>
            </w:r>
          </w:p>
        </w:tc>
      </w:tr>
      <w:tr w:rsidR="004619F2" w:rsidRPr="004619F2" w14:paraId="7C8282CF" w14:textId="77777777" w:rsidTr="004619F2">
        <w:trPr>
          <w:divId w:val="925041568"/>
          <w:trHeight w:hRule="exact" w:val="226"/>
        </w:trPr>
        <w:tc>
          <w:tcPr>
            <w:tcW w:w="646" w:type="pct"/>
            <w:tcBorders>
              <w:top w:val="nil"/>
              <w:left w:val="nil"/>
              <w:bottom w:val="nil"/>
              <w:right w:val="nil"/>
            </w:tcBorders>
            <w:shd w:val="clear" w:color="auto" w:fill="auto"/>
            <w:noWrap/>
            <w:vAlign w:val="center"/>
            <w:hideMark/>
          </w:tcPr>
          <w:p w14:paraId="62F3E56C" w14:textId="2623077F"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2012</w:t>
            </w:r>
            <w:r w:rsidR="009A3680">
              <w:rPr>
                <w:rFonts w:ascii="Arial" w:hAnsi="Arial" w:cs="Arial"/>
                <w:color w:val="000000"/>
                <w:sz w:val="16"/>
                <w:szCs w:val="16"/>
              </w:rPr>
              <w:noBreakHyphen/>
            </w:r>
            <w:r w:rsidRPr="004619F2">
              <w:rPr>
                <w:rFonts w:ascii="Arial" w:hAnsi="Arial" w:cs="Arial"/>
                <w:color w:val="000000"/>
                <w:sz w:val="16"/>
                <w:szCs w:val="16"/>
              </w:rPr>
              <w:t>13</w:t>
            </w:r>
          </w:p>
        </w:tc>
        <w:tc>
          <w:tcPr>
            <w:tcW w:w="637" w:type="pct"/>
            <w:tcBorders>
              <w:top w:val="nil"/>
              <w:left w:val="nil"/>
              <w:bottom w:val="nil"/>
              <w:right w:val="nil"/>
            </w:tcBorders>
            <w:shd w:val="clear" w:color="auto" w:fill="auto"/>
            <w:noWrap/>
            <w:vAlign w:val="center"/>
            <w:hideMark/>
          </w:tcPr>
          <w:p w14:paraId="41B55785"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10,843</w:t>
            </w:r>
          </w:p>
        </w:tc>
        <w:tc>
          <w:tcPr>
            <w:tcW w:w="765" w:type="pct"/>
            <w:tcBorders>
              <w:top w:val="nil"/>
              <w:left w:val="nil"/>
              <w:bottom w:val="nil"/>
              <w:right w:val="nil"/>
            </w:tcBorders>
            <w:shd w:val="clear" w:color="auto" w:fill="auto"/>
            <w:noWrap/>
            <w:vAlign w:val="center"/>
            <w:hideMark/>
          </w:tcPr>
          <w:p w14:paraId="64EB69BF"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0.7</w:t>
            </w:r>
          </w:p>
        </w:tc>
        <w:tc>
          <w:tcPr>
            <w:tcW w:w="74" w:type="pct"/>
            <w:tcBorders>
              <w:top w:val="nil"/>
              <w:left w:val="nil"/>
              <w:bottom w:val="nil"/>
              <w:right w:val="nil"/>
            </w:tcBorders>
            <w:shd w:val="clear" w:color="auto" w:fill="auto"/>
            <w:noWrap/>
            <w:vAlign w:val="center"/>
            <w:hideMark/>
          </w:tcPr>
          <w:p w14:paraId="3644BBD3" w14:textId="77777777" w:rsidR="004619F2" w:rsidRPr="004619F2" w:rsidRDefault="004619F2" w:rsidP="004619F2">
            <w:pPr>
              <w:spacing w:after="0" w:line="240" w:lineRule="auto"/>
              <w:jc w:val="right"/>
              <w:rPr>
                <w:rFonts w:ascii="Arial" w:hAnsi="Arial" w:cs="Arial"/>
                <w:color w:val="000000"/>
                <w:sz w:val="16"/>
                <w:szCs w:val="16"/>
              </w:rPr>
            </w:pPr>
          </w:p>
        </w:tc>
        <w:tc>
          <w:tcPr>
            <w:tcW w:w="573" w:type="pct"/>
            <w:tcBorders>
              <w:top w:val="nil"/>
              <w:left w:val="nil"/>
              <w:bottom w:val="nil"/>
              <w:right w:val="nil"/>
            </w:tcBorders>
            <w:shd w:val="clear" w:color="auto" w:fill="auto"/>
            <w:noWrap/>
            <w:vAlign w:val="center"/>
            <w:hideMark/>
          </w:tcPr>
          <w:p w14:paraId="05E655AA"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2,129</w:t>
            </w:r>
          </w:p>
        </w:tc>
        <w:tc>
          <w:tcPr>
            <w:tcW w:w="829" w:type="pct"/>
            <w:tcBorders>
              <w:top w:val="nil"/>
              <w:left w:val="nil"/>
              <w:bottom w:val="nil"/>
              <w:right w:val="nil"/>
            </w:tcBorders>
            <w:shd w:val="clear" w:color="auto" w:fill="auto"/>
            <w:noWrap/>
            <w:vAlign w:val="center"/>
            <w:hideMark/>
          </w:tcPr>
          <w:p w14:paraId="7070FD39"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0.1</w:t>
            </w:r>
          </w:p>
        </w:tc>
        <w:tc>
          <w:tcPr>
            <w:tcW w:w="74" w:type="pct"/>
            <w:tcBorders>
              <w:top w:val="nil"/>
              <w:left w:val="nil"/>
              <w:bottom w:val="nil"/>
              <w:right w:val="nil"/>
            </w:tcBorders>
            <w:shd w:val="clear" w:color="auto" w:fill="auto"/>
            <w:noWrap/>
            <w:vAlign w:val="center"/>
            <w:hideMark/>
          </w:tcPr>
          <w:p w14:paraId="39AF62D4" w14:textId="77777777" w:rsidR="004619F2" w:rsidRPr="004619F2" w:rsidRDefault="004619F2" w:rsidP="004619F2">
            <w:pPr>
              <w:spacing w:after="0" w:line="240" w:lineRule="auto"/>
              <w:jc w:val="right"/>
              <w:rPr>
                <w:rFonts w:ascii="Arial" w:hAnsi="Arial" w:cs="Arial"/>
                <w:color w:val="000000"/>
                <w:sz w:val="16"/>
                <w:szCs w:val="16"/>
              </w:rPr>
            </w:pPr>
          </w:p>
        </w:tc>
        <w:tc>
          <w:tcPr>
            <w:tcW w:w="637" w:type="pct"/>
            <w:tcBorders>
              <w:top w:val="nil"/>
              <w:left w:val="nil"/>
              <w:bottom w:val="nil"/>
              <w:right w:val="nil"/>
            </w:tcBorders>
            <w:shd w:val="clear" w:color="auto" w:fill="auto"/>
            <w:noWrap/>
            <w:vAlign w:val="center"/>
            <w:hideMark/>
          </w:tcPr>
          <w:p w14:paraId="186F20E1"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12,325</w:t>
            </w:r>
          </w:p>
        </w:tc>
        <w:tc>
          <w:tcPr>
            <w:tcW w:w="765" w:type="pct"/>
            <w:tcBorders>
              <w:top w:val="nil"/>
              <w:left w:val="nil"/>
              <w:bottom w:val="nil"/>
              <w:right w:val="nil"/>
            </w:tcBorders>
            <w:shd w:val="clear" w:color="auto" w:fill="auto"/>
            <w:noWrap/>
            <w:vAlign w:val="center"/>
            <w:hideMark/>
          </w:tcPr>
          <w:p w14:paraId="7A4D249D"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0.8</w:t>
            </w:r>
          </w:p>
        </w:tc>
      </w:tr>
      <w:tr w:rsidR="004619F2" w:rsidRPr="004619F2" w14:paraId="7FA017FF" w14:textId="77777777" w:rsidTr="004619F2">
        <w:trPr>
          <w:divId w:val="925041568"/>
          <w:trHeight w:hRule="exact" w:val="226"/>
        </w:trPr>
        <w:tc>
          <w:tcPr>
            <w:tcW w:w="646" w:type="pct"/>
            <w:tcBorders>
              <w:top w:val="nil"/>
              <w:left w:val="nil"/>
              <w:bottom w:val="nil"/>
              <w:right w:val="nil"/>
            </w:tcBorders>
            <w:shd w:val="clear" w:color="auto" w:fill="auto"/>
            <w:noWrap/>
            <w:vAlign w:val="center"/>
            <w:hideMark/>
          </w:tcPr>
          <w:p w14:paraId="35E12F11" w14:textId="330FFB96"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2013</w:t>
            </w:r>
            <w:r w:rsidR="009A3680">
              <w:rPr>
                <w:rFonts w:ascii="Arial" w:hAnsi="Arial" w:cs="Arial"/>
                <w:color w:val="000000"/>
                <w:sz w:val="16"/>
                <w:szCs w:val="16"/>
              </w:rPr>
              <w:noBreakHyphen/>
            </w:r>
            <w:r w:rsidRPr="004619F2">
              <w:rPr>
                <w:rFonts w:ascii="Arial" w:hAnsi="Arial" w:cs="Arial"/>
                <w:color w:val="000000"/>
                <w:sz w:val="16"/>
                <w:szCs w:val="16"/>
              </w:rPr>
              <w:t>14</w:t>
            </w:r>
          </w:p>
        </w:tc>
        <w:tc>
          <w:tcPr>
            <w:tcW w:w="637" w:type="pct"/>
            <w:tcBorders>
              <w:top w:val="nil"/>
              <w:left w:val="nil"/>
              <w:bottom w:val="nil"/>
              <w:right w:val="nil"/>
            </w:tcBorders>
            <w:shd w:val="clear" w:color="auto" w:fill="auto"/>
            <w:noWrap/>
            <w:vAlign w:val="center"/>
            <w:hideMark/>
          </w:tcPr>
          <w:p w14:paraId="1AD7805C"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10,868</w:t>
            </w:r>
          </w:p>
        </w:tc>
        <w:tc>
          <w:tcPr>
            <w:tcW w:w="765" w:type="pct"/>
            <w:tcBorders>
              <w:top w:val="nil"/>
              <w:left w:val="nil"/>
              <w:bottom w:val="nil"/>
              <w:right w:val="nil"/>
            </w:tcBorders>
            <w:shd w:val="clear" w:color="auto" w:fill="auto"/>
            <w:noWrap/>
            <w:vAlign w:val="center"/>
            <w:hideMark/>
          </w:tcPr>
          <w:p w14:paraId="58641373"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0.7</w:t>
            </w:r>
          </w:p>
        </w:tc>
        <w:tc>
          <w:tcPr>
            <w:tcW w:w="74" w:type="pct"/>
            <w:tcBorders>
              <w:top w:val="nil"/>
              <w:left w:val="nil"/>
              <w:bottom w:val="nil"/>
              <w:right w:val="nil"/>
            </w:tcBorders>
            <w:shd w:val="clear" w:color="auto" w:fill="auto"/>
            <w:noWrap/>
            <w:vAlign w:val="center"/>
            <w:hideMark/>
          </w:tcPr>
          <w:p w14:paraId="124B0E4D" w14:textId="77777777" w:rsidR="004619F2" w:rsidRPr="004619F2" w:rsidRDefault="004619F2" w:rsidP="004619F2">
            <w:pPr>
              <w:spacing w:after="0" w:line="240" w:lineRule="auto"/>
              <w:jc w:val="right"/>
              <w:rPr>
                <w:rFonts w:ascii="Arial" w:hAnsi="Arial" w:cs="Arial"/>
                <w:color w:val="000000"/>
                <w:sz w:val="16"/>
                <w:szCs w:val="16"/>
              </w:rPr>
            </w:pPr>
          </w:p>
        </w:tc>
        <w:tc>
          <w:tcPr>
            <w:tcW w:w="573" w:type="pct"/>
            <w:tcBorders>
              <w:top w:val="nil"/>
              <w:left w:val="nil"/>
              <w:bottom w:val="nil"/>
              <w:right w:val="nil"/>
            </w:tcBorders>
            <w:shd w:val="clear" w:color="auto" w:fill="auto"/>
            <w:noWrap/>
            <w:vAlign w:val="center"/>
            <w:hideMark/>
          </w:tcPr>
          <w:p w14:paraId="64706C8C"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2,848</w:t>
            </w:r>
          </w:p>
        </w:tc>
        <w:tc>
          <w:tcPr>
            <w:tcW w:w="829" w:type="pct"/>
            <w:tcBorders>
              <w:top w:val="nil"/>
              <w:left w:val="nil"/>
              <w:bottom w:val="nil"/>
              <w:right w:val="nil"/>
            </w:tcBorders>
            <w:shd w:val="clear" w:color="auto" w:fill="auto"/>
            <w:noWrap/>
            <w:vAlign w:val="center"/>
            <w:hideMark/>
          </w:tcPr>
          <w:p w14:paraId="48012920"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0.2</w:t>
            </w:r>
          </w:p>
        </w:tc>
        <w:tc>
          <w:tcPr>
            <w:tcW w:w="74" w:type="pct"/>
            <w:tcBorders>
              <w:top w:val="nil"/>
              <w:left w:val="nil"/>
              <w:bottom w:val="nil"/>
              <w:right w:val="nil"/>
            </w:tcBorders>
            <w:shd w:val="clear" w:color="auto" w:fill="auto"/>
            <w:noWrap/>
            <w:vAlign w:val="center"/>
            <w:hideMark/>
          </w:tcPr>
          <w:p w14:paraId="6F938A89" w14:textId="77777777" w:rsidR="004619F2" w:rsidRPr="004619F2" w:rsidRDefault="004619F2" w:rsidP="004619F2">
            <w:pPr>
              <w:spacing w:after="0" w:line="240" w:lineRule="auto"/>
              <w:jc w:val="right"/>
              <w:rPr>
                <w:rFonts w:ascii="Arial" w:hAnsi="Arial" w:cs="Arial"/>
                <w:color w:val="000000"/>
                <w:sz w:val="16"/>
                <w:szCs w:val="16"/>
              </w:rPr>
            </w:pPr>
          </w:p>
        </w:tc>
        <w:tc>
          <w:tcPr>
            <w:tcW w:w="637" w:type="pct"/>
            <w:tcBorders>
              <w:top w:val="nil"/>
              <w:left w:val="nil"/>
              <w:bottom w:val="nil"/>
              <w:right w:val="nil"/>
            </w:tcBorders>
            <w:shd w:val="clear" w:color="auto" w:fill="auto"/>
            <w:noWrap/>
            <w:vAlign w:val="center"/>
            <w:hideMark/>
          </w:tcPr>
          <w:p w14:paraId="0A36A8C7"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13,350</w:t>
            </w:r>
          </w:p>
        </w:tc>
        <w:tc>
          <w:tcPr>
            <w:tcW w:w="765" w:type="pct"/>
            <w:tcBorders>
              <w:top w:val="nil"/>
              <w:left w:val="nil"/>
              <w:bottom w:val="nil"/>
              <w:right w:val="nil"/>
            </w:tcBorders>
            <w:shd w:val="clear" w:color="auto" w:fill="auto"/>
            <w:noWrap/>
            <w:vAlign w:val="center"/>
            <w:hideMark/>
          </w:tcPr>
          <w:p w14:paraId="6DF58945"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0.8</w:t>
            </w:r>
          </w:p>
        </w:tc>
      </w:tr>
      <w:tr w:rsidR="004619F2" w:rsidRPr="004619F2" w14:paraId="71C4EF67" w14:textId="77777777" w:rsidTr="004619F2">
        <w:trPr>
          <w:divId w:val="925041568"/>
          <w:trHeight w:hRule="exact" w:val="226"/>
        </w:trPr>
        <w:tc>
          <w:tcPr>
            <w:tcW w:w="646" w:type="pct"/>
            <w:tcBorders>
              <w:top w:val="nil"/>
              <w:left w:val="nil"/>
              <w:bottom w:val="nil"/>
              <w:right w:val="nil"/>
            </w:tcBorders>
            <w:shd w:val="clear" w:color="auto" w:fill="auto"/>
            <w:noWrap/>
            <w:vAlign w:val="center"/>
            <w:hideMark/>
          </w:tcPr>
          <w:p w14:paraId="3BC57C43" w14:textId="5CD2361A"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2014</w:t>
            </w:r>
            <w:r w:rsidR="009A3680">
              <w:rPr>
                <w:rFonts w:ascii="Arial" w:hAnsi="Arial" w:cs="Arial"/>
                <w:color w:val="000000"/>
                <w:sz w:val="16"/>
                <w:szCs w:val="16"/>
              </w:rPr>
              <w:noBreakHyphen/>
            </w:r>
            <w:r w:rsidRPr="004619F2">
              <w:rPr>
                <w:rFonts w:ascii="Arial" w:hAnsi="Arial" w:cs="Arial"/>
                <w:color w:val="000000"/>
                <w:sz w:val="16"/>
                <w:szCs w:val="16"/>
              </w:rPr>
              <w:t>15</w:t>
            </w:r>
          </w:p>
        </w:tc>
        <w:tc>
          <w:tcPr>
            <w:tcW w:w="637" w:type="pct"/>
            <w:tcBorders>
              <w:top w:val="nil"/>
              <w:left w:val="nil"/>
              <w:bottom w:val="nil"/>
              <w:right w:val="nil"/>
            </w:tcBorders>
            <w:shd w:val="clear" w:color="auto" w:fill="auto"/>
            <w:noWrap/>
            <w:vAlign w:val="center"/>
            <w:hideMark/>
          </w:tcPr>
          <w:p w14:paraId="223CDC1A"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12,041</w:t>
            </w:r>
          </w:p>
        </w:tc>
        <w:tc>
          <w:tcPr>
            <w:tcW w:w="765" w:type="pct"/>
            <w:tcBorders>
              <w:top w:val="nil"/>
              <w:left w:val="nil"/>
              <w:bottom w:val="nil"/>
              <w:right w:val="nil"/>
            </w:tcBorders>
            <w:shd w:val="clear" w:color="auto" w:fill="auto"/>
            <w:noWrap/>
            <w:vAlign w:val="center"/>
            <w:hideMark/>
          </w:tcPr>
          <w:p w14:paraId="13D4890C"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0.7</w:t>
            </w:r>
          </w:p>
        </w:tc>
        <w:tc>
          <w:tcPr>
            <w:tcW w:w="74" w:type="pct"/>
            <w:tcBorders>
              <w:top w:val="nil"/>
              <w:left w:val="nil"/>
              <w:bottom w:val="nil"/>
              <w:right w:val="nil"/>
            </w:tcBorders>
            <w:shd w:val="clear" w:color="auto" w:fill="auto"/>
            <w:noWrap/>
            <w:vAlign w:val="center"/>
            <w:hideMark/>
          </w:tcPr>
          <w:p w14:paraId="5B9A3C4B" w14:textId="77777777" w:rsidR="004619F2" w:rsidRPr="004619F2" w:rsidRDefault="004619F2" w:rsidP="004619F2">
            <w:pPr>
              <w:spacing w:after="0" w:line="240" w:lineRule="auto"/>
              <w:jc w:val="right"/>
              <w:rPr>
                <w:rFonts w:ascii="Arial" w:hAnsi="Arial" w:cs="Arial"/>
                <w:color w:val="000000"/>
                <w:sz w:val="16"/>
                <w:szCs w:val="16"/>
              </w:rPr>
            </w:pPr>
          </w:p>
        </w:tc>
        <w:tc>
          <w:tcPr>
            <w:tcW w:w="573" w:type="pct"/>
            <w:tcBorders>
              <w:top w:val="nil"/>
              <w:left w:val="nil"/>
              <w:bottom w:val="nil"/>
              <w:right w:val="nil"/>
            </w:tcBorders>
            <w:shd w:val="clear" w:color="auto" w:fill="auto"/>
            <w:noWrap/>
            <w:vAlign w:val="center"/>
            <w:hideMark/>
          </w:tcPr>
          <w:p w14:paraId="4707E628"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2,917</w:t>
            </w:r>
          </w:p>
        </w:tc>
        <w:tc>
          <w:tcPr>
            <w:tcW w:w="829" w:type="pct"/>
            <w:tcBorders>
              <w:top w:val="nil"/>
              <w:left w:val="nil"/>
              <w:bottom w:val="nil"/>
              <w:right w:val="nil"/>
            </w:tcBorders>
            <w:shd w:val="clear" w:color="auto" w:fill="auto"/>
            <w:noWrap/>
            <w:vAlign w:val="center"/>
            <w:hideMark/>
          </w:tcPr>
          <w:p w14:paraId="15156F5D"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0.2</w:t>
            </w:r>
          </w:p>
        </w:tc>
        <w:tc>
          <w:tcPr>
            <w:tcW w:w="74" w:type="pct"/>
            <w:tcBorders>
              <w:top w:val="nil"/>
              <w:left w:val="nil"/>
              <w:bottom w:val="nil"/>
              <w:right w:val="nil"/>
            </w:tcBorders>
            <w:shd w:val="clear" w:color="auto" w:fill="auto"/>
            <w:noWrap/>
            <w:vAlign w:val="center"/>
            <w:hideMark/>
          </w:tcPr>
          <w:p w14:paraId="725E0CA9" w14:textId="77777777" w:rsidR="004619F2" w:rsidRPr="004619F2" w:rsidRDefault="004619F2" w:rsidP="004619F2">
            <w:pPr>
              <w:spacing w:after="0" w:line="240" w:lineRule="auto"/>
              <w:jc w:val="right"/>
              <w:rPr>
                <w:rFonts w:ascii="Arial" w:hAnsi="Arial" w:cs="Arial"/>
                <w:color w:val="000000"/>
                <w:sz w:val="16"/>
                <w:szCs w:val="16"/>
              </w:rPr>
            </w:pPr>
          </w:p>
        </w:tc>
        <w:tc>
          <w:tcPr>
            <w:tcW w:w="637" w:type="pct"/>
            <w:tcBorders>
              <w:top w:val="nil"/>
              <w:left w:val="nil"/>
              <w:bottom w:val="nil"/>
              <w:right w:val="nil"/>
            </w:tcBorders>
            <w:shd w:val="clear" w:color="auto" w:fill="auto"/>
            <w:noWrap/>
            <w:vAlign w:val="center"/>
            <w:hideMark/>
          </w:tcPr>
          <w:p w14:paraId="1D18B359"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14,647</w:t>
            </w:r>
          </w:p>
        </w:tc>
        <w:tc>
          <w:tcPr>
            <w:tcW w:w="765" w:type="pct"/>
            <w:tcBorders>
              <w:top w:val="nil"/>
              <w:left w:val="nil"/>
              <w:bottom w:val="nil"/>
              <w:right w:val="nil"/>
            </w:tcBorders>
            <w:shd w:val="clear" w:color="auto" w:fill="auto"/>
            <w:noWrap/>
            <w:vAlign w:val="center"/>
            <w:hideMark/>
          </w:tcPr>
          <w:p w14:paraId="57A50BDD"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0.9</w:t>
            </w:r>
          </w:p>
        </w:tc>
      </w:tr>
      <w:tr w:rsidR="004619F2" w:rsidRPr="004619F2" w14:paraId="6AB41D20" w14:textId="77777777" w:rsidTr="004619F2">
        <w:trPr>
          <w:divId w:val="925041568"/>
          <w:trHeight w:hRule="exact" w:val="226"/>
        </w:trPr>
        <w:tc>
          <w:tcPr>
            <w:tcW w:w="646" w:type="pct"/>
            <w:tcBorders>
              <w:top w:val="nil"/>
              <w:left w:val="nil"/>
              <w:bottom w:val="nil"/>
              <w:right w:val="nil"/>
            </w:tcBorders>
            <w:shd w:val="clear" w:color="auto" w:fill="auto"/>
            <w:noWrap/>
            <w:vAlign w:val="center"/>
            <w:hideMark/>
          </w:tcPr>
          <w:p w14:paraId="2B21459E" w14:textId="4DB01A4E"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2015</w:t>
            </w:r>
            <w:r w:rsidR="009A3680">
              <w:rPr>
                <w:rFonts w:ascii="Arial" w:hAnsi="Arial" w:cs="Arial"/>
                <w:color w:val="000000"/>
                <w:sz w:val="16"/>
                <w:szCs w:val="16"/>
              </w:rPr>
              <w:noBreakHyphen/>
            </w:r>
            <w:r w:rsidRPr="004619F2">
              <w:rPr>
                <w:rFonts w:ascii="Arial" w:hAnsi="Arial" w:cs="Arial"/>
                <w:color w:val="000000"/>
                <w:sz w:val="16"/>
                <w:szCs w:val="16"/>
              </w:rPr>
              <w:t>16</w:t>
            </w:r>
          </w:p>
        </w:tc>
        <w:tc>
          <w:tcPr>
            <w:tcW w:w="637" w:type="pct"/>
            <w:tcBorders>
              <w:top w:val="nil"/>
              <w:left w:val="nil"/>
              <w:bottom w:val="nil"/>
              <w:right w:val="nil"/>
            </w:tcBorders>
            <w:shd w:val="clear" w:color="auto" w:fill="auto"/>
            <w:noWrap/>
            <w:vAlign w:val="center"/>
            <w:hideMark/>
          </w:tcPr>
          <w:p w14:paraId="36789A56"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12,365</w:t>
            </w:r>
          </w:p>
        </w:tc>
        <w:tc>
          <w:tcPr>
            <w:tcW w:w="765" w:type="pct"/>
            <w:tcBorders>
              <w:top w:val="nil"/>
              <w:left w:val="nil"/>
              <w:bottom w:val="nil"/>
              <w:right w:val="nil"/>
            </w:tcBorders>
            <w:shd w:val="clear" w:color="auto" w:fill="auto"/>
            <w:noWrap/>
            <w:vAlign w:val="center"/>
            <w:hideMark/>
          </w:tcPr>
          <w:p w14:paraId="4BC5AA36"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0.7</w:t>
            </w:r>
          </w:p>
        </w:tc>
        <w:tc>
          <w:tcPr>
            <w:tcW w:w="74" w:type="pct"/>
            <w:tcBorders>
              <w:top w:val="nil"/>
              <w:left w:val="nil"/>
              <w:bottom w:val="nil"/>
              <w:right w:val="nil"/>
            </w:tcBorders>
            <w:shd w:val="clear" w:color="auto" w:fill="auto"/>
            <w:noWrap/>
            <w:vAlign w:val="center"/>
            <w:hideMark/>
          </w:tcPr>
          <w:p w14:paraId="791FB2B4" w14:textId="77777777" w:rsidR="004619F2" w:rsidRPr="004619F2" w:rsidRDefault="004619F2" w:rsidP="004619F2">
            <w:pPr>
              <w:spacing w:after="0" w:line="240" w:lineRule="auto"/>
              <w:jc w:val="right"/>
              <w:rPr>
                <w:rFonts w:ascii="Arial" w:hAnsi="Arial" w:cs="Arial"/>
                <w:color w:val="000000"/>
                <w:sz w:val="16"/>
                <w:szCs w:val="16"/>
              </w:rPr>
            </w:pPr>
          </w:p>
        </w:tc>
        <w:tc>
          <w:tcPr>
            <w:tcW w:w="573" w:type="pct"/>
            <w:tcBorders>
              <w:top w:val="nil"/>
              <w:left w:val="nil"/>
              <w:bottom w:val="nil"/>
              <w:right w:val="nil"/>
            </w:tcBorders>
            <w:shd w:val="clear" w:color="auto" w:fill="auto"/>
            <w:noWrap/>
            <w:vAlign w:val="center"/>
            <w:hideMark/>
          </w:tcPr>
          <w:p w14:paraId="5017A278"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2,851</w:t>
            </w:r>
          </w:p>
        </w:tc>
        <w:tc>
          <w:tcPr>
            <w:tcW w:w="829" w:type="pct"/>
            <w:tcBorders>
              <w:top w:val="nil"/>
              <w:left w:val="nil"/>
              <w:bottom w:val="nil"/>
              <w:right w:val="nil"/>
            </w:tcBorders>
            <w:shd w:val="clear" w:color="auto" w:fill="auto"/>
            <w:noWrap/>
            <w:vAlign w:val="center"/>
            <w:hideMark/>
          </w:tcPr>
          <w:p w14:paraId="35C0B1D5"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0.2</w:t>
            </w:r>
          </w:p>
        </w:tc>
        <w:tc>
          <w:tcPr>
            <w:tcW w:w="74" w:type="pct"/>
            <w:tcBorders>
              <w:top w:val="nil"/>
              <w:left w:val="nil"/>
              <w:bottom w:val="nil"/>
              <w:right w:val="nil"/>
            </w:tcBorders>
            <w:shd w:val="clear" w:color="auto" w:fill="auto"/>
            <w:noWrap/>
            <w:vAlign w:val="center"/>
            <w:hideMark/>
          </w:tcPr>
          <w:p w14:paraId="3C7302DC" w14:textId="77777777" w:rsidR="004619F2" w:rsidRPr="004619F2" w:rsidRDefault="004619F2" w:rsidP="004619F2">
            <w:pPr>
              <w:spacing w:after="0" w:line="240" w:lineRule="auto"/>
              <w:jc w:val="right"/>
              <w:rPr>
                <w:rFonts w:ascii="Arial" w:hAnsi="Arial" w:cs="Arial"/>
                <w:color w:val="000000"/>
                <w:sz w:val="16"/>
                <w:szCs w:val="16"/>
              </w:rPr>
            </w:pPr>
          </w:p>
        </w:tc>
        <w:tc>
          <w:tcPr>
            <w:tcW w:w="637" w:type="pct"/>
            <w:tcBorders>
              <w:top w:val="nil"/>
              <w:left w:val="nil"/>
              <w:bottom w:val="nil"/>
              <w:right w:val="nil"/>
            </w:tcBorders>
            <w:shd w:val="clear" w:color="auto" w:fill="auto"/>
            <w:noWrap/>
            <w:vAlign w:val="center"/>
            <w:hideMark/>
          </w:tcPr>
          <w:p w14:paraId="23417A88"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14,914</w:t>
            </w:r>
          </w:p>
        </w:tc>
        <w:tc>
          <w:tcPr>
            <w:tcW w:w="765" w:type="pct"/>
            <w:tcBorders>
              <w:top w:val="nil"/>
              <w:left w:val="nil"/>
              <w:bottom w:val="nil"/>
              <w:right w:val="nil"/>
            </w:tcBorders>
            <w:shd w:val="clear" w:color="auto" w:fill="auto"/>
            <w:noWrap/>
            <w:vAlign w:val="center"/>
            <w:hideMark/>
          </w:tcPr>
          <w:p w14:paraId="22066742"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0.9</w:t>
            </w:r>
          </w:p>
        </w:tc>
      </w:tr>
      <w:tr w:rsidR="004619F2" w:rsidRPr="004619F2" w14:paraId="63142E99" w14:textId="77777777" w:rsidTr="004619F2">
        <w:trPr>
          <w:divId w:val="925041568"/>
          <w:trHeight w:hRule="exact" w:val="226"/>
        </w:trPr>
        <w:tc>
          <w:tcPr>
            <w:tcW w:w="646" w:type="pct"/>
            <w:tcBorders>
              <w:top w:val="nil"/>
              <w:left w:val="nil"/>
              <w:bottom w:val="nil"/>
              <w:right w:val="nil"/>
            </w:tcBorders>
            <w:shd w:val="clear" w:color="auto" w:fill="auto"/>
            <w:noWrap/>
            <w:vAlign w:val="center"/>
            <w:hideMark/>
          </w:tcPr>
          <w:p w14:paraId="1ACE3FC6" w14:textId="022382AD"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2016</w:t>
            </w:r>
            <w:r w:rsidR="009A3680">
              <w:rPr>
                <w:rFonts w:ascii="Arial" w:hAnsi="Arial" w:cs="Arial"/>
                <w:color w:val="000000"/>
                <w:sz w:val="16"/>
                <w:szCs w:val="16"/>
              </w:rPr>
              <w:noBreakHyphen/>
            </w:r>
            <w:r w:rsidRPr="004619F2">
              <w:rPr>
                <w:rFonts w:ascii="Arial" w:hAnsi="Arial" w:cs="Arial"/>
                <w:color w:val="000000"/>
                <w:sz w:val="16"/>
                <w:szCs w:val="16"/>
              </w:rPr>
              <w:t>17</w:t>
            </w:r>
          </w:p>
        </w:tc>
        <w:tc>
          <w:tcPr>
            <w:tcW w:w="637" w:type="pct"/>
            <w:tcBorders>
              <w:top w:val="nil"/>
              <w:left w:val="nil"/>
              <w:bottom w:val="nil"/>
              <w:right w:val="nil"/>
            </w:tcBorders>
            <w:shd w:val="clear" w:color="auto" w:fill="auto"/>
            <w:noWrap/>
            <w:vAlign w:val="center"/>
            <w:hideMark/>
          </w:tcPr>
          <w:p w14:paraId="75715F06"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13,135</w:t>
            </w:r>
          </w:p>
        </w:tc>
        <w:tc>
          <w:tcPr>
            <w:tcW w:w="765" w:type="pct"/>
            <w:tcBorders>
              <w:top w:val="nil"/>
              <w:left w:val="nil"/>
              <w:bottom w:val="nil"/>
              <w:right w:val="nil"/>
            </w:tcBorders>
            <w:shd w:val="clear" w:color="auto" w:fill="auto"/>
            <w:noWrap/>
            <w:vAlign w:val="center"/>
            <w:hideMark/>
          </w:tcPr>
          <w:p w14:paraId="1957700E"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0.7</w:t>
            </w:r>
          </w:p>
        </w:tc>
        <w:tc>
          <w:tcPr>
            <w:tcW w:w="74" w:type="pct"/>
            <w:tcBorders>
              <w:top w:val="nil"/>
              <w:left w:val="nil"/>
              <w:bottom w:val="nil"/>
              <w:right w:val="nil"/>
            </w:tcBorders>
            <w:shd w:val="clear" w:color="auto" w:fill="auto"/>
            <w:noWrap/>
            <w:vAlign w:val="center"/>
            <w:hideMark/>
          </w:tcPr>
          <w:p w14:paraId="4A727AC3" w14:textId="77777777" w:rsidR="004619F2" w:rsidRPr="004619F2" w:rsidRDefault="004619F2" w:rsidP="004619F2">
            <w:pPr>
              <w:spacing w:after="0" w:line="240" w:lineRule="auto"/>
              <w:jc w:val="right"/>
              <w:rPr>
                <w:rFonts w:ascii="Arial" w:hAnsi="Arial" w:cs="Arial"/>
                <w:color w:val="000000"/>
                <w:sz w:val="16"/>
                <w:szCs w:val="16"/>
              </w:rPr>
            </w:pPr>
          </w:p>
        </w:tc>
        <w:tc>
          <w:tcPr>
            <w:tcW w:w="573" w:type="pct"/>
            <w:tcBorders>
              <w:top w:val="nil"/>
              <w:left w:val="nil"/>
              <w:bottom w:val="nil"/>
              <w:right w:val="nil"/>
            </w:tcBorders>
            <w:shd w:val="clear" w:color="auto" w:fill="auto"/>
            <w:noWrap/>
            <w:vAlign w:val="center"/>
            <w:hideMark/>
          </w:tcPr>
          <w:p w14:paraId="24DC7517"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2,319</w:t>
            </w:r>
          </w:p>
        </w:tc>
        <w:tc>
          <w:tcPr>
            <w:tcW w:w="829" w:type="pct"/>
            <w:tcBorders>
              <w:top w:val="nil"/>
              <w:left w:val="nil"/>
              <w:bottom w:val="nil"/>
              <w:right w:val="nil"/>
            </w:tcBorders>
            <w:shd w:val="clear" w:color="auto" w:fill="auto"/>
            <w:noWrap/>
            <w:vAlign w:val="center"/>
            <w:hideMark/>
          </w:tcPr>
          <w:p w14:paraId="3884BC90"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0.1</w:t>
            </w:r>
          </w:p>
        </w:tc>
        <w:tc>
          <w:tcPr>
            <w:tcW w:w="74" w:type="pct"/>
            <w:tcBorders>
              <w:top w:val="nil"/>
              <w:left w:val="nil"/>
              <w:bottom w:val="nil"/>
              <w:right w:val="nil"/>
            </w:tcBorders>
            <w:shd w:val="clear" w:color="auto" w:fill="auto"/>
            <w:noWrap/>
            <w:vAlign w:val="center"/>
            <w:hideMark/>
          </w:tcPr>
          <w:p w14:paraId="5742A58C" w14:textId="77777777" w:rsidR="004619F2" w:rsidRPr="004619F2" w:rsidRDefault="004619F2" w:rsidP="004619F2">
            <w:pPr>
              <w:spacing w:after="0" w:line="240" w:lineRule="auto"/>
              <w:jc w:val="right"/>
              <w:rPr>
                <w:rFonts w:ascii="Arial" w:hAnsi="Arial" w:cs="Arial"/>
                <w:color w:val="000000"/>
                <w:sz w:val="16"/>
                <w:szCs w:val="16"/>
              </w:rPr>
            </w:pPr>
          </w:p>
        </w:tc>
        <w:tc>
          <w:tcPr>
            <w:tcW w:w="637" w:type="pct"/>
            <w:tcBorders>
              <w:top w:val="nil"/>
              <w:left w:val="nil"/>
              <w:bottom w:val="nil"/>
              <w:right w:val="nil"/>
            </w:tcBorders>
            <w:shd w:val="clear" w:color="auto" w:fill="auto"/>
            <w:noWrap/>
            <w:vAlign w:val="center"/>
            <w:hideMark/>
          </w:tcPr>
          <w:p w14:paraId="32D5BF68"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15,180</w:t>
            </w:r>
          </w:p>
        </w:tc>
        <w:tc>
          <w:tcPr>
            <w:tcW w:w="765" w:type="pct"/>
            <w:tcBorders>
              <w:top w:val="nil"/>
              <w:left w:val="nil"/>
              <w:bottom w:val="nil"/>
              <w:right w:val="nil"/>
            </w:tcBorders>
            <w:shd w:val="clear" w:color="auto" w:fill="auto"/>
            <w:noWrap/>
            <w:vAlign w:val="center"/>
            <w:hideMark/>
          </w:tcPr>
          <w:p w14:paraId="4D1CC090"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0.9</w:t>
            </w:r>
          </w:p>
        </w:tc>
      </w:tr>
      <w:tr w:rsidR="004619F2" w:rsidRPr="004619F2" w14:paraId="237B96C7" w14:textId="77777777" w:rsidTr="004619F2">
        <w:trPr>
          <w:divId w:val="925041568"/>
          <w:trHeight w:hRule="exact" w:val="226"/>
        </w:trPr>
        <w:tc>
          <w:tcPr>
            <w:tcW w:w="646" w:type="pct"/>
            <w:tcBorders>
              <w:top w:val="nil"/>
              <w:left w:val="nil"/>
              <w:bottom w:val="nil"/>
              <w:right w:val="nil"/>
            </w:tcBorders>
            <w:shd w:val="clear" w:color="auto" w:fill="auto"/>
            <w:noWrap/>
            <w:vAlign w:val="center"/>
            <w:hideMark/>
          </w:tcPr>
          <w:p w14:paraId="184C9F11" w14:textId="166077F8"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2017</w:t>
            </w:r>
            <w:r w:rsidR="009A3680">
              <w:rPr>
                <w:rFonts w:ascii="Arial" w:hAnsi="Arial" w:cs="Arial"/>
                <w:color w:val="000000"/>
                <w:sz w:val="16"/>
                <w:szCs w:val="16"/>
              </w:rPr>
              <w:noBreakHyphen/>
            </w:r>
            <w:r w:rsidRPr="004619F2">
              <w:rPr>
                <w:rFonts w:ascii="Arial" w:hAnsi="Arial" w:cs="Arial"/>
                <w:color w:val="000000"/>
                <w:sz w:val="16"/>
                <w:szCs w:val="16"/>
              </w:rPr>
              <w:t>18</w:t>
            </w:r>
          </w:p>
        </w:tc>
        <w:tc>
          <w:tcPr>
            <w:tcW w:w="637" w:type="pct"/>
            <w:tcBorders>
              <w:top w:val="nil"/>
              <w:left w:val="nil"/>
              <w:bottom w:val="nil"/>
              <w:right w:val="nil"/>
            </w:tcBorders>
            <w:shd w:val="clear" w:color="auto" w:fill="auto"/>
            <w:noWrap/>
            <w:vAlign w:val="center"/>
            <w:hideMark/>
          </w:tcPr>
          <w:p w14:paraId="4E7F0FD7"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15,149</w:t>
            </w:r>
          </w:p>
        </w:tc>
        <w:tc>
          <w:tcPr>
            <w:tcW w:w="765" w:type="pct"/>
            <w:tcBorders>
              <w:top w:val="nil"/>
              <w:left w:val="nil"/>
              <w:bottom w:val="nil"/>
              <w:right w:val="nil"/>
            </w:tcBorders>
            <w:shd w:val="clear" w:color="auto" w:fill="auto"/>
            <w:noWrap/>
            <w:vAlign w:val="center"/>
            <w:hideMark/>
          </w:tcPr>
          <w:p w14:paraId="7B8F7B93"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0.8</w:t>
            </w:r>
          </w:p>
        </w:tc>
        <w:tc>
          <w:tcPr>
            <w:tcW w:w="74" w:type="pct"/>
            <w:tcBorders>
              <w:top w:val="nil"/>
              <w:left w:val="nil"/>
              <w:bottom w:val="nil"/>
              <w:right w:val="nil"/>
            </w:tcBorders>
            <w:shd w:val="clear" w:color="auto" w:fill="auto"/>
            <w:noWrap/>
            <w:vAlign w:val="center"/>
            <w:hideMark/>
          </w:tcPr>
          <w:p w14:paraId="4A84B9C0" w14:textId="77777777" w:rsidR="004619F2" w:rsidRPr="004619F2" w:rsidRDefault="004619F2" w:rsidP="004619F2">
            <w:pPr>
              <w:spacing w:after="0" w:line="240" w:lineRule="auto"/>
              <w:jc w:val="right"/>
              <w:rPr>
                <w:rFonts w:ascii="Arial" w:hAnsi="Arial" w:cs="Arial"/>
                <w:color w:val="000000"/>
                <w:sz w:val="16"/>
                <w:szCs w:val="16"/>
              </w:rPr>
            </w:pPr>
          </w:p>
        </w:tc>
        <w:tc>
          <w:tcPr>
            <w:tcW w:w="573" w:type="pct"/>
            <w:tcBorders>
              <w:top w:val="nil"/>
              <w:left w:val="nil"/>
              <w:bottom w:val="nil"/>
              <w:right w:val="nil"/>
            </w:tcBorders>
            <w:shd w:val="clear" w:color="auto" w:fill="auto"/>
            <w:noWrap/>
            <w:vAlign w:val="center"/>
            <w:hideMark/>
          </w:tcPr>
          <w:p w14:paraId="60D6E49F"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2,687</w:t>
            </w:r>
          </w:p>
        </w:tc>
        <w:tc>
          <w:tcPr>
            <w:tcW w:w="829" w:type="pct"/>
            <w:tcBorders>
              <w:top w:val="nil"/>
              <w:left w:val="nil"/>
              <w:bottom w:val="nil"/>
              <w:right w:val="nil"/>
            </w:tcBorders>
            <w:shd w:val="clear" w:color="auto" w:fill="auto"/>
            <w:noWrap/>
            <w:vAlign w:val="center"/>
            <w:hideMark/>
          </w:tcPr>
          <w:p w14:paraId="2F0D9ADA"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0.1</w:t>
            </w:r>
          </w:p>
        </w:tc>
        <w:tc>
          <w:tcPr>
            <w:tcW w:w="74" w:type="pct"/>
            <w:tcBorders>
              <w:top w:val="nil"/>
              <w:left w:val="nil"/>
              <w:bottom w:val="nil"/>
              <w:right w:val="nil"/>
            </w:tcBorders>
            <w:shd w:val="clear" w:color="auto" w:fill="auto"/>
            <w:noWrap/>
            <w:vAlign w:val="center"/>
            <w:hideMark/>
          </w:tcPr>
          <w:p w14:paraId="37FA7709" w14:textId="77777777" w:rsidR="004619F2" w:rsidRPr="004619F2" w:rsidRDefault="004619F2" w:rsidP="004619F2">
            <w:pPr>
              <w:spacing w:after="0" w:line="240" w:lineRule="auto"/>
              <w:jc w:val="right"/>
              <w:rPr>
                <w:rFonts w:ascii="Arial" w:hAnsi="Arial" w:cs="Arial"/>
                <w:color w:val="000000"/>
                <w:sz w:val="16"/>
                <w:szCs w:val="16"/>
              </w:rPr>
            </w:pPr>
          </w:p>
        </w:tc>
        <w:tc>
          <w:tcPr>
            <w:tcW w:w="637" w:type="pct"/>
            <w:tcBorders>
              <w:top w:val="nil"/>
              <w:left w:val="nil"/>
              <w:bottom w:val="nil"/>
              <w:right w:val="nil"/>
            </w:tcBorders>
            <w:shd w:val="clear" w:color="auto" w:fill="auto"/>
            <w:noWrap/>
            <w:vAlign w:val="center"/>
            <w:hideMark/>
          </w:tcPr>
          <w:p w14:paraId="1EB565F2"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17,535</w:t>
            </w:r>
          </w:p>
        </w:tc>
        <w:tc>
          <w:tcPr>
            <w:tcW w:w="765" w:type="pct"/>
            <w:tcBorders>
              <w:top w:val="nil"/>
              <w:left w:val="nil"/>
              <w:bottom w:val="nil"/>
              <w:right w:val="nil"/>
            </w:tcBorders>
            <w:shd w:val="clear" w:color="auto" w:fill="auto"/>
            <w:noWrap/>
            <w:vAlign w:val="center"/>
            <w:hideMark/>
          </w:tcPr>
          <w:p w14:paraId="3014A7F1"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1.0</w:t>
            </w:r>
          </w:p>
        </w:tc>
      </w:tr>
      <w:tr w:rsidR="004619F2" w:rsidRPr="004619F2" w14:paraId="775F8E4D" w14:textId="77777777" w:rsidTr="004619F2">
        <w:trPr>
          <w:divId w:val="925041568"/>
          <w:trHeight w:hRule="exact" w:val="226"/>
        </w:trPr>
        <w:tc>
          <w:tcPr>
            <w:tcW w:w="646" w:type="pct"/>
            <w:tcBorders>
              <w:top w:val="nil"/>
              <w:left w:val="nil"/>
              <w:bottom w:val="nil"/>
              <w:right w:val="nil"/>
            </w:tcBorders>
            <w:shd w:val="clear" w:color="auto" w:fill="auto"/>
            <w:noWrap/>
            <w:vAlign w:val="center"/>
            <w:hideMark/>
          </w:tcPr>
          <w:p w14:paraId="57541C0B" w14:textId="75CBC907"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2018</w:t>
            </w:r>
            <w:r w:rsidR="009A3680">
              <w:rPr>
                <w:rFonts w:ascii="Arial" w:hAnsi="Arial" w:cs="Arial"/>
                <w:color w:val="000000"/>
                <w:sz w:val="16"/>
                <w:szCs w:val="16"/>
              </w:rPr>
              <w:noBreakHyphen/>
            </w:r>
            <w:r w:rsidRPr="004619F2">
              <w:rPr>
                <w:rFonts w:ascii="Arial" w:hAnsi="Arial" w:cs="Arial"/>
                <w:color w:val="000000"/>
                <w:sz w:val="16"/>
                <w:szCs w:val="16"/>
              </w:rPr>
              <w:t>19</w:t>
            </w:r>
          </w:p>
        </w:tc>
        <w:tc>
          <w:tcPr>
            <w:tcW w:w="637" w:type="pct"/>
            <w:tcBorders>
              <w:top w:val="nil"/>
              <w:left w:val="nil"/>
              <w:bottom w:val="nil"/>
              <w:right w:val="nil"/>
            </w:tcBorders>
            <w:shd w:val="clear" w:color="auto" w:fill="auto"/>
            <w:noWrap/>
            <w:vAlign w:val="center"/>
            <w:hideMark/>
          </w:tcPr>
          <w:p w14:paraId="50C4C456"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13,280</w:t>
            </w:r>
          </w:p>
        </w:tc>
        <w:tc>
          <w:tcPr>
            <w:tcW w:w="765" w:type="pct"/>
            <w:tcBorders>
              <w:top w:val="nil"/>
              <w:left w:val="nil"/>
              <w:bottom w:val="nil"/>
              <w:right w:val="nil"/>
            </w:tcBorders>
            <w:shd w:val="clear" w:color="auto" w:fill="auto"/>
            <w:noWrap/>
            <w:vAlign w:val="center"/>
            <w:hideMark/>
          </w:tcPr>
          <w:p w14:paraId="27ACF820"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0.7</w:t>
            </w:r>
          </w:p>
        </w:tc>
        <w:tc>
          <w:tcPr>
            <w:tcW w:w="74" w:type="pct"/>
            <w:tcBorders>
              <w:top w:val="nil"/>
              <w:left w:val="nil"/>
              <w:bottom w:val="nil"/>
              <w:right w:val="nil"/>
            </w:tcBorders>
            <w:shd w:val="clear" w:color="auto" w:fill="auto"/>
            <w:noWrap/>
            <w:vAlign w:val="center"/>
            <w:hideMark/>
          </w:tcPr>
          <w:p w14:paraId="31B7B825" w14:textId="77777777" w:rsidR="004619F2" w:rsidRPr="004619F2" w:rsidRDefault="004619F2" w:rsidP="004619F2">
            <w:pPr>
              <w:spacing w:after="0" w:line="240" w:lineRule="auto"/>
              <w:jc w:val="right"/>
              <w:rPr>
                <w:rFonts w:ascii="Arial" w:hAnsi="Arial" w:cs="Arial"/>
                <w:color w:val="000000"/>
                <w:sz w:val="16"/>
                <w:szCs w:val="16"/>
              </w:rPr>
            </w:pPr>
          </w:p>
        </w:tc>
        <w:tc>
          <w:tcPr>
            <w:tcW w:w="573" w:type="pct"/>
            <w:tcBorders>
              <w:top w:val="nil"/>
              <w:left w:val="nil"/>
              <w:bottom w:val="nil"/>
              <w:right w:val="nil"/>
            </w:tcBorders>
            <w:shd w:val="clear" w:color="auto" w:fill="auto"/>
            <w:noWrap/>
            <w:vAlign w:val="center"/>
            <w:hideMark/>
          </w:tcPr>
          <w:p w14:paraId="70203915"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2,989</w:t>
            </w:r>
          </w:p>
        </w:tc>
        <w:tc>
          <w:tcPr>
            <w:tcW w:w="829" w:type="pct"/>
            <w:tcBorders>
              <w:top w:val="nil"/>
              <w:left w:val="nil"/>
              <w:bottom w:val="nil"/>
              <w:right w:val="nil"/>
            </w:tcBorders>
            <w:shd w:val="clear" w:color="auto" w:fill="auto"/>
            <w:noWrap/>
            <w:vAlign w:val="center"/>
            <w:hideMark/>
          </w:tcPr>
          <w:p w14:paraId="1F3ACC13"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0.2</w:t>
            </w:r>
          </w:p>
        </w:tc>
        <w:tc>
          <w:tcPr>
            <w:tcW w:w="74" w:type="pct"/>
            <w:tcBorders>
              <w:top w:val="nil"/>
              <w:left w:val="nil"/>
              <w:bottom w:val="nil"/>
              <w:right w:val="nil"/>
            </w:tcBorders>
            <w:shd w:val="clear" w:color="auto" w:fill="auto"/>
            <w:noWrap/>
            <w:vAlign w:val="center"/>
            <w:hideMark/>
          </w:tcPr>
          <w:p w14:paraId="2DB3A8AE" w14:textId="77777777" w:rsidR="004619F2" w:rsidRPr="004619F2" w:rsidRDefault="004619F2" w:rsidP="004619F2">
            <w:pPr>
              <w:spacing w:after="0" w:line="240" w:lineRule="auto"/>
              <w:jc w:val="right"/>
              <w:rPr>
                <w:rFonts w:ascii="Arial" w:hAnsi="Arial" w:cs="Arial"/>
                <w:color w:val="000000"/>
                <w:sz w:val="16"/>
                <w:szCs w:val="16"/>
              </w:rPr>
            </w:pPr>
          </w:p>
        </w:tc>
        <w:tc>
          <w:tcPr>
            <w:tcW w:w="637" w:type="pct"/>
            <w:tcBorders>
              <w:top w:val="nil"/>
              <w:left w:val="nil"/>
              <w:bottom w:val="nil"/>
              <w:right w:val="nil"/>
            </w:tcBorders>
            <w:shd w:val="clear" w:color="auto" w:fill="auto"/>
            <w:noWrap/>
            <w:vAlign w:val="center"/>
            <w:hideMark/>
          </w:tcPr>
          <w:p w14:paraId="605AE264"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15,855</w:t>
            </w:r>
          </w:p>
        </w:tc>
        <w:tc>
          <w:tcPr>
            <w:tcW w:w="765" w:type="pct"/>
            <w:tcBorders>
              <w:top w:val="nil"/>
              <w:left w:val="nil"/>
              <w:bottom w:val="nil"/>
              <w:right w:val="nil"/>
            </w:tcBorders>
            <w:shd w:val="clear" w:color="auto" w:fill="auto"/>
            <w:noWrap/>
            <w:vAlign w:val="center"/>
            <w:hideMark/>
          </w:tcPr>
          <w:p w14:paraId="19AC0599"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0.8</w:t>
            </w:r>
          </w:p>
        </w:tc>
      </w:tr>
      <w:tr w:rsidR="004619F2" w:rsidRPr="004619F2" w14:paraId="343C994E" w14:textId="77777777" w:rsidTr="004619F2">
        <w:trPr>
          <w:divId w:val="925041568"/>
          <w:trHeight w:hRule="exact" w:val="226"/>
        </w:trPr>
        <w:tc>
          <w:tcPr>
            <w:tcW w:w="646" w:type="pct"/>
            <w:tcBorders>
              <w:top w:val="nil"/>
              <w:left w:val="nil"/>
              <w:bottom w:val="nil"/>
              <w:right w:val="nil"/>
            </w:tcBorders>
            <w:shd w:val="clear" w:color="auto" w:fill="auto"/>
            <w:noWrap/>
            <w:vAlign w:val="center"/>
            <w:hideMark/>
          </w:tcPr>
          <w:p w14:paraId="27E32A5E" w14:textId="6A18D93C"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2019</w:t>
            </w:r>
            <w:r w:rsidR="009A3680">
              <w:rPr>
                <w:rFonts w:ascii="Arial" w:hAnsi="Arial" w:cs="Arial"/>
                <w:color w:val="000000"/>
                <w:sz w:val="16"/>
                <w:szCs w:val="16"/>
              </w:rPr>
              <w:noBreakHyphen/>
            </w:r>
            <w:r w:rsidRPr="004619F2">
              <w:rPr>
                <w:rFonts w:ascii="Arial" w:hAnsi="Arial" w:cs="Arial"/>
                <w:color w:val="000000"/>
                <w:sz w:val="16"/>
                <w:szCs w:val="16"/>
              </w:rPr>
              <w:t>20</w:t>
            </w:r>
          </w:p>
        </w:tc>
        <w:tc>
          <w:tcPr>
            <w:tcW w:w="637" w:type="pct"/>
            <w:tcBorders>
              <w:top w:val="nil"/>
              <w:left w:val="nil"/>
              <w:bottom w:val="nil"/>
              <w:right w:val="nil"/>
            </w:tcBorders>
            <w:shd w:val="clear" w:color="auto" w:fill="auto"/>
            <w:noWrap/>
            <w:vAlign w:val="center"/>
            <w:hideMark/>
          </w:tcPr>
          <w:p w14:paraId="50DD1E81"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14,290</w:t>
            </w:r>
          </w:p>
        </w:tc>
        <w:tc>
          <w:tcPr>
            <w:tcW w:w="765" w:type="pct"/>
            <w:tcBorders>
              <w:top w:val="nil"/>
              <w:left w:val="nil"/>
              <w:bottom w:val="nil"/>
              <w:right w:val="nil"/>
            </w:tcBorders>
            <w:shd w:val="clear" w:color="auto" w:fill="auto"/>
            <w:noWrap/>
            <w:vAlign w:val="center"/>
            <w:hideMark/>
          </w:tcPr>
          <w:p w14:paraId="4DE82A35"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0.7</w:t>
            </w:r>
          </w:p>
        </w:tc>
        <w:tc>
          <w:tcPr>
            <w:tcW w:w="74" w:type="pct"/>
            <w:tcBorders>
              <w:top w:val="nil"/>
              <w:left w:val="nil"/>
              <w:bottom w:val="nil"/>
              <w:right w:val="nil"/>
            </w:tcBorders>
            <w:shd w:val="clear" w:color="auto" w:fill="auto"/>
            <w:noWrap/>
            <w:vAlign w:val="center"/>
            <w:hideMark/>
          </w:tcPr>
          <w:p w14:paraId="5EA809F2" w14:textId="77777777" w:rsidR="004619F2" w:rsidRPr="004619F2" w:rsidRDefault="004619F2" w:rsidP="004619F2">
            <w:pPr>
              <w:spacing w:after="0" w:line="240" w:lineRule="auto"/>
              <w:jc w:val="right"/>
              <w:rPr>
                <w:rFonts w:ascii="Arial" w:hAnsi="Arial" w:cs="Arial"/>
                <w:color w:val="000000"/>
                <w:sz w:val="16"/>
                <w:szCs w:val="16"/>
              </w:rPr>
            </w:pPr>
          </w:p>
        </w:tc>
        <w:tc>
          <w:tcPr>
            <w:tcW w:w="573" w:type="pct"/>
            <w:tcBorders>
              <w:top w:val="nil"/>
              <w:left w:val="nil"/>
              <w:bottom w:val="nil"/>
              <w:right w:val="nil"/>
            </w:tcBorders>
            <w:shd w:val="clear" w:color="auto" w:fill="auto"/>
            <w:noWrap/>
            <w:vAlign w:val="center"/>
            <w:hideMark/>
          </w:tcPr>
          <w:p w14:paraId="6F9268D2"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4,060</w:t>
            </w:r>
          </w:p>
        </w:tc>
        <w:tc>
          <w:tcPr>
            <w:tcW w:w="829" w:type="pct"/>
            <w:tcBorders>
              <w:top w:val="nil"/>
              <w:left w:val="nil"/>
              <w:bottom w:val="nil"/>
              <w:right w:val="nil"/>
            </w:tcBorders>
            <w:shd w:val="clear" w:color="auto" w:fill="auto"/>
            <w:noWrap/>
            <w:vAlign w:val="center"/>
            <w:hideMark/>
          </w:tcPr>
          <w:p w14:paraId="5ECC2D4F"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0.2</w:t>
            </w:r>
          </w:p>
        </w:tc>
        <w:tc>
          <w:tcPr>
            <w:tcW w:w="74" w:type="pct"/>
            <w:tcBorders>
              <w:top w:val="nil"/>
              <w:left w:val="nil"/>
              <w:bottom w:val="nil"/>
              <w:right w:val="nil"/>
            </w:tcBorders>
            <w:shd w:val="clear" w:color="auto" w:fill="auto"/>
            <w:noWrap/>
            <w:vAlign w:val="center"/>
            <w:hideMark/>
          </w:tcPr>
          <w:p w14:paraId="59F314A0" w14:textId="77777777" w:rsidR="004619F2" w:rsidRPr="004619F2" w:rsidRDefault="004619F2" w:rsidP="004619F2">
            <w:pPr>
              <w:spacing w:after="0" w:line="240" w:lineRule="auto"/>
              <w:jc w:val="right"/>
              <w:rPr>
                <w:rFonts w:ascii="Arial" w:hAnsi="Arial" w:cs="Arial"/>
                <w:color w:val="000000"/>
                <w:sz w:val="16"/>
                <w:szCs w:val="16"/>
              </w:rPr>
            </w:pPr>
          </w:p>
        </w:tc>
        <w:tc>
          <w:tcPr>
            <w:tcW w:w="637" w:type="pct"/>
            <w:tcBorders>
              <w:top w:val="nil"/>
              <w:left w:val="nil"/>
              <w:bottom w:val="nil"/>
              <w:right w:val="nil"/>
            </w:tcBorders>
            <w:shd w:val="clear" w:color="auto" w:fill="auto"/>
            <w:noWrap/>
            <w:vAlign w:val="center"/>
            <w:hideMark/>
          </w:tcPr>
          <w:p w14:paraId="5D6B31AA"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18,106</w:t>
            </w:r>
          </w:p>
        </w:tc>
        <w:tc>
          <w:tcPr>
            <w:tcW w:w="765" w:type="pct"/>
            <w:tcBorders>
              <w:top w:val="nil"/>
              <w:left w:val="nil"/>
              <w:bottom w:val="nil"/>
              <w:right w:val="nil"/>
            </w:tcBorders>
            <w:shd w:val="clear" w:color="auto" w:fill="auto"/>
            <w:noWrap/>
            <w:vAlign w:val="center"/>
            <w:hideMark/>
          </w:tcPr>
          <w:p w14:paraId="745D240A"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0.9</w:t>
            </w:r>
          </w:p>
        </w:tc>
      </w:tr>
      <w:tr w:rsidR="004619F2" w:rsidRPr="004619F2" w14:paraId="305D9FE9" w14:textId="77777777" w:rsidTr="004619F2">
        <w:trPr>
          <w:divId w:val="925041568"/>
          <w:trHeight w:hRule="exact" w:val="226"/>
        </w:trPr>
        <w:tc>
          <w:tcPr>
            <w:tcW w:w="646" w:type="pct"/>
            <w:tcBorders>
              <w:top w:val="nil"/>
              <w:left w:val="nil"/>
              <w:bottom w:val="nil"/>
              <w:right w:val="nil"/>
            </w:tcBorders>
            <w:shd w:val="clear" w:color="auto" w:fill="auto"/>
            <w:noWrap/>
            <w:vAlign w:val="center"/>
            <w:hideMark/>
          </w:tcPr>
          <w:p w14:paraId="13D220FA" w14:textId="415325BC"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2020</w:t>
            </w:r>
            <w:r w:rsidR="009A3680">
              <w:rPr>
                <w:rFonts w:ascii="Arial" w:hAnsi="Arial" w:cs="Arial"/>
                <w:color w:val="000000"/>
                <w:sz w:val="16"/>
                <w:szCs w:val="16"/>
              </w:rPr>
              <w:noBreakHyphen/>
            </w:r>
            <w:r w:rsidRPr="004619F2">
              <w:rPr>
                <w:rFonts w:ascii="Arial" w:hAnsi="Arial" w:cs="Arial"/>
                <w:color w:val="000000"/>
                <w:sz w:val="16"/>
                <w:szCs w:val="16"/>
              </w:rPr>
              <w:t>21</w:t>
            </w:r>
          </w:p>
        </w:tc>
        <w:tc>
          <w:tcPr>
            <w:tcW w:w="637" w:type="pct"/>
            <w:tcBorders>
              <w:top w:val="nil"/>
              <w:left w:val="nil"/>
              <w:bottom w:val="nil"/>
              <w:right w:val="nil"/>
            </w:tcBorders>
            <w:shd w:val="clear" w:color="auto" w:fill="auto"/>
            <w:noWrap/>
            <w:vAlign w:val="center"/>
            <w:hideMark/>
          </w:tcPr>
          <w:p w14:paraId="7F47CFEA"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14,899</w:t>
            </w:r>
          </w:p>
        </w:tc>
        <w:tc>
          <w:tcPr>
            <w:tcW w:w="765" w:type="pct"/>
            <w:tcBorders>
              <w:top w:val="nil"/>
              <w:left w:val="nil"/>
              <w:bottom w:val="nil"/>
              <w:right w:val="nil"/>
            </w:tcBorders>
            <w:shd w:val="clear" w:color="auto" w:fill="auto"/>
            <w:noWrap/>
            <w:vAlign w:val="center"/>
            <w:hideMark/>
          </w:tcPr>
          <w:p w14:paraId="01002D96"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0.7</w:t>
            </w:r>
          </w:p>
        </w:tc>
        <w:tc>
          <w:tcPr>
            <w:tcW w:w="74" w:type="pct"/>
            <w:tcBorders>
              <w:top w:val="nil"/>
              <w:left w:val="nil"/>
              <w:bottom w:val="nil"/>
              <w:right w:val="nil"/>
            </w:tcBorders>
            <w:shd w:val="clear" w:color="auto" w:fill="auto"/>
            <w:noWrap/>
            <w:vAlign w:val="center"/>
            <w:hideMark/>
          </w:tcPr>
          <w:p w14:paraId="7EE1846B" w14:textId="77777777" w:rsidR="004619F2" w:rsidRPr="004619F2" w:rsidRDefault="004619F2" w:rsidP="004619F2">
            <w:pPr>
              <w:spacing w:after="0" w:line="240" w:lineRule="auto"/>
              <w:jc w:val="right"/>
              <w:rPr>
                <w:rFonts w:ascii="Arial" w:hAnsi="Arial" w:cs="Arial"/>
                <w:color w:val="000000"/>
                <w:sz w:val="16"/>
                <w:szCs w:val="16"/>
              </w:rPr>
            </w:pPr>
          </w:p>
        </w:tc>
        <w:tc>
          <w:tcPr>
            <w:tcW w:w="573" w:type="pct"/>
            <w:tcBorders>
              <w:top w:val="nil"/>
              <w:left w:val="nil"/>
              <w:bottom w:val="nil"/>
              <w:right w:val="nil"/>
            </w:tcBorders>
            <w:shd w:val="clear" w:color="auto" w:fill="auto"/>
            <w:noWrap/>
            <w:vAlign w:val="center"/>
            <w:hideMark/>
          </w:tcPr>
          <w:p w14:paraId="2CA1EE2A"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4,760</w:t>
            </w:r>
          </w:p>
        </w:tc>
        <w:tc>
          <w:tcPr>
            <w:tcW w:w="829" w:type="pct"/>
            <w:tcBorders>
              <w:top w:val="nil"/>
              <w:left w:val="nil"/>
              <w:bottom w:val="nil"/>
              <w:right w:val="nil"/>
            </w:tcBorders>
            <w:shd w:val="clear" w:color="auto" w:fill="auto"/>
            <w:noWrap/>
            <w:vAlign w:val="center"/>
            <w:hideMark/>
          </w:tcPr>
          <w:p w14:paraId="5B3A98D9"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0.2</w:t>
            </w:r>
          </w:p>
        </w:tc>
        <w:tc>
          <w:tcPr>
            <w:tcW w:w="74" w:type="pct"/>
            <w:tcBorders>
              <w:top w:val="nil"/>
              <w:left w:val="nil"/>
              <w:bottom w:val="nil"/>
              <w:right w:val="nil"/>
            </w:tcBorders>
            <w:shd w:val="clear" w:color="auto" w:fill="auto"/>
            <w:noWrap/>
            <w:vAlign w:val="center"/>
            <w:hideMark/>
          </w:tcPr>
          <w:p w14:paraId="7206A3A2" w14:textId="77777777" w:rsidR="004619F2" w:rsidRPr="004619F2" w:rsidRDefault="004619F2" w:rsidP="004619F2">
            <w:pPr>
              <w:spacing w:after="0" w:line="240" w:lineRule="auto"/>
              <w:jc w:val="right"/>
              <w:rPr>
                <w:rFonts w:ascii="Arial" w:hAnsi="Arial" w:cs="Arial"/>
                <w:color w:val="000000"/>
                <w:sz w:val="16"/>
                <w:szCs w:val="16"/>
              </w:rPr>
            </w:pPr>
          </w:p>
        </w:tc>
        <w:tc>
          <w:tcPr>
            <w:tcW w:w="637" w:type="pct"/>
            <w:tcBorders>
              <w:top w:val="nil"/>
              <w:left w:val="nil"/>
              <w:bottom w:val="nil"/>
              <w:right w:val="nil"/>
            </w:tcBorders>
            <w:shd w:val="clear" w:color="auto" w:fill="auto"/>
            <w:noWrap/>
            <w:vAlign w:val="center"/>
            <w:hideMark/>
          </w:tcPr>
          <w:p w14:paraId="03C05FC9"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19,404</w:t>
            </w:r>
          </w:p>
        </w:tc>
        <w:tc>
          <w:tcPr>
            <w:tcW w:w="765" w:type="pct"/>
            <w:tcBorders>
              <w:top w:val="nil"/>
              <w:left w:val="nil"/>
              <w:bottom w:val="nil"/>
              <w:right w:val="nil"/>
            </w:tcBorders>
            <w:shd w:val="clear" w:color="auto" w:fill="auto"/>
            <w:noWrap/>
            <w:vAlign w:val="center"/>
            <w:hideMark/>
          </w:tcPr>
          <w:p w14:paraId="06276516"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0.9</w:t>
            </w:r>
          </w:p>
        </w:tc>
      </w:tr>
      <w:tr w:rsidR="004619F2" w:rsidRPr="004619F2" w14:paraId="597EBDB2" w14:textId="77777777" w:rsidTr="004619F2">
        <w:trPr>
          <w:divId w:val="925041568"/>
          <w:trHeight w:hRule="exact" w:val="226"/>
        </w:trPr>
        <w:tc>
          <w:tcPr>
            <w:tcW w:w="646" w:type="pct"/>
            <w:tcBorders>
              <w:top w:val="nil"/>
              <w:left w:val="nil"/>
              <w:bottom w:val="nil"/>
              <w:right w:val="nil"/>
            </w:tcBorders>
            <w:shd w:val="clear" w:color="auto" w:fill="auto"/>
            <w:noWrap/>
            <w:vAlign w:val="center"/>
            <w:hideMark/>
          </w:tcPr>
          <w:p w14:paraId="12CC79DA" w14:textId="5687B61F" w:rsidR="004619F2" w:rsidRPr="004619F2" w:rsidRDefault="004619F2" w:rsidP="004619F2">
            <w:pPr>
              <w:spacing w:after="0" w:line="240" w:lineRule="auto"/>
              <w:jc w:val="left"/>
              <w:rPr>
                <w:rFonts w:ascii="Arial" w:hAnsi="Arial" w:cs="Arial"/>
                <w:sz w:val="16"/>
                <w:szCs w:val="16"/>
              </w:rPr>
            </w:pPr>
            <w:r w:rsidRPr="004619F2">
              <w:rPr>
                <w:rFonts w:ascii="Arial" w:hAnsi="Arial" w:cs="Arial"/>
                <w:sz w:val="16"/>
                <w:szCs w:val="16"/>
              </w:rPr>
              <w:t>2021</w:t>
            </w:r>
            <w:r w:rsidR="009A3680">
              <w:rPr>
                <w:rFonts w:ascii="Arial" w:hAnsi="Arial" w:cs="Arial"/>
                <w:sz w:val="16"/>
                <w:szCs w:val="16"/>
              </w:rPr>
              <w:noBreakHyphen/>
            </w:r>
            <w:r w:rsidRPr="004619F2">
              <w:rPr>
                <w:rFonts w:ascii="Arial" w:hAnsi="Arial" w:cs="Arial"/>
                <w:sz w:val="16"/>
                <w:szCs w:val="16"/>
              </w:rPr>
              <w:t>22(e)</w:t>
            </w:r>
          </w:p>
        </w:tc>
        <w:tc>
          <w:tcPr>
            <w:tcW w:w="637" w:type="pct"/>
            <w:tcBorders>
              <w:top w:val="nil"/>
              <w:left w:val="nil"/>
              <w:bottom w:val="nil"/>
              <w:right w:val="nil"/>
            </w:tcBorders>
            <w:shd w:val="clear" w:color="auto" w:fill="auto"/>
            <w:noWrap/>
            <w:vAlign w:val="center"/>
            <w:hideMark/>
          </w:tcPr>
          <w:p w14:paraId="496B4941"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15,074</w:t>
            </w:r>
          </w:p>
        </w:tc>
        <w:tc>
          <w:tcPr>
            <w:tcW w:w="765" w:type="pct"/>
            <w:tcBorders>
              <w:top w:val="nil"/>
              <w:left w:val="nil"/>
              <w:bottom w:val="nil"/>
              <w:right w:val="nil"/>
            </w:tcBorders>
            <w:shd w:val="clear" w:color="auto" w:fill="auto"/>
            <w:noWrap/>
            <w:vAlign w:val="center"/>
            <w:hideMark/>
          </w:tcPr>
          <w:p w14:paraId="33E63122"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0.7</w:t>
            </w:r>
          </w:p>
        </w:tc>
        <w:tc>
          <w:tcPr>
            <w:tcW w:w="74" w:type="pct"/>
            <w:tcBorders>
              <w:top w:val="nil"/>
              <w:left w:val="nil"/>
              <w:bottom w:val="nil"/>
              <w:right w:val="nil"/>
            </w:tcBorders>
            <w:shd w:val="clear" w:color="auto" w:fill="auto"/>
            <w:noWrap/>
            <w:vAlign w:val="center"/>
            <w:hideMark/>
          </w:tcPr>
          <w:p w14:paraId="20F7BC1F" w14:textId="77777777" w:rsidR="004619F2" w:rsidRPr="004619F2" w:rsidRDefault="004619F2" w:rsidP="004619F2">
            <w:pPr>
              <w:spacing w:after="0" w:line="240" w:lineRule="auto"/>
              <w:jc w:val="right"/>
              <w:rPr>
                <w:rFonts w:ascii="Arial" w:hAnsi="Arial" w:cs="Arial"/>
                <w:color w:val="000000"/>
                <w:sz w:val="16"/>
                <w:szCs w:val="16"/>
              </w:rPr>
            </w:pPr>
          </w:p>
        </w:tc>
        <w:tc>
          <w:tcPr>
            <w:tcW w:w="573" w:type="pct"/>
            <w:tcBorders>
              <w:top w:val="nil"/>
              <w:left w:val="nil"/>
              <w:bottom w:val="nil"/>
              <w:right w:val="nil"/>
            </w:tcBorders>
            <w:shd w:val="clear" w:color="auto" w:fill="auto"/>
            <w:noWrap/>
            <w:vAlign w:val="center"/>
            <w:hideMark/>
          </w:tcPr>
          <w:p w14:paraId="5AF8B1C6"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5,422</w:t>
            </w:r>
          </w:p>
        </w:tc>
        <w:tc>
          <w:tcPr>
            <w:tcW w:w="829" w:type="pct"/>
            <w:tcBorders>
              <w:top w:val="nil"/>
              <w:left w:val="nil"/>
              <w:bottom w:val="nil"/>
              <w:right w:val="nil"/>
            </w:tcBorders>
            <w:shd w:val="clear" w:color="auto" w:fill="auto"/>
            <w:noWrap/>
            <w:vAlign w:val="center"/>
            <w:hideMark/>
          </w:tcPr>
          <w:p w14:paraId="11C8E1D5"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0.2</w:t>
            </w:r>
          </w:p>
        </w:tc>
        <w:tc>
          <w:tcPr>
            <w:tcW w:w="74" w:type="pct"/>
            <w:tcBorders>
              <w:top w:val="nil"/>
              <w:left w:val="nil"/>
              <w:bottom w:val="nil"/>
              <w:right w:val="nil"/>
            </w:tcBorders>
            <w:shd w:val="clear" w:color="auto" w:fill="auto"/>
            <w:noWrap/>
            <w:vAlign w:val="center"/>
            <w:hideMark/>
          </w:tcPr>
          <w:p w14:paraId="628C673E" w14:textId="77777777" w:rsidR="004619F2" w:rsidRPr="004619F2" w:rsidRDefault="004619F2" w:rsidP="004619F2">
            <w:pPr>
              <w:spacing w:after="0" w:line="240" w:lineRule="auto"/>
              <w:jc w:val="right"/>
              <w:rPr>
                <w:rFonts w:ascii="Arial" w:hAnsi="Arial" w:cs="Arial"/>
                <w:color w:val="000000"/>
                <w:sz w:val="16"/>
                <w:szCs w:val="16"/>
              </w:rPr>
            </w:pPr>
          </w:p>
        </w:tc>
        <w:tc>
          <w:tcPr>
            <w:tcW w:w="637" w:type="pct"/>
            <w:tcBorders>
              <w:top w:val="nil"/>
              <w:left w:val="nil"/>
              <w:bottom w:val="nil"/>
              <w:right w:val="nil"/>
            </w:tcBorders>
            <w:shd w:val="clear" w:color="auto" w:fill="auto"/>
            <w:noWrap/>
            <w:vAlign w:val="center"/>
            <w:hideMark/>
          </w:tcPr>
          <w:p w14:paraId="3F619E93"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20,214</w:t>
            </w:r>
          </w:p>
        </w:tc>
        <w:tc>
          <w:tcPr>
            <w:tcW w:w="765" w:type="pct"/>
            <w:tcBorders>
              <w:top w:val="nil"/>
              <w:left w:val="nil"/>
              <w:bottom w:val="nil"/>
              <w:right w:val="nil"/>
            </w:tcBorders>
            <w:shd w:val="clear" w:color="auto" w:fill="auto"/>
            <w:noWrap/>
            <w:vAlign w:val="center"/>
            <w:hideMark/>
          </w:tcPr>
          <w:p w14:paraId="1F0D3A35"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0.9</w:t>
            </w:r>
          </w:p>
        </w:tc>
      </w:tr>
      <w:tr w:rsidR="004619F2" w:rsidRPr="004619F2" w14:paraId="58E42DB1" w14:textId="77777777" w:rsidTr="004619F2">
        <w:trPr>
          <w:divId w:val="925041568"/>
          <w:trHeight w:hRule="exact" w:val="226"/>
        </w:trPr>
        <w:tc>
          <w:tcPr>
            <w:tcW w:w="646" w:type="pct"/>
            <w:tcBorders>
              <w:top w:val="nil"/>
              <w:left w:val="nil"/>
              <w:bottom w:val="nil"/>
              <w:right w:val="nil"/>
            </w:tcBorders>
            <w:shd w:val="clear" w:color="000000" w:fill="F2F9FC"/>
            <w:noWrap/>
            <w:vAlign w:val="center"/>
            <w:hideMark/>
          </w:tcPr>
          <w:p w14:paraId="6E404993" w14:textId="74A4E674" w:rsidR="004619F2" w:rsidRPr="004619F2" w:rsidRDefault="004619F2" w:rsidP="004619F2">
            <w:pPr>
              <w:spacing w:after="0" w:line="240" w:lineRule="auto"/>
              <w:jc w:val="left"/>
              <w:rPr>
                <w:rFonts w:ascii="Arial" w:hAnsi="Arial" w:cs="Arial"/>
                <w:sz w:val="16"/>
                <w:szCs w:val="16"/>
              </w:rPr>
            </w:pPr>
            <w:r w:rsidRPr="004619F2">
              <w:rPr>
                <w:rFonts w:ascii="Arial" w:hAnsi="Arial" w:cs="Arial"/>
                <w:sz w:val="16"/>
                <w:szCs w:val="16"/>
              </w:rPr>
              <w:t>2022</w:t>
            </w:r>
            <w:r w:rsidR="009A3680">
              <w:rPr>
                <w:rFonts w:ascii="Arial" w:hAnsi="Arial" w:cs="Arial"/>
                <w:sz w:val="16"/>
                <w:szCs w:val="16"/>
              </w:rPr>
              <w:noBreakHyphen/>
            </w:r>
            <w:r w:rsidRPr="004619F2">
              <w:rPr>
                <w:rFonts w:ascii="Arial" w:hAnsi="Arial" w:cs="Arial"/>
                <w:sz w:val="16"/>
                <w:szCs w:val="16"/>
              </w:rPr>
              <w:t>23(e)</w:t>
            </w:r>
          </w:p>
        </w:tc>
        <w:tc>
          <w:tcPr>
            <w:tcW w:w="637" w:type="pct"/>
            <w:tcBorders>
              <w:top w:val="nil"/>
              <w:left w:val="nil"/>
              <w:bottom w:val="nil"/>
              <w:right w:val="nil"/>
            </w:tcBorders>
            <w:shd w:val="clear" w:color="000000" w:fill="F2F9FC"/>
            <w:noWrap/>
            <w:vAlign w:val="center"/>
            <w:hideMark/>
          </w:tcPr>
          <w:p w14:paraId="33538C88"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16,895</w:t>
            </w:r>
          </w:p>
        </w:tc>
        <w:tc>
          <w:tcPr>
            <w:tcW w:w="765" w:type="pct"/>
            <w:tcBorders>
              <w:top w:val="nil"/>
              <w:left w:val="nil"/>
              <w:bottom w:val="nil"/>
              <w:right w:val="nil"/>
            </w:tcBorders>
            <w:shd w:val="clear" w:color="000000" w:fill="F2F9FC"/>
            <w:noWrap/>
            <w:vAlign w:val="center"/>
            <w:hideMark/>
          </w:tcPr>
          <w:p w14:paraId="27430843"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0.7</w:t>
            </w:r>
          </w:p>
        </w:tc>
        <w:tc>
          <w:tcPr>
            <w:tcW w:w="74" w:type="pct"/>
            <w:tcBorders>
              <w:top w:val="nil"/>
              <w:left w:val="nil"/>
              <w:bottom w:val="nil"/>
              <w:right w:val="nil"/>
            </w:tcBorders>
            <w:shd w:val="clear" w:color="000000" w:fill="F2F9FC"/>
            <w:noWrap/>
            <w:vAlign w:val="center"/>
            <w:hideMark/>
          </w:tcPr>
          <w:p w14:paraId="51A0B76C" w14:textId="77777777"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 </w:t>
            </w:r>
          </w:p>
        </w:tc>
        <w:tc>
          <w:tcPr>
            <w:tcW w:w="573" w:type="pct"/>
            <w:tcBorders>
              <w:top w:val="nil"/>
              <w:left w:val="nil"/>
              <w:bottom w:val="nil"/>
              <w:right w:val="nil"/>
            </w:tcBorders>
            <w:shd w:val="clear" w:color="000000" w:fill="F2F9FC"/>
            <w:noWrap/>
            <w:vAlign w:val="center"/>
            <w:hideMark/>
          </w:tcPr>
          <w:p w14:paraId="1DA99635"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6,551</w:t>
            </w:r>
          </w:p>
        </w:tc>
        <w:tc>
          <w:tcPr>
            <w:tcW w:w="829" w:type="pct"/>
            <w:tcBorders>
              <w:top w:val="nil"/>
              <w:left w:val="nil"/>
              <w:bottom w:val="nil"/>
              <w:right w:val="nil"/>
            </w:tcBorders>
            <w:shd w:val="clear" w:color="000000" w:fill="F2F9FC"/>
            <w:noWrap/>
            <w:vAlign w:val="center"/>
            <w:hideMark/>
          </w:tcPr>
          <w:p w14:paraId="0DF43F48"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0.3</w:t>
            </w:r>
          </w:p>
        </w:tc>
        <w:tc>
          <w:tcPr>
            <w:tcW w:w="74" w:type="pct"/>
            <w:tcBorders>
              <w:top w:val="nil"/>
              <w:left w:val="nil"/>
              <w:bottom w:val="nil"/>
              <w:right w:val="nil"/>
            </w:tcBorders>
            <w:shd w:val="clear" w:color="000000" w:fill="F2F9FC"/>
            <w:noWrap/>
            <w:vAlign w:val="center"/>
            <w:hideMark/>
          </w:tcPr>
          <w:p w14:paraId="6E2C6054" w14:textId="77777777"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 </w:t>
            </w:r>
          </w:p>
        </w:tc>
        <w:tc>
          <w:tcPr>
            <w:tcW w:w="637" w:type="pct"/>
            <w:tcBorders>
              <w:top w:val="nil"/>
              <w:left w:val="nil"/>
              <w:bottom w:val="nil"/>
              <w:right w:val="nil"/>
            </w:tcBorders>
            <w:shd w:val="clear" w:color="000000" w:fill="F2F9FC"/>
            <w:noWrap/>
            <w:vAlign w:val="center"/>
            <w:hideMark/>
          </w:tcPr>
          <w:p w14:paraId="3778790B"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23,163</w:t>
            </w:r>
          </w:p>
        </w:tc>
        <w:tc>
          <w:tcPr>
            <w:tcW w:w="765" w:type="pct"/>
            <w:tcBorders>
              <w:top w:val="nil"/>
              <w:left w:val="nil"/>
              <w:bottom w:val="nil"/>
              <w:right w:val="nil"/>
            </w:tcBorders>
            <w:shd w:val="clear" w:color="000000" w:fill="F2F9FC"/>
            <w:noWrap/>
            <w:vAlign w:val="center"/>
            <w:hideMark/>
          </w:tcPr>
          <w:p w14:paraId="23C85EA9"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1.0</w:t>
            </w:r>
          </w:p>
        </w:tc>
      </w:tr>
      <w:tr w:rsidR="004619F2" w:rsidRPr="004619F2" w14:paraId="2573F21D" w14:textId="77777777" w:rsidTr="004619F2">
        <w:trPr>
          <w:divId w:val="925041568"/>
          <w:trHeight w:hRule="exact" w:val="226"/>
        </w:trPr>
        <w:tc>
          <w:tcPr>
            <w:tcW w:w="646" w:type="pct"/>
            <w:tcBorders>
              <w:top w:val="nil"/>
              <w:left w:val="nil"/>
              <w:bottom w:val="nil"/>
              <w:right w:val="nil"/>
            </w:tcBorders>
            <w:shd w:val="clear" w:color="auto" w:fill="auto"/>
            <w:noWrap/>
            <w:vAlign w:val="center"/>
            <w:hideMark/>
          </w:tcPr>
          <w:p w14:paraId="44B9D743" w14:textId="60A9432C" w:rsidR="004619F2" w:rsidRPr="004619F2" w:rsidRDefault="004619F2" w:rsidP="004619F2">
            <w:pPr>
              <w:spacing w:after="0" w:line="240" w:lineRule="auto"/>
              <w:jc w:val="left"/>
              <w:rPr>
                <w:rFonts w:ascii="Arial" w:hAnsi="Arial" w:cs="Arial"/>
                <w:sz w:val="16"/>
                <w:szCs w:val="16"/>
              </w:rPr>
            </w:pPr>
            <w:r w:rsidRPr="004619F2">
              <w:rPr>
                <w:rFonts w:ascii="Arial" w:hAnsi="Arial" w:cs="Arial"/>
                <w:sz w:val="16"/>
                <w:szCs w:val="16"/>
              </w:rPr>
              <w:t>2023</w:t>
            </w:r>
            <w:r w:rsidR="009A3680">
              <w:rPr>
                <w:rFonts w:ascii="Arial" w:hAnsi="Arial" w:cs="Arial"/>
                <w:sz w:val="16"/>
                <w:szCs w:val="16"/>
              </w:rPr>
              <w:noBreakHyphen/>
            </w:r>
            <w:r w:rsidRPr="004619F2">
              <w:rPr>
                <w:rFonts w:ascii="Arial" w:hAnsi="Arial" w:cs="Arial"/>
                <w:sz w:val="16"/>
                <w:szCs w:val="16"/>
              </w:rPr>
              <w:t>24(e)</w:t>
            </w:r>
          </w:p>
        </w:tc>
        <w:tc>
          <w:tcPr>
            <w:tcW w:w="637" w:type="pct"/>
            <w:tcBorders>
              <w:top w:val="nil"/>
              <w:left w:val="nil"/>
              <w:bottom w:val="nil"/>
              <w:right w:val="nil"/>
            </w:tcBorders>
            <w:shd w:val="clear" w:color="auto" w:fill="auto"/>
            <w:noWrap/>
            <w:vAlign w:val="center"/>
            <w:hideMark/>
          </w:tcPr>
          <w:p w14:paraId="2883F7C3"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17,961</w:t>
            </w:r>
          </w:p>
        </w:tc>
        <w:tc>
          <w:tcPr>
            <w:tcW w:w="765" w:type="pct"/>
            <w:tcBorders>
              <w:top w:val="nil"/>
              <w:left w:val="nil"/>
              <w:bottom w:val="nil"/>
              <w:right w:val="nil"/>
            </w:tcBorders>
            <w:shd w:val="clear" w:color="auto" w:fill="auto"/>
            <w:noWrap/>
            <w:vAlign w:val="center"/>
            <w:hideMark/>
          </w:tcPr>
          <w:p w14:paraId="69C4C62F"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0.8</w:t>
            </w:r>
          </w:p>
        </w:tc>
        <w:tc>
          <w:tcPr>
            <w:tcW w:w="74" w:type="pct"/>
            <w:tcBorders>
              <w:top w:val="nil"/>
              <w:left w:val="nil"/>
              <w:bottom w:val="nil"/>
              <w:right w:val="nil"/>
            </w:tcBorders>
            <w:shd w:val="clear" w:color="auto" w:fill="auto"/>
            <w:noWrap/>
            <w:vAlign w:val="center"/>
            <w:hideMark/>
          </w:tcPr>
          <w:p w14:paraId="3CF3EAD1" w14:textId="77777777" w:rsidR="004619F2" w:rsidRPr="004619F2" w:rsidRDefault="004619F2" w:rsidP="004619F2">
            <w:pPr>
              <w:spacing w:after="0" w:line="240" w:lineRule="auto"/>
              <w:jc w:val="right"/>
              <w:rPr>
                <w:rFonts w:ascii="Arial" w:hAnsi="Arial" w:cs="Arial"/>
                <w:color w:val="000000"/>
                <w:sz w:val="16"/>
                <w:szCs w:val="16"/>
              </w:rPr>
            </w:pPr>
          </w:p>
        </w:tc>
        <w:tc>
          <w:tcPr>
            <w:tcW w:w="573" w:type="pct"/>
            <w:tcBorders>
              <w:top w:val="nil"/>
              <w:left w:val="nil"/>
              <w:bottom w:val="nil"/>
              <w:right w:val="nil"/>
            </w:tcBorders>
            <w:shd w:val="clear" w:color="auto" w:fill="auto"/>
            <w:noWrap/>
            <w:vAlign w:val="center"/>
            <w:hideMark/>
          </w:tcPr>
          <w:p w14:paraId="7484236C"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7,682</w:t>
            </w:r>
          </w:p>
        </w:tc>
        <w:tc>
          <w:tcPr>
            <w:tcW w:w="829" w:type="pct"/>
            <w:tcBorders>
              <w:top w:val="nil"/>
              <w:left w:val="nil"/>
              <w:bottom w:val="nil"/>
              <w:right w:val="nil"/>
            </w:tcBorders>
            <w:shd w:val="clear" w:color="auto" w:fill="auto"/>
            <w:noWrap/>
            <w:vAlign w:val="center"/>
            <w:hideMark/>
          </w:tcPr>
          <w:p w14:paraId="0C4FDBBA"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0.3</w:t>
            </w:r>
          </w:p>
        </w:tc>
        <w:tc>
          <w:tcPr>
            <w:tcW w:w="74" w:type="pct"/>
            <w:tcBorders>
              <w:top w:val="nil"/>
              <w:left w:val="nil"/>
              <w:bottom w:val="nil"/>
              <w:right w:val="nil"/>
            </w:tcBorders>
            <w:shd w:val="clear" w:color="auto" w:fill="auto"/>
            <w:noWrap/>
            <w:vAlign w:val="center"/>
            <w:hideMark/>
          </w:tcPr>
          <w:p w14:paraId="6EAD1ADA" w14:textId="77777777" w:rsidR="004619F2" w:rsidRPr="004619F2" w:rsidRDefault="004619F2" w:rsidP="004619F2">
            <w:pPr>
              <w:spacing w:after="0" w:line="240" w:lineRule="auto"/>
              <w:jc w:val="right"/>
              <w:rPr>
                <w:rFonts w:ascii="Arial" w:hAnsi="Arial" w:cs="Arial"/>
                <w:color w:val="000000"/>
                <w:sz w:val="16"/>
                <w:szCs w:val="16"/>
              </w:rPr>
            </w:pPr>
          </w:p>
        </w:tc>
        <w:tc>
          <w:tcPr>
            <w:tcW w:w="637" w:type="pct"/>
            <w:tcBorders>
              <w:top w:val="nil"/>
              <w:left w:val="nil"/>
              <w:bottom w:val="nil"/>
              <w:right w:val="nil"/>
            </w:tcBorders>
            <w:shd w:val="clear" w:color="auto" w:fill="auto"/>
            <w:noWrap/>
            <w:vAlign w:val="center"/>
            <w:hideMark/>
          </w:tcPr>
          <w:p w14:paraId="01EC0473"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25,352</w:t>
            </w:r>
          </w:p>
        </w:tc>
        <w:tc>
          <w:tcPr>
            <w:tcW w:w="765" w:type="pct"/>
            <w:tcBorders>
              <w:top w:val="nil"/>
              <w:left w:val="nil"/>
              <w:bottom w:val="nil"/>
              <w:right w:val="nil"/>
            </w:tcBorders>
            <w:shd w:val="clear" w:color="auto" w:fill="auto"/>
            <w:noWrap/>
            <w:vAlign w:val="center"/>
            <w:hideMark/>
          </w:tcPr>
          <w:p w14:paraId="56736EF1"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1.1</w:t>
            </w:r>
          </w:p>
        </w:tc>
      </w:tr>
      <w:tr w:rsidR="004619F2" w:rsidRPr="004619F2" w14:paraId="242E761E" w14:textId="77777777" w:rsidTr="004619F2">
        <w:trPr>
          <w:divId w:val="925041568"/>
          <w:trHeight w:hRule="exact" w:val="226"/>
        </w:trPr>
        <w:tc>
          <w:tcPr>
            <w:tcW w:w="646" w:type="pct"/>
            <w:tcBorders>
              <w:top w:val="nil"/>
              <w:left w:val="nil"/>
              <w:bottom w:val="single" w:sz="4" w:space="0" w:color="auto"/>
              <w:right w:val="nil"/>
            </w:tcBorders>
            <w:shd w:val="clear" w:color="auto" w:fill="auto"/>
            <w:noWrap/>
            <w:vAlign w:val="center"/>
            <w:hideMark/>
          </w:tcPr>
          <w:p w14:paraId="6C1C15DA" w14:textId="2D228F88"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2024</w:t>
            </w:r>
            <w:r w:rsidR="009A3680">
              <w:rPr>
                <w:rFonts w:ascii="Arial" w:hAnsi="Arial" w:cs="Arial"/>
                <w:color w:val="000000"/>
                <w:sz w:val="16"/>
                <w:szCs w:val="16"/>
              </w:rPr>
              <w:noBreakHyphen/>
            </w:r>
            <w:r w:rsidRPr="004619F2">
              <w:rPr>
                <w:rFonts w:ascii="Arial" w:hAnsi="Arial" w:cs="Arial"/>
                <w:color w:val="000000"/>
                <w:sz w:val="16"/>
                <w:szCs w:val="16"/>
              </w:rPr>
              <w:t>25(p)</w:t>
            </w:r>
          </w:p>
        </w:tc>
        <w:tc>
          <w:tcPr>
            <w:tcW w:w="637" w:type="pct"/>
            <w:tcBorders>
              <w:top w:val="nil"/>
              <w:left w:val="nil"/>
              <w:bottom w:val="single" w:sz="4" w:space="0" w:color="000000"/>
              <w:right w:val="nil"/>
            </w:tcBorders>
            <w:shd w:val="clear" w:color="auto" w:fill="auto"/>
            <w:noWrap/>
            <w:vAlign w:val="center"/>
            <w:hideMark/>
          </w:tcPr>
          <w:p w14:paraId="0C7F4BCD"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22,390</w:t>
            </w:r>
          </w:p>
        </w:tc>
        <w:tc>
          <w:tcPr>
            <w:tcW w:w="765" w:type="pct"/>
            <w:tcBorders>
              <w:top w:val="nil"/>
              <w:left w:val="nil"/>
              <w:bottom w:val="single" w:sz="4" w:space="0" w:color="000000"/>
              <w:right w:val="nil"/>
            </w:tcBorders>
            <w:shd w:val="clear" w:color="auto" w:fill="auto"/>
            <w:noWrap/>
            <w:vAlign w:val="center"/>
            <w:hideMark/>
          </w:tcPr>
          <w:p w14:paraId="0A8BB7D7"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0.9</w:t>
            </w:r>
          </w:p>
        </w:tc>
        <w:tc>
          <w:tcPr>
            <w:tcW w:w="74" w:type="pct"/>
            <w:tcBorders>
              <w:top w:val="nil"/>
              <w:left w:val="nil"/>
              <w:bottom w:val="single" w:sz="4" w:space="0" w:color="000000"/>
              <w:right w:val="nil"/>
            </w:tcBorders>
            <w:shd w:val="clear" w:color="auto" w:fill="auto"/>
            <w:noWrap/>
            <w:vAlign w:val="center"/>
            <w:hideMark/>
          </w:tcPr>
          <w:p w14:paraId="2D1867B5" w14:textId="77777777"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 </w:t>
            </w:r>
          </w:p>
        </w:tc>
        <w:tc>
          <w:tcPr>
            <w:tcW w:w="573" w:type="pct"/>
            <w:tcBorders>
              <w:top w:val="nil"/>
              <w:left w:val="nil"/>
              <w:bottom w:val="single" w:sz="4" w:space="0" w:color="000000"/>
              <w:right w:val="nil"/>
            </w:tcBorders>
            <w:shd w:val="clear" w:color="auto" w:fill="auto"/>
            <w:noWrap/>
            <w:vAlign w:val="center"/>
            <w:hideMark/>
          </w:tcPr>
          <w:p w14:paraId="1C4F51DD"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9,037</w:t>
            </w:r>
          </w:p>
        </w:tc>
        <w:tc>
          <w:tcPr>
            <w:tcW w:w="829" w:type="pct"/>
            <w:tcBorders>
              <w:top w:val="nil"/>
              <w:left w:val="nil"/>
              <w:bottom w:val="single" w:sz="4" w:space="0" w:color="000000"/>
              <w:right w:val="nil"/>
            </w:tcBorders>
            <w:shd w:val="clear" w:color="auto" w:fill="auto"/>
            <w:noWrap/>
            <w:vAlign w:val="center"/>
            <w:hideMark/>
          </w:tcPr>
          <w:p w14:paraId="2A044D39"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0.4</w:t>
            </w:r>
          </w:p>
        </w:tc>
        <w:tc>
          <w:tcPr>
            <w:tcW w:w="74" w:type="pct"/>
            <w:tcBorders>
              <w:top w:val="nil"/>
              <w:left w:val="nil"/>
              <w:bottom w:val="single" w:sz="4" w:space="0" w:color="000000"/>
              <w:right w:val="nil"/>
            </w:tcBorders>
            <w:shd w:val="clear" w:color="auto" w:fill="auto"/>
            <w:noWrap/>
            <w:vAlign w:val="center"/>
            <w:hideMark/>
          </w:tcPr>
          <w:p w14:paraId="0213578E" w14:textId="77777777" w:rsidR="004619F2" w:rsidRPr="004619F2" w:rsidRDefault="004619F2" w:rsidP="004619F2">
            <w:pPr>
              <w:spacing w:after="0" w:line="240" w:lineRule="auto"/>
              <w:jc w:val="left"/>
              <w:rPr>
                <w:rFonts w:ascii="Arial" w:hAnsi="Arial" w:cs="Arial"/>
                <w:color w:val="000000"/>
                <w:sz w:val="16"/>
                <w:szCs w:val="16"/>
              </w:rPr>
            </w:pPr>
            <w:r w:rsidRPr="004619F2">
              <w:rPr>
                <w:rFonts w:ascii="Arial" w:hAnsi="Arial" w:cs="Arial"/>
                <w:color w:val="000000"/>
                <w:sz w:val="16"/>
                <w:szCs w:val="16"/>
              </w:rPr>
              <w:t> </w:t>
            </w:r>
          </w:p>
        </w:tc>
        <w:tc>
          <w:tcPr>
            <w:tcW w:w="637" w:type="pct"/>
            <w:tcBorders>
              <w:top w:val="nil"/>
              <w:left w:val="nil"/>
              <w:bottom w:val="single" w:sz="4" w:space="0" w:color="000000"/>
              <w:right w:val="nil"/>
            </w:tcBorders>
            <w:shd w:val="clear" w:color="auto" w:fill="auto"/>
            <w:noWrap/>
            <w:vAlign w:val="center"/>
            <w:hideMark/>
          </w:tcPr>
          <w:p w14:paraId="3B129FE1"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31,120</w:t>
            </w:r>
          </w:p>
        </w:tc>
        <w:tc>
          <w:tcPr>
            <w:tcW w:w="765" w:type="pct"/>
            <w:tcBorders>
              <w:top w:val="nil"/>
              <w:left w:val="nil"/>
              <w:bottom w:val="single" w:sz="4" w:space="0" w:color="000000"/>
              <w:right w:val="nil"/>
            </w:tcBorders>
            <w:shd w:val="clear" w:color="auto" w:fill="auto"/>
            <w:noWrap/>
            <w:vAlign w:val="center"/>
            <w:hideMark/>
          </w:tcPr>
          <w:p w14:paraId="548C448B" w14:textId="77777777" w:rsidR="004619F2" w:rsidRPr="004619F2" w:rsidRDefault="004619F2" w:rsidP="004619F2">
            <w:pPr>
              <w:spacing w:after="0" w:line="240" w:lineRule="auto"/>
              <w:jc w:val="right"/>
              <w:rPr>
                <w:rFonts w:ascii="Arial" w:hAnsi="Arial" w:cs="Arial"/>
                <w:color w:val="000000"/>
                <w:sz w:val="16"/>
                <w:szCs w:val="16"/>
              </w:rPr>
            </w:pPr>
            <w:r w:rsidRPr="004619F2">
              <w:rPr>
                <w:rFonts w:ascii="Arial" w:hAnsi="Arial" w:cs="Arial"/>
                <w:color w:val="000000"/>
                <w:sz w:val="16"/>
                <w:szCs w:val="16"/>
              </w:rPr>
              <w:t>1.2</w:t>
            </w:r>
          </w:p>
        </w:tc>
      </w:tr>
    </w:tbl>
    <w:p w14:paraId="41E0ECE0" w14:textId="39473752" w:rsidR="00B02A92" w:rsidRPr="00146C48" w:rsidRDefault="00B02A92" w:rsidP="0071214A">
      <w:pPr>
        <w:pStyle w:val="ChartandTableFootnote"/>
      </w:pPr>
      <w:r w:rsidRPr="00146C48">
        <w:t xml:space="preserve">Note: </w:t>
      </w:r>
      <w:r w:rsidRPr="00146C48">
        <w:tab/>
        <w:t>The consolidated level comprises the Australian Government, state and local governments and the multi</w:t>
      </w:r>
      <w:r w:rsidR="009A3680">
        <w:noBreakHyphen/>
      </w:r>
      <w:r w:rsidRPr="00146C48">
        <w:t>jurisdictional sector. Adjustments are made to avoid double counting between these sectors.</w:t>
      </w:r>
    </w:p>
    <w:p w14:paraId="6CEC141B" w14:textId="1D4DB27D" w:rsidR="00B02A92" w:rsidRPr="00146C48" w:rsidRDefault="00B02A92" w:rsidP="00B02A92">
      <w:pPr>
        <w:pStyle w:val="ChartandTableFootnoteAlpha"/>
        <w:numPr>
          <w:ilvl w:val="0"/>
          <w:numId w:val="32"/>
        </w:numPr>
      </w:pPr>
      <w:r w:rsidRPr="00146C48">
        <w:t xml:space="preserve">Australian Government data have been revised in the </w:t>
      </w:r>
      <w:r w:rsidRPr="00146C48">
        <w:rPr>
          <w:i/>
        </w:rPr>
        <w:t>202</w:t>
      </w:r>
      <w:r w:rsidR="00790477">
        <w:rPr>
          <w:i/>
        </w:rPr>
        <w:t>2</w:t>
      </w:r>
      <w:r w:rsidR="009A3680">
        <w:rPr>
          <w:i/>
        </w:rPr>
        <w:noBreakHyphen/>
      </w:r>
      <w:r w:rsidRPr="00146C48">
        <w:rPr>
          <w:i/>
        </w:rPr>
        <w:t>2</w:t>
      </w:r>
      <w:r w:rsidR="00790477">
        <w:rPr>
          <w:i/>
        </w:rPr>
        <w:t>3</w:t>
      </w:r>
      <w:r w:rsidRPr="00146C48">
        <w:rPr>
          <w:i/>
        </w:rPr>
        <w:t xml:space="preserve"> Budget</w:t>
      </w:r>
      <w:r w:rsidRPr="00146C48">
        <w:t xml:space="preserve"> to improve accuracy and comparability through time. See Budget Paper No.1, </w:t>
      </w:r>
      <w:r w:rsidRPr="00146C48">
        <w:rPr>
          <w:i/>
        </w:rPr>
        <w:t>Budget Strategy and Outlook 202</w:t>
      </w:r>
      <w:r w:rsidR="00790477">
        <w:rPr>
          <w:i/>
        </w:rPr>
        <w:t>2</w:t>
      </w:r>
      <w:r w:rsidR="009A3680">
        <w:rPr>
          <w:i/>
        </w:rPr>
        <w:noBreakHyphen/>
      </w:r>
      <w:r w:rsidRPr="00146C48">
        <w:rPr>
          <w:i/>
        </w:rPr>
        <w:t>2</w:t>
      </w:r>
      <w:r w:rsidR="00790477">
        <w:rPr>
          <w:i/>
        </w:rPr>
        <w:t>3</w:t>
      </w:r>
      <w:r w:rsidRPr="00146C48">
        <w:rPr>
          <w:i/>
        </w:rPr>
        <w:t>,</w:t>
      </w:r>
      <w:r w:rsidRPr="00146C48">
        <w:t xml:space="preserve"> </w:t>
      </w:r>
      <w:r w:rsidRPr="00146C48">
        <w:rPr>
          <w:i/>
        </w:rPr>
        <w:t>Statement 1</w:t>
      </w:r>
      <w:r w:rsidR="00790477">
        <w:rPr>
          <w:i/>
        </w:rPr>
        <w:t>0</w:t>
      </w:r>
      <w:r w:rsidRPr="00146C48">
        <w:rPr>
          <w:i/>
        </w:rPr>
        <w:t>: Historical Australian Government Data</w:t>
      </w:r>
      <w:r w:rsidR="00C75377">
        <w:rPr>
          <w:i/>
        </w:rPr>
        <w:t>.</w:t>
      </w:r>
    </w:p>
    <w:p w14:paraId="37CC3BA2" w14:textId="77777777" w:rsidR="00B02A92" w:rsidRPr="00146C48" w:rsidRDefault="00B02A92" w:rsidP="00B02A92">
      <w:pPr>
        <w:pStyle w:val="ChartandTableFootnoteAlpha"/>
        <w:numPr>
          <w:ilvl w:val="0"/>
          <w:numId w:val="30"/>
        </w:numPr>
      </w:pPr>
      <w:r w:rsidRPr="00146C48">
        <w:t>Estimates.</w:t>
      </w:r>
    </w:p>
    <w:p w14:paraId="12C0F3D8" w14:textId="54447A45" w:rsidR="00B02A92" w:rsidRPr="00FE2EDB" w:rsidRDefault="00B02A92" w:rsidP="00FE2EDB">
      <w:pPr>
        <w:pStyle w:val="ChartandTableFootnoteAlpha"/>
        <w:numPr>
          <w:ilvl w:val="0"/>
          <w:numId w:val="8"/>
        </w:numPr>
      </w:pPr>
      <w:r w:rsidRPr="00146C48">
        <w:t>Projections</w:t>
      </w:r>
      <w:r w:rsidR="00FF414B">
        <w:rPr>
          <mc:AlternateContent>
            <mc:Choice Requires="w16se"/>
            <mc:Fallback>
              <w:rFonts w:ascii="Segoe UI Emoji" w:eastAsia="Segoe UI Emoji" w:hAnsi="Segoe UI Emoji" w:cs="Segoe UI Emoji"/>
            </mc:Fallback>
          </mc:AlternateContent>
          <w:sz w:val="2"/>
          <w:szCs w:val="6"/>
        </w:rPr>
        <mc:AlternateContent>
          <mc:Choice Requires="w16se">
            <w16se:symEx w16se:font="Segoe UI Emoji" w16se:char="1F60A"/>
          </mc:Choice>
          <mc:Fallback>
            <w:t>😊</w:t>
          </mc:Fallback>
        </mc:AlternateContent>
      </w:r>
    </w:p>
    <w:p w14:paraId="0F575666" w14:textId="029E282C" w:rsidR="00B02A92" w:rsidRPr="00146C48" w:rsidRDefault="00B02A92" w:rsidP="00B02A92"/>
    <w:p w14:paraId="18CCCF05" w14:textId="77777777" w:rsidR="009345C5" w:rsidRPr="006568AA" w:rsidRDefault="009345C5" w:rsidP="006568AA"/>
    <w:sectPr w:rsidR="009345C5" w:rsidRPr="006568AA" w:rsidSect="008253FB">
      <w:headerReference w:type="even" r:id="rId21"/>
      <w:headerReference w:type="default" r:id="rId22"/>
      <w:footerReference w:type="even" r:id="rId23"/>
      <w:footerReference w:type="default" r:id="rId24"/>
      <w:headerReference w:type="first" r:id="rId25"/>
      <w:footerReference w:type="first" r:id="rId26"/>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7D4E1" w14:textId="77777777" w:rsidR="00E657A2" w:rsidRDefault="00E657A2" w:rsidP="00E40261">
      <w:pPr>
        <w:spacing w:after="0" w:line="240" w:lineRule="auto"/>
      </w:pPr>
      <w:r>
        <w:separator/>
      </w:r>
    </w:p>
  </w:endnote>
  <w:endnote w:type="continuationSeparator" w:id="0">
    <w:p w14:paraId="0FB3310D" w14:textId="77777777" w:rsidR="00E657A2" w:rsidRDefault="00E657A2" w:rsidP="00E40261">
      <w:pPr>
        <w:spacing w:after="0" w:line="240" w:lineRule="auto"/>
      </w:pPr>
      <w:r>
        <w:continuationSeparator/>
      </w:r>
    </w:p>
  </w:endnote>
  <w:endnote w:type="continuationNotice" w:id="1">
    <w:p w14:paraId="4B19EF7E" w14:textId="77777777" w:rsidR="00E657A2" w:rsidRDefault="00E657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47BB3" w14:textId="3AF0CB08" w:rsidR="00B02A92" w:rsidRDefault="00B02A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86697" w14:textId="42A9D7BC" w:rsidR="001A2D2D" w:rsidRDefault="001A2D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2FC8F" w14:textId="74A9F1C2" w:rsidR="00B02A92" w:rsidRPr="000D465B" w:rsidRDefault="00B02A92" w:rsidP="00AF4436">
    <w:pPr>
      <w:pStyle w:val="FooterOdd"/>
    </w:pPr>
    <w:r w:rsidRPr="000D465B">
      <w:fldChar w:fldCharType="begin"/>
    </w:r>
    <w:r w:rsidRPr="000D465B">
      <w:instrText xml:space="preserve"> KEYWORDS  \* MERGEFORMAT </w:instrText>
    </w:r>
    <w:r w:rsidRPr="000D465B">
      <w:fldChar w:fldCharType="end"/>
    </w:r>
    <w:r w:rsidR="00892E31">
      <w:fldChar w:fldCharType="begin"/>
    </w:r>
    <w:r w:rsidR="00892E31">
      <w:instrText>SUBJECT   \* MERGEFORMAT</w:instrText>
    </w:r>
    <w:r w:rsidR="00892E31">
      <w:fldChar w:fldCharType="separate"/>
    </w:r>
    <w:r w:rsidR="00892E31">
      <w:t>Appendix C: Supplementary Tables</w:t>
    </w:r>
    <w:r w:rsidR="00892E31">
      <w:fldChar w:fldCharType="end"/>
    </w:r>
    <w:r w:rsidRPr="000D465B">
      <w:t xml:space="preserve">  |  </w:t>
    </w:r>
    <w:r w:rsidRPr="000D465B">
      <w:rPr>
        <w:b/>
      </w:rPr>
      <w:t xml:space="preserve">Page </w:t>
    </w:r>
    <w:r w:rsidRPr="000D465B">
      <w:rPr>
        <w:b/>
      </w:rPr>
      <w:fldChar w:fldCharType="begin"/>
    </w:r>
    <w:r w:rsidRPr="000D465B">
      <w:rPr>
        <w:b/>
      </w:rPr>
      <w:instrText xml:space="preserve"> PAGE  \* Arabic  \* MERGEFORMAT </w:instrText>
    </w:r>
    <w:r w:rsidRPr="000D465B">
      <w:rPr>
        <w:b/>
      </w:rPr>
      <w:fldChar w:fldCharType="separate"/>
    </w:r>
    <w:r w:rsidRPr="000D465B">
      <w:rPr>
        <w:b/>
      </w:rPr>
      <w:t>1</w:t>
    </w:r>
    <w:r w:rsidRPr="000D465B">
      <w:rPr>
        <w:b/>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1122" w14:textId="3CCA8EC6" w:rsidR="00B02A92" w:rsidRPr="00DD6A7A" w:rsidRDefault="00B02A92" w:rsidP="00AF443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3AB17" w14:textId="0C7CCB51" w:rsidR="00692105" w:rsidRDefault="00692105"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892E31">
      <w:fldChar w:fldCharType="begin"/>
    </w:r>
    <w:r w:rsidR="00892E31">
      <w:instrText>SUBJECT   \* MERGEFORMAT</w:instrText>
    </w:r>
    <w:r w:rsidR="00892E31">
      <w:fldChar w:fldCharType="separate"/>
    </w:r>
    <w:r w:rsidR="00892E31">
      <w:t>Appendix C: Supplementary Tables</w:t>
    </w:r>
    <w:r w:rsidR="00892E31">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E9AB7" w14:textId="06C83C9F" w:rsidR="00692105" w:rsidRDefault="00892E31" w:rsidP="002A6A16">
    <w:pPr>
      <w:pStyle w:val="FooterOdd"/>
    </w:pPr>
    <w:r>
      <w:fldChar w:fldCharType="begin"/>
    </w:r>
    <w:r>
      <w:instrText>SUBJECT   \* MERGEFORMAT</w:instrText>
    </w:r>
    <w:r>
      <w:fldChar w:fldCharType="separate"/>
    </w:r>
    <w:r>
      <w:t>Appendix C: Supplementary Tables</w:t>
    </w:r>
    <w:r>
      <w:fldChar w:fldCharType="end"/>
    </w:r>
    <w:r w:rsidR="00692105" w:rsidRPr="00B3705D">
      <w:t xml:space="preserve">  |  </w:t>
    </w:r>
    <w:r w:rsidR="00692105" w:rsidRPr="00B3705D">
      <w:rPr>
        <w:b/>
        <w:bCs/>
      </w:rPr>
      <w:t xml:space="preserve">Page </w:t>
    </w:r>
    <w:r w:rsidR="00692105" w:rsidRPr="00B3705D">
      <w:rPr>
        <w:b/>
        <w:bCs/>
      </w:rPr>
      <w:fldChar w:fldCharType="begin"/>
    </w:r>
    <w:r w:rsidR="00692105" w:rsidRPr="00B3705D">
      <w:rPr>
        <w:b/>
        <w:bCs/>
      </w:rPr>
      <w:instrText xml:space="preserve"> PAGE  \* Arabic  \* MERGEFORMAT </w:instrText>
    </w:r>
    <w:r w:rsidR="00692105" w:rsidRPr="00B3705D">
      <w:rPr>
        <w:b/>
        <w:bCs/>
      </w:rPr>
      <w:fldChar w:fldCharType="separate"/>
    </w:r>
    <w:r w:rsidR="00692105">
      <w:rPr>
        <w:b/>
        <w:bCs/>
      </w:rPr>
      <w:t>1</w:t>
    </w:r>
    <w:r w:rsidR="00692105" w:rsidRPr="00B3705D">
      <w:rPr>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D1D77" w14:textId="30281190" w:rsidR="00692105" w:rsidRDefault="00892E31" w:rsidP="00360947">
    <w:pPr>
      <w:pStyle w:val="FooterOdd"/>
    </w:pPr>
    <w:r>
      <w:fldChar w:fldCharType="begin"/>
    </w:r>
    <w:r>
      <w:instrText>SUBJECT   \* MERGEFORMAT</w:instrText>
    </w:r>
    <w:r>
      <w:fldChar w:fldCharType="separate"/>
    </w:r>
    <w:r>
      <w:t>Appendix C: Supplementary Tables</w:t>
    </w:r>
    <w:r>
      <w:fldChar w:fldCharType="end"/>
    </w:r>
    <w:r w:rsidR="00692105" w:rsidRPr="00B3705D">
      <w:t xml:space="preserve">  |  </w:t>
    </w:r>
    <w:r w:rsidR="00692105" w:rsidRPr="00B3705D">
      <w:rPr>
        <w:b/>
        <w:bCs/>
      </w:rPr>
      <w:t xml:space="preserve">Page </w:t>
    </w:r>
    <w:r w:rsidR="00692105" w:rsidRPr="00B3705D">
      <w:rPr>
        <w:b/>
        <w:bCs/>
      </w:rPr>
      <w:fldChar w:fldCharType="begin"/>
    </w:r>
    <w:r w:rsidR="00692105" w:rsidRPr="00B3705D">
      <w:rPr>
        <w:b/>
        <w:bCs/>
      </w:rPr>
      <w:instrText xml:space="preserve"> PAGE  \* Arabic  \* MERGEFORMAT </w:instrText>
    </w:r>
    <w:r w:rsidR="00692105" w:rsidRPr="00B3705D">
      <w:rPr>
        <w:b/>
        <w:bCs/>
      </w:rPr>
      <w:fldChar w:fldCharType="separate"/>
    </w:r>
    <w:r w:rsidR="00692105">
      <w:rPr>
        <w:b/>
        <w:bCs/>
      </w:rPr>
      <w:t>1</w:t>
    </w:r>
    <w:r w:rsidR="00692105"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758F5" w14:textId="77777777" w:rsidR="00E657A2" w:rsidRDefault="00E657A2" w:rsidP="00E40261">
      <w:pPr>
        <w:spacing w:after="0" w:line="240" w:lineRule="auto"/>
      </w:pPr>
      <w:r>
        <w:separator/>
      </w:r>
    </w:p>
  </w:footnote>
  <w:footnote w:type="continuationSeparator" w:id="0">
    <w:p w14:paraId="7138F33D" w14:textId="77777777" w:rsidR="00E657A2" w:rsidRDefault="00E657A2" w:rsidP="00E40261">
      <w:pPr>
        <w:spacing w:after="0" w:line="240" w:lineRule="auto"/>
      </w:pPr>
      <w:r>
        <w:continuationSeparator/>
      </w:r>
    </w:p>
  </w:footnote>
  <w:footnote w:type="continuationNotice" w:id="1">
    <w:p w14:paraId="7A117B27" w14:textId="77777777" w:rsidR="00E657A2" w:rsidRDefault="00E657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97532" w14:textId="0F17FB6E" w:rsidR="00B02A92" w:rsidRDefault="00B02A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08ECA" w14:textId="1E804C03" w:rsidR="00B02A92" w:rsidRDefault="00B02A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605A" w14:textId="08C61B5F" w:rsidR="00B02A92" w:rsidRDefault="00B02A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16A15" w14:textId="0104D651" w:rsidR="00B02A92" w:rsidRDefault="00B02A92">
    <w:pPr>
      <w:pStyle w:val="Header"/>
    </w:pPr>
    <w:r w:rsidRPr="005E792C">
      <w:rPr>
        <w:noProof/>
        <w:sz w:val="2"/>
        <w:szCs w:val="2"/>
      </w:rPr>
      <mc:AlternateContent>
        <mc:Choice Requires="wps">
          <w:drawing>
            <wp:anchor distT="0" distB="0" distL="114300" distR="114300" simplePos="0" relativeHeight="251658249" behindDoc="0" locked="0" layoutInCell="1" allowOverlap="1" wp14:anchorId="182CBA4E" wp14:editId="319E9FD8">
              <wp:simplePos x="0" y="0"/>
              <wp:positionH relativeFrom="column">
                <wp:posOffset>-552450</wp:posOffset>
              </wp:positionH>
              <wp:positionV relativeFrom="margin">
                <wp:posOffset>-13335</wp:posOffset>
              </wp:positionV>
              <wp:extent cx="399600" cy="4896000"/>
              <wp:effectExtent l="0" t="0" r="635" b="0"/>
              <wp:wrapNone/>
              <wp:docPr id="17"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2D3BF937" w14:textId="23DFD061" w:rsidR="00B02A92" w:rsidRPr="000D465B" w:rsidRDefault="00B02A92" w:rsidP="00AF4436">
                          <w:pPr>
                            <w:pStyle w:val="FooterOdd"/>
                            <w:jc w:val="left"/>
                          </w:pPr>
                          <w:r w:rsidRPr="000D465B">
                            <w:rPr>
                              <w:b/>
                            </w:rPr>
                            <w:t xml:space="preserve">Page </w:t>
                          </w:r>
                          <w:r w:rsidRPr="000D465B">
                            <w:rPr>
                              <w:b/>
                            </w:rPr>
                            <w:fldChar w:fldCharType="begin"/>
                          </w:r>
                          <w:r w:rsidRPr="000D465B">
                            <w:rPr>
                              <w:b/>
                            </w:rPr>
                            <w:instrText xml:space="preserve"> PAGE  \* Arabic  \* MERGEFORMAT </w:instrText>
                          </w:r>
                          <w:r w:rsidRPr="000D465B">
                            <w:rPr>
                              <w:b/>
                            </w:rPr>
                            <w:fldChar w:fldCharType="separate"/>
                          </w:r>
                          <w:r w:rsidRPr="000D465B">
                            <w:rPr>
                              <w:b/>
                            </w:rPr>
                            <w:t>2</w:t>
                          </w:r>
                          <w:r w:rsidRPr="000D465B">
                            <w:rPr>
                              <w:b/>
                            </w:rPr>
                            <w:fldChar w:fldCharType="end"/>
                          </w:r>
                          <w:r w:rsidRPr="003645EA">
                            <w:t xml:space="preserve">  |  </w:t>
                          </w:r>
                          <w:r w:rsidR="00892E31">
                            <w:fldChar w:fldCharType="begin"/>
                          </w:r>
                          <w:r w:rsidR="00892E31">
                            <w:instrText>SUBJECT   \* MERGEFORMAT</w:instrText>
                          </w:r>
                          <w:r w:rsidR="00892E31">
                            <w:fldChar w:fldCharType="separate"/>
                          </w:r>
                          <w:r w:rsidR="00892E31">
                            <w:t>Appendix C: Supplementary Tables</w:t>
                          </w:r>
                          <w:r w:rsidR="00892E31">
                            <w:fldChar w:fldCharType="end"/>
                          </w:r>
                          <w:r w:rsidRPr="003645EA">
                            <w:t xml:space="preserve">  </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2CBA4E" id="_x0000_t202" coordsize="21600,21600" o:spt="202" path="m,l,21600r21600,l21600,xe">
              <v:stroke joinstyle="miter"/>
              <v:path gradientshapeok="t" o:connecttype="rect"/>
            </v:shapetype>
            <v:shape id="Text Box 7" o:spid="_x0000_s1026" type="#_x0000_t202" alt="Landscape Page Number" style="position:absolute;margin-left:-43.5pt;margin-top:-1.05pt;width:31.45pt;height:385.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" stroked="f">
              <v:textbox style="layout-flow:vertical" inset="0,0,0,0">
                <w:txbxContent>
                  <w:p w14:paraId="2D3BF937" w14:textId="23DFD061" w:rsidR="00B02A92" w:rsidRPr="000D465B" w:rsidRDefault="00B02A92" w:rsidP="00AF4436">
                    <w:pPr>
                      <w:pStyle w:val="FooterOdd"/>
                      <w:jc w:val="left"/>
                    </w:pPr>
                    <w:r w:rsidRPr="000D465B">
                      <w:rPr>
                        <w:b/>
                      </w:rPr>
                      <w:t xml:space="preserve">Page </w:t>
                    </w:r>
                    <w:r w:rsidRPr="000D465B">
                      <w:rPr>
                        <w:b/>
                      </w:rPr>
                      <w:fldChar w:fldCharType="begin"/>
                    </w:r>
                    <w:r w:rsidRPr="000D465B">
                      <w:rPr>
                        <w:b/>
                      </w:rPr>
                      <w:instrText xml:space="preserve"> PAGE  \* Arabic  \* MERGEFORMAT </w:instrText>
                    </w:r>
                    <w:r w:rsidRPr="000D465B">
                      <w:rPr>
                        <w:b/>
                      </w:rPr>
                      <w:fldChar w:fldCharType="separate"/>
                    </w:r>
                    <w:r w:rsidRPr="000D465B">
                      <w:rPr>
                        <w:b/>
                      </w:rPr>
                      <w:t>2</w:t>
                    </w:r>
                    <w:r w:rsidRPr="000D465B">
                      <w:rPr>
                        <w:b/>
                      </w:rPr>
                      <w:fldChar w:fldCharType="end"/>
                    </w:r>
                    <w:r w:rsidRPr="003645EA">
                      <w:t xml:space="preserve">  |  </w:t>
                    </w:r>
                    <w:r w:rsidR="00892E31">
                      <w:fldChar w:fldCharType="begin"/>
                    </w:r>
                    <w:r w:rsidR="00892E31">
                      <w:instrText>SUBJECT   \* MERGEFORMAT</w:instrText>
                    </w:r>
                    <w:r w:rsidR="00892E31">
                      <w:fldChar w:fldCharType="separate"/>
                    </w:r>
                    <w:r w:rsidR="00892E31">
                      <w:t>Appendix C: Supplementary Tables</w:t>
                    </w:r>
                    <w:r w:rsidR="00892E31">
                      <w:fldChar w:fldCharType="end"/>
                    </w:r>
                    <w:r w:rsidRPr="003645EA">
                      <w:t xml:space="preserve">  </w:t>
                    </w:r>
                  </w:p>
                </w:txbxContent>
              </v:textbox>
              <w10:wrap anchory="margin"/>
            </v:shape>
          </w:pict>
        </mc:Fallback>
      </mc:AlternateContent>
    </w:r>
    <w:r w:rsidRPr="005E792C">
      <w:rPr>
        <w:noProof/>
        <w:sz w:val="32"/>
        <w:szCs w:val="32"/>
      </w:rPr>
      <mc:AlternateContent>
        <mc:Choice Requires="wps">
          <w:drawing>
            <wp:anchor distT="0" distB="0" distL="114300" distR="114300" simplePos="0" relativeHeight="251658245" behindDoc="0" locked="0" layoutInCell="1" allowOverlap="1" wp14:anchorId="5988AE75" wp14:editId="6B9993D8">
              <wp:simplePos x="0" y="0"/>
              <wp:positionH relativeFrom="column">
                <wp:posOffset>7560945</wp:posOffset>
              </wp:positionH>
              <wp:positionV relativeFrom="margin">
                <wp:align>top</wp:align>
              </wp:positionV>
              <wp:extent cx="399600" cy="4896000"/>
              <wp:effectExtent l="0" t="0" r="635" b="0"/>
              <wp:wrapNone/>
              <wp:docPr id="14"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247BC5" w14:textId="1958B676" w:rsidR="00B02A92" w:rsidRPr="003645EA" w:rsidRDefault="00B02A92" w:rsidP="00AF4436">
                          <w:pPr>
                            <w:pStyle w:val="HeaderEven"/>
                            <w:rPr>
                              <w:rStyle w:val="FramedHeader"/>
                              <w:rFonts w:ascii="Arial" w:hAnsi="Arial" w:cs="Arial"/>
                              <w:iCs/>
                              <w:sz w:val="18"/>
                              <w:szCs w:val="18"/>
                            </w:rPr>
                          </w:pPr>
                          <w:r w:rsidRPr="003645EA">
                            <w:rPr>
                              <w:rFonts w:cs="Arial"/>
                              <w:b/>
                              <w:bCs/>
                              <w:i/>
                              <w:iCs/>
                              <w:noProof/>
                              <w:position w:val="-10"/>
                              <w:szCs w:val="18"/>
                            </w:rPr>
                            <w:drawing>
                              <wp:inline distT="0" distB="0" distL="0" distR="0" wp14:anchorId="543CA6E5" wp14:editId="2FC74A3D">
                                <wp:extent cx="1000760" cy="228609"/>
                                <wp:effectExtent l="508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rsidRPr="003645EA">
                            <w:rPr>
                              <w:rFonts w:cs="Arial"/>
                              <w:iCs/>
                              <w:szCs w:val="18"/>
                            </w:rPr>
                            <w:t xml:space="preserve">  |  </w:t>
                          </w:r>
                          <w:r w:rsidRPr="003645EA">
                            <w:rPr>
                              <w:rFonts w:cs="Arial"/>
                              <w:i/>
                              <w:iCs/>
                              <w:szCs w:val="18"/>
                            </w:rPr>
                            <w:fldChar w:fldCharType="begin"/>
                          </w:r>
                          <w:r w:rsidRPr="003645EA">
                            <w:rPr>
                              <w:rFonts w:cs="Arial"/>
                              <w:iCs/>
                              <w:szCs w:val="18"/>
                            </w:rPr>
                            <w:instrText xml:space="preserve"> TITLE   \* MERGEFORMAT </w:instrText>
                          </w:r>
                          <w:r w:rsidRPr="003645EA">
                            <w:rPr>
                              <w:rFonts w:cs="Arial"/>
                              <w:i/>
                              <w:iCs/>
                              <w:szCs w:val="18"/>
                            </w:rPr>
                            <w:fldChar w:fldCharType="separate"/>
                          </w:r>
                          <w:r w:rsidR="00892E31">
                            <w:rPr>
                              <w:rFonts w:cs="Arial"/>
                              <w:iCs/>
                              <w:szCs w:val="18"/>
                            </w:rPr>
                            <w:t>Budget Paper No. 3</w:t>
                          </w:r>
                          <w:r w:rsidRPr="003645EA">
                            <w:rPr>
                              <w:rFonts w:cs="Arial"/>
                              <w:i/>
                              <w:iCs/>
                              <w:szCs w:val="18"/>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88AE75" id="Text Box 6" o:spid="_x0000_s1027" type="#_x0000_t202" alt="Landscape Odd Header" style="position:absolute;margin-left:595.35pt;margin-top:0;width:31.45pt;height:385.5pt;z-index:251658245;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" stroked="f">
              <v:textbox style="layout-flow:vertical" inset="0,0,0,0">
                <w:txbxContent>
                  <w:p w14:paraId="39247BC5" w14:textId="1958B676" w:rsidR="00B02A92" w:rsidRPr="003645EA" w:rsidRDefault="00B02A92" w:rsidP="00AF4436">
                    <w:pPr>
                      <w:pStyle w:val="HeaderEven"/>
                      <w:rPr>
                        <w:rStyle w:val="FramedHeader"/>
                        <w:rFonts w:ascii="Arial" w:hAnsi="Arial" w:cs="Arial"/>
                        <w:iCs/>
                        <w:sz w:val="18"/>
                        <w:szCs w:val="18"/>
                      </w:rPr>
                    </w:pPr>
                    <w:r w:rsidRPr="003645EA">
                      <w:rPr>
                        <w:rFonts w:cs="Arial"/>
                        <w:b/>
                        <w:bCs/>
                        <w:i/>
                        <w:iCs/>
                        <w:noProof/>
                        <w:position w:val="-10"/>
                        <w:szCs w:val="18"/>
                      </w:rPr>
                      <w:drawing>
                        <wp:inline distT="0" distB="0" distL="0" distR="0" wp14:anchorId="543CA6E5" wp14:editId="2FC74A3D">
                          <wp:extent cx="1000760" cy="228609"/>
                          <wp:effectExtent l="508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rsidRPr="003645EA">
                      <w:rPr>
                        <w:rFonts w:cs="Arial"/>
                        <w:iCs/>
                        <w:szCs w:val="18"/>
                      </w:rPr>
                      <w:t xml:space="preserve">  |  </w:t>
                    </w:r>
                    <w:r w:rsidRPr="003645EA">
                      <w:rPr>
                        <w:rFonts w:cs="Arial"/>
                        <w:i/>
                        <w:iCs/>
                        <w:szCs w:val="18"/>
                      </w:rPr>
                      <w:fldChar w:fldCharType="begin"/>
                    </w:r>
                    <w:r w:rsidRPr="003645EA">
                      <w:rPr>
                        <w:rFonts w:cs="Arial"/>
                        <w:iCs/>
                        <w:szCs w:val="18"/>
                      </w:rPr>
                      <w:instrText xml:space="preserve"> TITLE   \* MERGEFORMAT </w:instrText>
                    </w:r>
                    <w:r w:rsidRPr="003645EA">
                      <w:rPr>
                        <w:rFonts w:cs="Arial"/>
                        <w:i/>
                        <w:iCs/>
                        <w:szCs w:val="18"/>
                      </w:rPr>
                      <w:fldChar w:fldCharType="separate"/>
                    </w:r>
                    <w:r w:rsidR="00892E31">
                      <w:rPr>
                        <w:rFonts w:cs="Arial"/>
                        <w:iCs/>
                        <w:szCs w:val="18"/>
                      </w:rPr>
                      <w:t>Budget Paper No. 3</w:t>
                    </w:r>
                    <w:r w:rsidRPr="003645EA">
                      <w:rPr>
                        <w:rFonts w:cs="Arial"/>
                        <w:i/>
                        <w:iCs/>
                        <w:szCs w:val="18"/>
                      </w:rPr>
                      <w:fldChar w:fldCharType="end"/>
                    </w:r>
                  </w:p>
                </w:txbxContent>
              </v:textbox>
              <w10:wrap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70BB1" w14:textId="548B47E3" w:rsidR="00B02A92" w:rsidRDefault="00B02A92">
    <w:pPr>
      <w:pStyle w:val="Header"/>
    </w:pPr>
    <w:r w:rsidRPr="005E792C">
      <w:rPr>
        <w:noProof/>
        <w:sz w:val="32"/>
        <w:szCs w:val="32"/>
      </w:rPr>
      <mc:AlternateContent>
        <mc:Choice Requires="wps">
          <w:drawing>
            <wp:anchor distT="0" distB="0" distL="114300" distR="114300" simplePos="0" relativeHeight="251658244" behindDoc="0" locked="0" layoutInCell="1" allowOverlap="1" wp14:anchorId="7DC9C166" wp14:editId="7E51B763">
              <wp:simplePos x="0" y="0"/>
              <wp:positionH relativeFrom="column">
                <wp:posOffset>7560945</wp:posOffset>
              </wp:positionH>
              <wp:positionV relativeFrom="margin">
                <wp:align>top</wp:align>
              </wp:positionV>
              <wp:extent cx="399600" cy="4896000"/>
              <wp:effectExtent l="0" t="0" r="635" b="0"/>
              <wp:wrapNone/>
              <wp:docPr id="2"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C4E4D4" w14:textId="28A8AB24" w:rsidR="00B02A92" w:rsidRPr="003645EA" w:rsidRDefault="00892E31" w:rsidP="00AF4436">
                          <w:pPr>
                            <w:pStyle w:val="HeaderOdd"/>
                            <w:rPr>
                              <w:rStyle w:val="FramedHeader"/>
                              <w:rFonts w:ascii="Arial" w:hAnsi="Arial"/>
                              <w:i w:val="0"/>
                              <w:iCs/>
                              <w:sz w:val="18"/>
                            </w:rPr>
                          </w:pPr>
                          <w:r>
                            <w:fldChar w:fldCharType="begin"/>
                          </w:r>
                          <w:r>
                            <w:instrText>TITLE   \* MERGEFORMAT</w:instrText>
                          </w:r>
                          <w:r>
                            <w:fldChar w:fldCharType="separate"/>
                          </w:r>
                          <w:r>
                            <w:t>Budget Paper No. 3</w:t>
                          </w:r>
                          <w:r>
                            <w:fldChar w:fldCharType="end"/>
                          </w:r>
                          <w:r w:rsidR="00B02A92" w:rsidRPr="003645EA">
                            <w:t xml:space="preserve">  |  </w:t>
                          </w:r>
                          <w:r w:rsidR="00B02A92" w:rsidRPr="003645EA">
                            <w:rPr>
                              <w:b/>
                              <w:bCs/>
                              <w:noProof/>
                              <w:position w:val="-10"/>
                            </w:rPr>
                            <w:drawing>
                              <wp:inline distT="0" distB="0" distL="0" distR="0" wp14:anchorId="5CAD971D" wp14:editId="7611B5CA">
                                <wp:extent cx="1000760" cy="228609"/>
                                <wp:effectExtent l="508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C9C166" id="_x0000_t202" coordsize="21600,21600" o:spt="202" path="m,l,21600r21600,l21600,xe">
              <v:stroke joinstyle="miter"/>
              <v:path gradientshapeok="t" o:connecttype="rect"/>
            </v:shapetype>
            <v:shape id="_x0000_s1028" type="#_x0000_t202" alt="Landscape Odd Header" style="position:absolute;margin-left:595.35pt;margin-top:0;width:31.45pt;height:385.5pt;z-index:251658244;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" stroked="f">
              <v:textbox style="layout-flow:vertical" inset="0,0,0,0">
                <w:txbxContent>
                  <w:p w14:paraId="3EC4E4D4" w14:textId="28A8AB24" w:rsidR="00B02A92" w:rsidRPr="003645EA" w:rsidRDefault="00892E31" w:rsidP="00AF4436">
                    <w:pPr>
                      <w:pStyle w:val="HeaderOdd"/>
                      <w:rPr>
                        <w:rStyle w:val="FramedHeader"/>
                        <w:rFonts w:ascii="Arial" w:hAnsi="Arial"/>
                        <w:i w:val="0"/>
                        <w:iCs/>
                        <w:sz w:val="18"/>
                      </w:rPr>
                    </w:pPr>
                    <w:r>
                      <w:fldChar w:fldCharType="begin"/>
                    </w:r>
                    <w:r>
                      <w:instrText>TITLE   \* MERGEFORMAT</w:instrText>
                    </w:r>
                    <w:r>
                      <w:fldChar w:fldCharType="separate"/>
                    </w:r>
                    <w:r>
                      <w:t>Budget Paper No. 3</w:t>
                    </w:r>
                    <w:r>
                      <w:fldChar w:fldCharType="end"/>
                    </w:r>
                    <w:r w:rsidR="00B02A92" w:rsidRPr="003645EA">
                      <w:t xml:space="preserve">  |  </w:t>
                    </w:r>
                    <w:r w:rsidR="00B02A92" w:rsidRPr="003645EA">
                      <w:rPr>
                        <w:b/>
                        <w:bCs/>
                        <w:noProof/>
                        <w:position w:val="-10"/>
                      </w:rPr>
                      <w:drawing>
                        <wp:inline distT="0" distB="0" distL="0" distR="0" wp14:anchorId="5CAD971D" wp14:editId="7611B5CA">
                          <wp:extent cx="1000760" cy="228609"/>
                          <wp:effectExtent l="508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r w:rsidRPr="005E792C">
      <w:rPr>
        <w:noProof/>
        <w:sz w:val="2"/>
        <w:szCs w:val="2"/>
      </w:rPr>
      <mc:AlternateContent>
        <mc:Choice Requires="wps">
          <w:drawing>
            <wp:anchor distT="0" distB="0" distL="114300" distR="114300" simplePos="0" relativeHeight="251658246" behindDoc="0" locked="0" layoutInCell="1" allowOverlap="1" wp14:anchorId="59DCE8F8" wp14:editId="0AE2500F">
              <wp:simplePos x="0" y="0"/>
              <wp:positionH relativeFrom="column">
                <wp:posOffset>-541020</wp:posOffset>
              </wp:positionH>
              <wp:positionV relativeFrom="margin">
                <wp:posOffset>-41219</wp:posOffset>
              </wp:positionV>
              <wp:extent cx="399415" cy="4895850"/>
              <wp:effectExtent l="0" t="0" r="635" b="0"/>
              <wp:wrapNone/>
              <wp:docPr id="101"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4895850"/>
                      </a:xfrm>
                      <a:prstGeom prst="rect">
                        <a:avLst/>
                      </a:prstGeom>
                      <a:solidFill>
                        <a:srgbClr val="FFFFFF"/>
                      </a:solidFill>
                      <a:ln w="9525">
                        <a:noFill/>
                        <a:miter lim="800000"/>
                        <a:headEnd/>
                        <a:tailEnd/>
                      </a:ln>
                    </wps:spPr>
                    <wps:txbx>
                      <w:txbxContent>
                        <w:p w14:paraId="171C248E" w14:textId="29A7009A" w:rsidR="00B02A92" w:rsidRDefault="00892E31" w:rsidP="00AF4436">
                          <w:pPr>
                            <w:pStyle w:val="FooterOdd"/>
                          </w:pPr>
                          <w:r>
                            <w:fldChar w:fldCharType="begin"/>
                          </w:r>
                          <w:r>
                            <w:instrText>SUBJECT   \* MERGEFORMAT</w:instrText>
                          </w:r>
                          <w:r>
                            <w:fldChar w:fldCharType="separate"/>
                          </w:r>
                          <w:r>
                            <w:t>Appendix C: Supplementary Tables</w:t>
                          </w:r>
                          <w:r>
                            <w:fldChar w:fldCharType="end"/>
                          </w:r>
                          <w:r w:rsidR="00B02A92" w:rsidRPr="00B3705D">
                            <w:t xml:space="preserve">  |  </w:t>
                          </w:r>
                          <w:r w:rsidR="00B02A92" w:rsidRPr="00B3705D">
                            <w:rPr>
                              <w:b/>
                            </w:rPr>
                            <w:t xml:space="preserve">Page </w:t>
                          </w:r>
                          <w:r w:rsidR="00B02A92" w:rsidRPr="00B3705D">
                            <w:rPr>
                              <w:b/>
                            </w:rPr>
                            <w:fldChar w:fldCharType="begin"/>
                          </w:r>
                          <w:r w:rsidR="00B02A92" w:rsidRPr="00B3705D">
                            <w:rPr>
                              <w:b/>
                            </w:rPr>
                            <w:instrText xml:space="preserve"> PAGE  \* Arabic  \* MERGEFORMAT </w:instrText>
                          </w:r>
                          <w:r w:rsidR="00B02A92" w:rsidRPr="00B3705D">
                            <w:rPr>
                              <w:b/>
                            </w:rPr>
                            <w:fldChar w:fldCharType="separate"/>
                          </w:r>
                          <w:r w:rsidR="00B02A92">
                            <w:rPr>
                              <w:b/>
                            </w:rPr>
                            <w:t>3</w:t>
                          </w:r>
                          <w:r w:rsidR="00B02A92" w:rsidRPr="00B3705D">
                            <w:rPr>
                              <w:b/>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DCE8F8" id="_x0000_s1029" type="#_x0000_t202" alt="Landscape Page Number" style="position:absolute;margin-left:-42.6pt;margin-top:-3.25pt;width:31.45pt;height:38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" stroked="f">
              <v:textbox style="layout-flow:vertical" inset="0,0,0,0">
                <w:txbxContent>
                  <w:p w14:paraId="171C248E" w14:textId="29A7009A" w:rsidR="00B02A92" w:rsidRDefault="00892E31" w:rsidP="00AF4436">
                    <w:pPr>
                      <w:pStyle w:val="FooterOdd"/>
                    </w:pPr>
                    <w:r>
                      <w:fldChar w:fldCharType="begin"/>
                    </w:r>
                    <w:r>
                      <w:instrText>SUBJECT   \* MERGEFORMAT</w:instrText>
                    </w:r>
                    <w:r>
                      <w:fldChar w:fldCharType="separate"/>
                    </w:r>
                    <w:r>
                      <w:t>Appendix C: Supplementary Tables</w:t>
                    </w:r>
                    <w:r>
                      <w:fldChar w:fldCharType="end"/>
                    </w:r>
                    <w:r w:rsidR="00B02A92" w:rsidRPr="00B3705D">
                      <w:t xml:space="preserve">  |  </w:t>
                    </w:r>
                    <w:r w:rsidR="00B02A92" w:rsidRPr="00B3705D">
                      <w:rPr>
                        <w:b/>
                      </w:rPr>
                      <w:t xml:space="preserve">Page </w:t>
                    </w:r>
                    <w:r w:rsidR="00B02A92" w:rsidRPr="00B3705D">
                      <w:rPr>
                        <w:b/>
                      </w:rPr>
                      <w:fldChar w:fldCharType="begin"/>
                    </w:r>
                    <w:r w:rsidR="00B02A92" w:rsidRPr="00B3705D">
                      <w:rPr>
                        <w:b/>
                      </w:rPr>
                      <w:instrText xml:space="preserve"> PAGE  \* Arabic  \* MERGEFORMAT </w:instrText>
                    </w:r>
                    <w:r w:rsidR="00B02A92" w:rsidRPr="00B3705D">
                      <w:rPr>
                        <w:b/>
                      </w:rPr>
                      <w:fldChar w:fldCharType="separate"/>
                    </w:r>
                    <w:r w:rsidR="00B02A92">
                      <w:rPr>
                        <w:b/>
                      </w:rPr>
                      <w:t>3</w:t>
                    </w:r>
                    <w:r w:rsidR="00B02A92" w:rsidRPr="00B3705D">
                      <w:rPr>
                        <w:b/>
                      </w:rPr>
                      <w:fldChar w:fldCharType="end"/>
                    </w:r>
                  </w:p>
                </w:txbxContent>
              </v:textbox>
              <w10:wrap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110B6" w14:textId="0D5DF9C9" w:rsidR="00B02A92" w:rsidRDefault="00B02A92">
    <w:pPr>
      <w:pStyle w:val="Header"/>
    </w:pPr>
    <w:r w:rsidRPr="005E792C">
      <w:rPr>
        <w:noProof/>
        <w:sz w:val="32"/>
        <w:szCs w:val="32"/>
      </w:rPr>
      <mc:AlternateContent>
        <mc:Choice Requires="wps">
          <w:drawing>
            <wp:anchor distT="0" distB="0" distL="114300" distR="114300" simplePos="0" relativeHeight="251658247" behindDoc="0" locked="0" layoutInCell="1" allowOverlap="1" wp14:anchorId="2725FA63" wp14:editId="24F95F20">
              <wp:simplePos x="0" y="0"/>
              <wp:positionH relativeFrom="column">
                <wp:posOffset>7560945</wp:posOffset>
              </wp:positionH>
              <wp:positionV relativeFrom="margin">
                <wp:align>top</wp:align>
              </wp:positionV>
              <wp:extent cx="399600" cy="4896000"/>
              <wp:effectExtent l="0" t="0" r="635" b="0"/>
              <wp:wrapNone/>
              <wp:docPr id="13"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F6CEC0" w14:textId="4990E032" w:rsidR="00B02A92" w:rsidRPr="003645EA" w:rsidRDefault="00B02A92" w:rsidP="00AF4436">
                          <w:pPr>
                            <w:pStyle w:val="HeaderEven"/>
                            <w:rPr>
                              <w:rStyle w:val="FramedHeader"/>
                              <w:rFonts w:ascii="Arial" w:hAnsi="Arial" w:cs="Arial"/>
                              <w:iCs/>
                              <w:sz w:val="18"/>
                              <w:szCs w:val="18"/>
                            </w:rPr>
                          </w:pPr>
                          <w:r w:rsidRPr="003645EA">
                            <w:rPr>
                              <w:rFonts w:cs="Arial"/>
                              <w:b/>
                              <w:bCs/>
                              <w:i/>
                              <w:iCs/>
                              <w:noProof/>
                              <w:position w:val="-10"/>
                              <w:szCs w:val="18"/>
                            </w:rPr>
                            <w:drawing>
                              <wp:inline distT="0" distB="0" distL="0" distR="0" wp14:anchorId="5BCAB038" wp14:editId="191C5725">
                                <wp:extent cx="1000760" cy="228609"/>
                                <wp:effectExtent l="508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rsidRPr="003645EA">
                            <w:rPr>
                              <w:rFonts w:cs="Arial"/>
                              <w:iCs/>
                              <w:szCs w:val="18"/>
                            </w:rPr>
                            <w:t xml:space="preserve">  |  </w:t>
                          </w:r>
                          <w:r w:rsidRPr="003645EA">
                            <w:rPr>
                              <w:rFonts w:cs="Arial"/>
                              <w:i/>
                              <w:iCs/>
                              <w:szCs w:val="18"/>
                            </w:rPr>
                            <w:fldChar w:fldCharType="begin"/>
                          </w:r>
                          <w:r w:rsidRPr="003645EA">
                            <w:rPr>
                              <w:rFonts w:cs="Arial"/>
                              <w:iCs/>
                              <w:szCs w:val="18"/>
                            </w:rPr>
                            <w:instrText xml:space="preserve"> TITLE   \* MERGEFORMAT </w:instrText>
                          </w:r>
                          <w:r w:rsidRPr="003645EA">
                            <w:rPr>
                              <w:rFonts w:cs="Arial"/>
                              <w:i/>
                              <w:iCs/>
                              <w:szCs w:val="18"/>
                            </w:rPr>
                            <w:fldChar w:fldCharType="separate"/>
                          </w:r>
                          <w:r w:rsidR="00892E31">
                            <w:rPr>
                              <w:rFonts w:cs="Arial"/>
                              <w:iCs/>
                              <w:szCs w:val="18"/>
                            </w:rPr>
                            <w:t>Budget Paper No. 3</w:t>
                          </w:r>
                          <w:r w:rsidRPr="003645EA">
                            <w:rPr>
                              <w:rFonts w:cs="Arial"/>
                              <w:i/>
                              <w:iCs/>
                              <w:szCs w:val="18"/>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25FA63" id="_x0000_t202" coordsize="21600,21600" o:spt="202" path="m,l,21600r21600,l21600,xe">
              <v:stroke joinstyle="miter"/>
              <v:path gradientshapeok="t" o:connecttype="rect"/>
            </v:shapetype>
            <v:shape id="_x0000_s1030" type="#_x0000_t202" alt="Landscape Odd Header" style="position:absolute;margin-left:595.35pt;margin-top:0;width:31.45pt;height:385.5pt;z-index:251658247;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" stroked="f">
              <v:textbox style="layout-flow:vertical" inset="0,0,0,0">
                <w:txbxContent>
                  <w:p w14:paraId="48F6CEC0" w14:textId="4990E032" w:rsidR="00B02A92" w:rsidRPr="003645EA" w:rsidRDefault="00B02A92" w:rsidP="00AF4436">
                    <w:pPr>
                      <w:pStyle w:val="HeaderEven"/>
                      <w:rPr>
                        <w:rStyle w:val="FramedHeader"/>
                        <w:rFonts w:ascii="Arial" w:hAnsi="Arial" w:cs="Arial"/>
                        <w:iCs/>
                        <w:sz w:val="18"/>
                        <w:szCs w:val="18"/>
                      </w:rPr>
                    </w:pPr>
                    <w:r w:rsidRPr="003645EA">
                      <w:rPr>
                        <w:rFonts w:cs="Arial"/>
                        <w:b/>
                        <w:bCs/>
                        <w:i/>
                        <w:iCs/>
                        <w:noProof/>
                        <w:position w:val="-10"/>
                        <w:szCs w:val="18"/>
                      </w:rPr>
                      <w:drawing>
                        <wp:inline distT="0" distB="0" distL="0" distR="0" wp14:anchorId="5BCAB038" wp14:editId="191C5725">
                          <wp:extent cx="1000760" cy="228609"/>
                          <wp:effectExtent l="508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r w:rsidRPr="003645EA">
                      <w:rPr>
                        <w:rFonts w:cs="Arial"/>
                        <w:iCs/>
                        <w:szCs w:val="18"/>
                      </w:rPr>
                      <w:t xml:space="preserve">  |  </w:t>
                    </w:r>
                    <w:r w:rsidRPr="003645EA">
                      <w:rPr>
                        <w:rFonts w:cs="Arial"/>
                        <w:i/>
                        <w:iCs/>
                        <w:szCs w:val="18"/>
                      </w:rPr>
                      <w:fldChar w:fldCharType="begin"/>
                    </w:r>
                    <w:r w:rsidRPr="003645EA">
                      <w:rPr>
                        <w:rFonts w:cs="Arial"/>
                        <w:iCs/>
                        <w:szCs w:val="18"/>
                      </w:rPr>
                      <w:instrText xml:space="preserve"> TITLE   \* MERGEFORMAT </w:instrText>
                    </w:r>
                    <w:r w:rsidRPr="003645EA">
                      <w:rPr>
                        <w:rFonts w:cs="Arial"/>
                        <w:i/>
                        <w:iCs/>
                        <w:szCs w:val="18"/>
                      </w:rPr>
                      <w:fldChar w:fldCharType="separate"/>
                    </w:r>
                    <w:r w:rsidR="00892E31">
                      <w:rPr>
                        <w:rFonts w:cs="Arial"/>
                        <w:iCs/>
                        <w:szCs w:val="18"/>
                      </w:rPr>
                      <w:t>Budget Paper No. 3</w:t>
                    </w:r>
                    <w:r w:rsidRPr="003645EA">
                      <w:rPr>
                        <w:rFonts w:cs="Arial"/>
                        <w:i/>
                        <w:iCs/>
                        <w:szCs w:val="18"/>
                      </w:rPr>
                      <w:fldChar w:fldCharType="end"/>
                    </w:r>
                  </w:p>
                </w:txbxContent>
              </v:textbox>
              <w10:wrap anchory="margin"/>
            </v:shape>
          </w:pict>
        </mc:Fallback>
      </mc:AlternateContent>
    </w:r>
    <w:r w:rsidRPr="005E792C">
      <w:rPr>
        <w:noProof/>
        <w:sz w:val="2"/>
        <w:szCs w:val="2"/>
      </w:rPr>
      <mc:AlternateContent>
        <mc:Choice Requires="wps">
          <w:drawing>
            <wp:anchor distT="0" distB="0" distL="114300" distR="114300" simplePos="0" relativeHeight="251658248" behindDoc="0" locked="0" layoutInCell="1" allowOverlap="1" wp14:anchorId="574DAA6B" wp14:editId="2AEB578A">
              <wp:simplePos x="0" y="0"/>
              <wp:positionH relativeFrom="column">
                <wp:posOffset>-543560</wp:posOffset>
              </wp:positionH>
              <wp:positionV relativeFrom="margin">
                <wp:align>top</wp:align>
              </wp:positionV>
              <wp:extent cx="399600" cy="4896000"/>
              <wp:effectExtent l="0" t="0" r="635" b="0"/>
              <wp:wrapNone/>
              <wp:docPr id="16"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542FBBB6" w14:textId="4CC9653E" w:rsidR="00B02A92" w:rsidRPr="000D465B" w:rsidRDefault="00B02A92" w:rsidP="001A2D2D">
                          <w:pPr>
                            <w:pStyle w:val="FooterOdd"/>
                            <w:jc w:val="left"/>
                          </w:pPr>
                          <w:r w:rsidRPr="000D465B">
                            <w:rPr>
                              <w:b/>
                            </w:rPr>
                            <w:t xml:space="preserve">Page </w:t>
                          </w:r>
                          <w:r w:rsidRPr="000D465B">
                            <w:rPr>
                              <w:b/>
                            </w:rPr>
                            <w:fldChar w:fldCharType="begin"/>
                          </w:r>
                          <w:r w:rsidRPr="000D465B">
                            <w:rPr>
                              <w:b/>
                            </w:rPr>
                            <w:instrText xml:space="preserve"> PAGE  \* Arabic  \* MERGEFORMAT </w:instrText>
                          </w:r>
                          <w:r w:rsidRPr="000D465B">
                            <w:rPr>
                              <w:b/>
                            </w:rPr>
                            <w:fldChar w:fldCharType="separate"/>
                          </w:r>
                          <w:r w:rsidRPr="000D465B">
                            <w:rPr>
                              <w:b/>
                            </w:rPr>
                            <w:t>2</w:t>
                          </w:r>
                          <w:r w:rsidRPr="000D465B">
                            <w:rPr>
                              <w:b/>
                            </w:rPr>
                            <w:fldChar w:fldCharType="end"/>
                          </w:r>
                          <w:r w:rsidRPr="003645EA">
                            <w:t xml:space="preserve">  |  </w:t>
                          </w:r>
                          <w:r w:rsidR="00892E31">
                            <w:fldChar w:fldCharType="begin"/>
                          </w:r>
                          <w:r w:rsidR="00892E31">
                            <w:instrText>SUBJECT   \* MERGEFORMAT</w:instrText>
                          </w:r>
                          <w:r w:rsidR="00892E31">
                            <w:fldChar w:fldCharType="separate"/>
                          </w:r>
                          <w:r w:rsidR="00892E31">
                            <w:t>Appendix C: Supplementary Tables</w:t>
                          </w:r>
                          <w:r w:rsidR="00892E31">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DAA6B" id="_x0000_s1031" type="#_x0000_t202" alt="Landscape Page Number" style="position:absolute;margin-left:-42.8pt;margin-top:0;width:31.45pt;height:385.5pt;z-index:251658248;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" stroked="f">
              <v:textbox style="layout-flow:vertical" inset="0,0,0,0">
                <w:txbxContent>
                  <w:p w14:paraId="542FBBB6" w14:textId="4CC9653E" w:rsidR="00B02A92" w:rsidRPr="000D465B" w:rsidRDefault="00B02A92" w:rsidP="001A2D2D">
                    <w:pPr>
                      <w:pStyle w:val="FooterOdd"/>
                      <w:jc w:val="left"/>
                    </w:pPr>
                    <w:r w:rsidRPr="000D465B">
                      <w:rPr>
                        <w:b/>
                      </w:rPr>
                      <w:t xml:space="preserve">Page </w:t>
                    </w:r>
                    <w:r w:rsidRPr="000D465B">
                      <w:rPr>
                        <w:b/>
                      </w:rPr>
                      <w:fldChar w:fldCharType="begin"/>
                    </w:r>
                    <w:r w:rsidRPr="000D465B">
                      <w:rPr>
                        <w:b/>
                      </w:rPr>
                      <w:instrText xml:space="preserve"> PAGE  \* Arabic  \* MERGEFORMAT </w:instrText>
                    </w:r>
                    <w:r w:rsidRPr="000D465B">
                      <w:rPr>
                        <w:b/>
                      </w:rPr>
                      <w:fldChar w:fldCharType="separate"/>
                    </w:r>
                    <w:r w:rsidRPr="000D465B">
                      <w:rPr>
                        <w:b/>
                      </w:rPr>
                      <w:t>2</w:t>
                    </w:r>
                    <w:r w:rsidRPr="000D465B">
                      <w:rPr>
                        <w:b/>
                      </w:rPr>
                      <w:fldChar w:fldCharType="end"/>
                    </w:r>
                    <w:r w:rsidRPr="003645EA">
                      <w:t xml:space="preserve">  |  </w:t>
                    </w:r>
                    <w:r w:rsidR="00892E31">
                      <w:fldChar w:fldCharType="begin"/>
                    </w:r>
                    <w:r w:rsidR="00892E31">
                      <w:instrText>SUBJECT   \* MERGEFORMAT</w:instrText>
                    </w:r>
                    <w:r w:rsidR="00892E31">
                      <w:fldChar w:fldCharType="separate"/>
                    </w:r>
                    <w:r w:rsidR="00892E31">
                      <w:t>Appendix C: Supplementary Tables</w:t>
                    </w:r>
                    <w:r w:rsidR="00892E31">
                      <w:fldChar w:fldCharType="end"/>
                    </w:r>
                  </w:p>
                </w:txbxContent>
              </v:textbox>
              <w10:wrap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75BF8" w14:textId="5C542C35" w:rsidR="00692105" w:rsidRPr="00AA5439" w:rsidRDefault="00692105"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21714563" w14:textId="77777777" w:rsidTr="002A6A16">
      <w:trPr>
        <w:trHeight w:hRule="exact" w:val="340"/>
      </w:trPr>
      <w:tc>
        <w:tcPr>
          <w:tcW w:w="7797" w:type="dxa"/>
        </w:tcPr>
        <w:p w14:paraId="7FB0170D" w14:textId="1856DDDF" w:rsidR="00692105" w:rsidRDefault="00692105" w:rsidP="008F55F8">
          <w:pPr>
            <w:pStyle w:val="HeaderEven"/>
            <w:ind w:left="-113"/>
          </w:pPr>
          <w:r w:rsidRPr="000635BE">
            <w:rPr>
              <w:rFonts w:ascii="Arial Bold" w:hAnsi="Arial Bold"/>
              <w:b/>
              <w:bCs/>
              <w:noProof/>
              <w:position w:val="-10"/>
            </w:rPr>
            <w:drawing>
              <wp:inline distT="0" distB="0" distL="0" distR="0" wp14:anchorId="157A44B7" wp14:editId="0EAADD2D">
                <wp:extent cx="989308" cy="225993"/>
                <wp:effectExtent l="0" t="0" r="1905"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r w:rsidR="00892E31">
            <w:fldChar w:fldCharType="begin"/>
          </w:r>
          <w:r w:rsidR="00892E31">
            <w:instrText>TITLE   \* MERGEFORMAT</w:instrText>
          </w:r>
          <w:r w:rsidR="00892E31">
            <w:fldChar w:fldCharType="separate"/>
          </w:r>
          <w:r w:rsidR="00892E31">
            <w:t>Budget Paper No. 3</w:t>
          </w:r>
          <w:r w:rsidR="00892E31">
            <w:fldChar w:fldCharType="end"/>
          </w:r>
        </w:p>
      </w:tc>
    </w:tr>
  </w:tbl>
  <w:p w14:paraId="117F9D97" w14:textId="77777777" w:rsidR="00692105" w:rsidRPr="00AA5439" w:rsidRDefault="00692105" w:rsidP="00AA5439">
    <w:pPr>
      <w:pStyle w:val="HeaderEven"/>
      <w:rPr>
        <w:sz w:val="2"/>
        <w:szCs w:val="4"/>
      </w:rPr>
    </w:pPr>
  </w:p>
  <w:p w14:paraId="67CD6D4A" w14:textId="77777777" w:rsidR="00692105" w:rsidRPr="007703C7" w:rsidRDefault="00692105" w:rsidP="007703C7">
    <w:pPr>
      <w:pStyle w:val="Header"/>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BB052" w14:textId="7349C0FD" w:rsidR="00692105" w:rsidRPr="000635BE" w:rsidRDefault="00692105"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507DE5C3" w14:textId="77777777" w:rsidTr="002A6A16">
      <w:trPr>
        <w:trHeight w:hRule="exact" w:val="340"/>
      </w:trPr>
      <w:tc>
        <w:tcPr>
          <w:tcW w:w="7797" w:type="dxa"/>
        </w:tcPr>
        <w:p w14:paraId="75A83172" w14:textId="783D23B4" w:rsidR="00692105" w:rsidRDefault="00892E31" w:rsidP="000635BE">
          <w:pPr>
            <w:pStyle w:val="HeaderOdd"/>
          </w:pPr>
          <w:r>
            <w:fldChar w:fldCharType="begin"/>
          </w:r>
          <w:r>
            <w:instrText>TITLE   \* MERGEFORMAT</w:instrText>
          </w:r>
          <w:r>
            <w:fldChar w:fldCharType="separate"/>
          </w:r>
          <w:r>
            <w:t>Budget Paper No. 3</w:t>
          </w:r>
          <w:r>
            <w:fldChar w:fldCharType="end"/>
          </w:r>
          <w:r w:rsidR="00692105">
            <w:t xml:space="preserve">  |  </w:t>
          </w:r>
          <w:r w:rsidR="00692105" w:rsidRPr="000635BE">
            <w:rPr>
              <w:rFonts w:ascii="Arial Bold" w:hAnsi="Arial Bold"/>
              <w:b/>
              <w:bCs/>
              <w:noProof/>
              <w:position w:val="-10"/>
            </w:rPr>
            <w:drawing>
              <wp:inline distT="0" distB="0" distL="0" distR="0" wp14:anchorId="59B45053" wp14:editId="757A671A">
                <wp:extent cx="989308" cy="225993"/>
                <wp:effectExtent l="0" t="0" r="190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08E453B8" w14:textId="77777777" w:rsidR="00692105" w:rsidRPr="00AA5439" w:rsidRDefault="00692105" w:rsidP="00AA5439">
    <w:pPr>
      <w:pStyle w:val="Header"/>
      <w:rPr>
        <w:sz w:val="2"/>
        <w:szCs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9A1AC2" w14:paraId="6A0910E9" w14:textId="77777777" w:rsidTr="002A6A16">
      <w:trPr>
        <w:trHeight w:hRule="exact" w:val="340"/>
      </w:trPr>
      <w:tc>
        <w:tcPr>
          <w:tcW w:w="7797" w:type="dxa"/>
        </w:tcPr>
        <w:p w14:paraId="5E1BC2B2" w14:textId="4EC87E41" w:rsidR="009A1AC2" w:rsidRDefault="00892E31" w:rsidP="000635BE">
          <w:pPr>
            <w:pStyle w:val="HeaderOdd"/>
          </w:pPr>
          <w:r>
            <w:fldChar w:fldCharType="begin"/>
          </w:r>
          <w:r>
            <w:instrText>TITLE   \* MERGEFORMAT</w:instrText>
          </w:r>
          <w:r>
            <w:fldChar w:fldCharType="separate"/>
          </w:r>
          <w:r>
            <w:t>Budget Paper No. 3</w:t>
          </w:r>
          <w:r>
            <w:fldChar w:fldCharType="end"/>
          </w:r>
          <w:r w:rsidR="009A1AC2">
            <w:t xml:space="preserve">  |  </w:t>
          </w:r>
          <w:r w:rsidR="009A1AC2" w:rsidRPr="000635BE">
            <w:rPr>
              <w:rFonts w:ascii="Arial Bold" w:hAnsi="Arial Bold"/>
              <w:b/>
              <w:bCs/>
              <w:noProof/>
              <w:position w:val="-10"/>
            </w:rPr>
            <w:drawing>
              <wp:inline distT="0" distB="0" distL="0" distR="0" wp14:anchorId="78DAAA36" wp14:editId="77C0C536">
                <wp:extent cx="989308" cy="225993"/>
                <wp:effectExtent l="0" t="0" r="190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35D9A54B" w14:textId="77C38241" w:rsidR="00692105" w:rsidRDefault="00692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num w:numId="1">
    <w:abstractNumId w:val="3"/>
  </w:num>
  <w:num w:numId="2">
    <w:abstractNumId w:val="1"/>
  </w:num>
  <w:num w:numId="3">
    <w:abstractNumId w:val="2"/>
  </w:num>
  <w:num w:numId="4">
    <w:abstractNumId w:val="0"/>
  </w:num>
  <w:num w:numId="5">
    <w:abstractNumId w:val="2"/>
    <w:lvlOverride w:ilvl="0">
      <w:startOverride w:val="1"/>
    </w:lvlOverride>
  </w:num>
  <w:num w:numId="6">
    <w:abstractNumId w:val="2"/>
    <w:lvlOverride w:ilvl="0">
      <w:startOverride w:val="5"/>
    </w:lvlOverride>
  </w:num>
  <w:num w:numId="7">
    <w:abstractNumId w:val="2"/>
    <w:lvlOverride w:ilvl="0">
      <w:startOverride w:val="5"/>
    </w:lvlOverride>
  </w:num>
  <w:num w:numId="8">
    <w:abstractNumId w:val="2"/>
    <w:lvlOverride w:ilvl="0">
      <w:startOverride w:val="16"/>
    </w:lvlOverride>
  </w:num>
  <w:num w:numId="9">
    <w:abstractNumId w:val="2"/>
    <w:lvlOverride w:ilvl="0">
      <w:startOverride w:val="5"/>
    </w:lvlOverride>
  </w:num>
  <w:num w:numId="10">
    <w:abstractNumId w:val="2"/>
    <w:lvlOverride w:ilvl="0">
      <w:startOverride w:val="1"/>
    </w:lvlOverride>
  </w:num>
  <w:num w:numId="11">
    <w:abstractNumId w:val="2"/>
    <w:lvlOverride w:ilvl="0">
      <w:startOverride w:val="5"/>
    </w:lvlOverride>
  </w:num>
  <w:num w:numId="12">
    <w:abstractNumId w:val="2"/>
    <w:lvlOverride w:ilvl="0">
      <w:startOverride w:val="5"/>
    </w:lvlOverride>
  </w:num>
  <w:num w:numId="13">
    <w:abstractNumId w:val="2"/>
    <w:lvlOverride w:ilvl="0">
      <w:startOverride w:val="16"/>
    </w:lvlOverride>
  </w:num>
  <w:num w:numId="14">
    <w:abstractNumId w:val="2"/>
    <w:lvlOverride w:ilvl="0">
      <w:startOverride w:val="5"/>
    </w:lvlOverride>
  </w:num>
  <w:num w:numId="15">
    <w:abstractNumId w:val="2"/>
    <w:lvlOverride w:ilvl="0">
      <w:startOverride w:val="1"/>
    </w:lvlOverride>
  </w:num>
  <w:num w:numId="16">
    <w:abstractNumId w:val="2"/>
    <w:lvlOverride w:ilvl="0">
      <w:startOverride w:val="16"/>
    </w:lvlOverride>
  </w:num>
  <w:num w:numId="17">
    <w:abstractNumId w:val="2"/>
    <w:lvlOverride w:ilvl="0">
      <w:startOverride w:val="5"/>
    </w:lvlOverride>
  </w:num>
  <w:num w:numId="18">
    <w:abstractNumId w:val="2"/>
    <w:lvlOverride w:ilvl="0">
      <w:startOverride w:val="1"/>
    </w:lvlOverride>
  </w:num>
  <w:num w:numId="19">
    <w:abstractNumId w:val="2"/>
    <w:lvlOverride w:ilvl="0">
      <w:startOverride w:val="1"/>
    </w:lvlOverride>
  </w:num>
  <w:num w:numId="20">
    <w:abstractNumId w:val="2"/>
    <w:lvlOverride w:ilvl="0">
      <w:startOverride w:val="5"/>
    </w:lvlOverride>
  </w:num>
  <w:num w:numId="21">
    <w:abstractNumId w:val="2"/>
    <w:lvlOverride w:ilvl="0">
      <w:startOverride w:val="16"/>
    </w:lvlOverride>
  </w:num>
  <w:num w:numId="22">
    <w:abstractNumId w:val="2"/>
    <w:lvlOverride w:ilvl="0">
      <w:startOverride w:val="5"/>
    </w:lvlOverride>
  </w:num>
  <w:num w:numId="23">
    <w:abstractNumId w:val="2"/>
    <w:lvlOverride w:ilvl="0">
      <w:startOverride w:val="16"/>
    </w:lvlOverride>
  </w:num>
  <w:num w:numId="24">
    <w:abstractNumId w:val="2"/>
    <w:lvlOverride w:ilvl="0">
      <w:startOverride w:val="5"/>
    </w:lvlOverride>
  </w:num>
  <w:num w:numId="25">
    <w:abstractNumId w:val="2"/>
    <w:lvlOverride w:ilvl="0">
      <w:startOverride w:val="16"/>
    </w:lvlOverride>
  </w:num>
  <w:num w:numId="26">
    <w:abstractNumId w:val="2"/>
    <w:lvlOverride w:ilvl="0">
      <w:startOverride w:val="1"/>
    </w:lvlOverride>
  </w:num>
  <w:num w:numId="27">
    <w:abstractNumId w:val="2"/>
    <w:lvlOverride w:ilvl="0">
      <w:startOverride w:val="5"/>
    </w:lvlOverride>
  </w:num>
  <w:num w:numId="28">
    <w:abstractNumId w:val="2"/>
    <w:lvlOverride w:ilvl="0">
      <w:startOverride w:val="16"/>
    </w:lvlOverride>
  </w:num>
  <w:num w:numId="29">
    <w:abstractNumId w:val="2"/>
    <w:lvlOverride w:ilvl="0">
      <w:startOverride w:val="1"/>
    </w:lvlOverride>
  </w:num>
  <w:num w:numId="30">
    <w:abstractNumId w:val="2"/>
    <w:lvlOverride w:ilvl="0">
      <w:startOverride w:val="5"/>
    </w:lvlOverride>
  </w:num>
  <w:num w:numId="31">
    <w:abstractNumId w:val="2"/>
    <w:lvlOverride w:ilvl="0">
      <w:startOverride w:val="16"/>
    </w:lvlOverride>
  </w:num>
  <w:num w:numId="32">
    <w:abstractNumId w:val="2"/>
    <w:lvlOverride w:ilvl="0">
      <w:startOverride w:val="1"/>
    </w:lvlOverride>
  </w:num>
  <w:num w:numId="33">
    <w:abstractNumId w:val="2"/>
    <w:lvlOverride w:ilvl="0">
      <w:startOverride w:val="1"/>
    </w:lvlOverride>
  </w:num>
  <w:num w:numId="34">
    <w:abstractNumId w:val="2"/>
    <w:lvlOverride w:ilvl="0">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B02A92"/>
    <w:rsid w:val="00000869"/>
    <w:rsid w:val="00011DBB"/>
    <w:rsid w:val="00013A25"/>
    <w:rsid w:val="00013EA8"/>
    <w:rsid w:val="00035D8D"/>
    <w:rsid w:val="0006133D"/>
    <w:rsid w:val="000622DA"/>
    <w:rsid w:val="000635BE"/>
    <w:rsid w:val="00067C7A"/>
    <w:rsid w:val="00090B8F"/>
    <w:rsid w:val="000B55E8"/>
    <w:rsid w:val="000C3607"/>
    <w:rsid w:val="000D2636"/>
    <w:rsid w:val="000E105B"/>
    <w:rsid w:val="000E149B"/>
    <w:rsid w:val="000E3E9F"/>
    <w:rsid w:val="000F4CBE"/>
    <w:rsid w:val="00103F65"/>
    <w:rsid w:val="0011175D"/>
    <w:rsid w:val="00111EE9"/>
    <w:rsid w:val="00126B56"/>
    <w:rsid w:val="0014311D"/>
    <w:rsid w:val="00155671"/>
    <w:rsid w:val="00157958"/>
    <w:rsid w:val="0016408F"/>
    <w:rsid w:val="00172CFE"/>
    <w:rsid w:val="00177F65"/>
    <w:rsid w:val="0019115B"/>
    <w:rsid w:val="001970E6"/>
    <w:rsid w:val="001A2D2D"/>
    <w:rsid w:val="001A3C29"/>
    <w:rsid w:val="001B7744"/>
    <w:rsid w:val="001C29BA"/>
    <w:rsid w:val="001D33D6"/>
    <w:rsid w:val="001D7E2B"/>
    <w:rsid w:val="001E2171"/>
    <w:rsid w:val="001F0354"/>
    <w:rsid w:val="001F08E1"/>
    <w:rsid w:val="001F3A6B"/>
    <w:rsid w:val="001F43FB"/>
    <w:rsid w:val="001F532F"/>
    <w:rsid w:val="002015F2"/>
    <w:rsid w:val="002027B4"/>
    <w:rsid w:val="00204753"/>
    <w:rsid w:val="002152F4"/>
    <w:rsid w:val="0023166C"/>
    <w:rsid w:val="00234C89"/>
    <w:rsid w:val="00237F04"/>
    <w:rsid w:val="00267200"/>
    <w:rsid w:val="00274E63"/>
    <w:rsid w:val="00281716"/>
    <w:rsid w:val="00282CA7"/>
    <w:rsid w:val="0029373B"/>
    <w:rsid w:val="002A0BC3"/>
    <w:rsid w:val="002A2C1D"/>
    <w:rsid w:val="002A6A16"/>
    <w:rsid w:val="002B2FDB"/>
    <w:rsid w:val="002B6106"/>
    <w:rsid w:val="002B6C6C"/>
    <w:rsid w:val="002C3DEB"/>
    <w:rsid w:val="002E638A"/>
    <w:rsid w:val="002E7B71"/>
    <w:rsid w:val="002F2A36"/>
    <w:rsid w:val="003067ED"/>
    <w:rsid w:val="00315553"/>
    <w:rsid w:val="0032456C"/>
    <w:rsid w:val="003303B0"/>
    <w:rsid w:val="00330CE2"/>
    <w:rsid w:val="00333034"/>
    <w:rsid w:val="00336686"/>
    <w:rsid w:val="003421CD"/>
    <w:rsid w:val="003451F5"/>
    <w:rsid w:val="003478ED"/>
    <w:rsid w:val="003506C0"/>
    <w:rsid w:val="00360947"/>
    <w:rsid w:val="00376FB2"/>
    <w:rsid w:val="00381D29"/>
    <w:rsid w:val="00382E3D"/>
    <w:rsid w:val="00394A12"/>
    <w:rsid w:val="00395907"/>
    <w:rsid w:val="003A3AC2"/>
    <w:rsid w:val="003B3670"/>
    <w:rsid w:val="003B767C"/>
    <w:rsid w:val="003C2FD3"/>
    <w:rsid w:val="003C6177"/>
    <w:rsid w:val="003E0BCA"/>
    <w:rsid w:val="003E0CB3"/>
    <w:rsid w:val="003F3622"/>
    <w:rsid w:val="0040089A"/>
    <w:rsid w:val="00401144"/>
    <w:rsid w:val="00414D61"/>
    <w:rsid w:val="00422618"/>
    <w:rsid w:val="004233DE"/>
    <w:rsid w:val="00447E2C"/>
    <w:rsid w:val="00454B0B"/>
    <w:rsid w:val="004619F2"/>
    <w:rsid w:val="00462BF3"/>
    <w:rsid w:val="004635BA"/>
    <w:rsid w:val="00466A8A"/>
    <w:rsid w:val="004739CF"/>
    <w:rsid w:val="0048527A"/>
    <w:rsid w:val="0048563A"/>
    <w:rsid w:val="00487685"/>
    <w:rsid w:val="004A1DF9"/>
    <w:rsid w:val="004A4BE9"/>
    <w:rsid w:val="004B7F24"/>
    <w:rsid w:val="004D75CE"/>
    <w:rsid w:val="004E3CF0"/>
    <w:rsid w:val="004E7F2C"/>
    <w:rsid w:val="004F3FD9"/>
    <w:rsid w:val="004F60DD"/>
    <w:rsid w:val="004F72DF"/>
    <w:rsid w:val="005018E3"/>
    <w:rsid w:val="005151D9"/>
    <w:rsid w:val="00530AC5"/>
    <w:rsid w:val="00540B1F"/>
    <w:rsid w:val="00540D3B"/>
    <w:rsid w:val="00555030"/>
    <w:rsid w:val="005854D3"/>
    <w:rsid w:val="00595A05"/>
    <w:rsid w:val="005A43A4"/>
    <w:rsid w:val="005B1CB7"/>
    <w:rsid w:val="005B3010"/>
    <w:rsid w:val="005B63B5"/>
    <w:rsid w:val="005C5330"/>
    <w:rsid w:val="005C5870"/>
    <w:rsid w:val="005C6545"/>
    <w:rsid w:val="005D23CB"/>
    <w:rsid w:val="005E5B78"/>
    <w:rsid w:val="005E792C"/>
    <w:rsid w:val="005F3985"/>
    <w:rsid w:val="005F4E24"/>
    <w:rsid w:val="005F7341"/>
    <w:rsid w:val="0060305C"/>
    <w:rsid w:val="00607A4F"/>
    <w:rsid w:val="00614554"/>
    <w:rsid w:val="006204F3"/>
    <w:rsid w:val="00622CDB"/>
    <w:rsid w:val="0064764A"/>
    <w:rsid w:val="006568AA"/>
    <w:rsid w:val="00664F1B"/>
    <w:rsid w:val="0066677D"/>
    <w:rsid w:val="00670F25"/>
    <w:rsid w:val="00677EBB"/>
    <w:rsid w:val="00677F0A"/>
    <w:rsid w:val="00680768"/>
    <w:rsid w:val="00682D05"/>
    <w:rsid w:val="00692105"/>
    <w:rsid w:val="006B12C8"/>
    <w:rsid w:val="006C3E1F"/>
    <w:rsid w:val="006C4A90"/>
    <w:rsid w:val="006E7F46"/>
    <w:rsid w:val="00702304"/>
    <w:rsid w:val="00703E58"/>
    <w:rsid w:val="0071214A"/>
    <w:rsid w:val="0072083A"/>
    <w:rsid w:val="0072449F"/>
    <w:rsid w:val="00737198"/>
    <w:rsid w:val="00754CF2"/>
    <w:rsid w:val="00755F34"/>
    <w:rsid w:val="007703C7"/>
    <w:rsid w:val="00790477"/>
    <w:rsid w:val="00791275"/>
    <w:rsid w:val="00792F0C"/>
    <w:rsid w:val="007A3043"/>
    <w:rsid w:val="007A4DE0"/>
    <w:rsid w:val="007B3024"/>
    <w:rsid w:val="007B3FA5"/>
    <w:rsid w:val="007B5640"/>
    <w:rsid w:val="007C1B5E"/>
    <w:rsid w:val="007C2D1D"/>
    <w:rsid w:val="007D1776"/>
    <w:rsid w:val="007F1668"/>
    <w:rsid w:val="007F3F69"/>
    <w:rsid w:val="008000E2"/>
    <w:rsid w:val="008028D2"/>
    <w:rsid w:val="00824E07"/>
    <w:rsid w:val="008253FB"/>
    <w:rsid w:val="00837872"/>
    <w:rsid w:val="00852EA8"/>
    <w:rsid w:val="008643ED"/>
    <w:rsid w:val="008810E4"/>
    <w:rsid w:val="00881D59"/>
    <w:rsid w:val="0088374F"/>
    <w:rsid w:val="00885620"/>
    <w:rsid w:val="00892E31"/>
    <w:rsid w:val="008A398E"/>
    <w:rsid w:val="008C4B74"/>
    <w:rsid w:val="008D052D"/>
    <w:rsid w:val="008D2883"/>
    <w:rsid w:val="008D45DE"/>
    <w:rsid w:val="008D46FE"/>
    <w:rsid w:val="008D6F17"/>
    <w:rsid w:val="008D71E5"/>
    <w:rsid w:val="008E7225"/>
    <w:rsid w:val="008F222E"/>
    <w:rsid w:val="008F55F8"/>
    <w:rsid w:val="0092017C"/>
    <w:rsid w:val="00930CE5"/>
    <w:rsid w:val="0093363A"/>
    <w:rsid w:val="009345C5"/>
    <w:rsid w:val="00943C8B"/>
    <w:rsid w:val="009722E4"/>
    <w:rsid w:val="009804F5"/>
    <w:rsid w:val="00981D5B"/>
    <w:rsid w:val="009A1AC2"/>
    <w:rsid w:val="009A3680"/>
    <w:rsid w:val="009A553C"/>
    <w:rsid w:val="009C37E9"/>
    <w:rsid w:val="009C414A"/>
    <w:rsid w:val="009C4905"/>
    <w:rsid w:val="009C7736"/>
    <w:rsid w:val="009D539B"/>
    <w:rsid w:val="009D7662"/>
    <w:rsid w:val="009E766A"/>
    <w:rsid w:val="009F77E2"/>
    <w:rsid w:val="00A12E56"/>
    <w:rsid w:val="00A144C3"/>
    <w:rsid w:val="00A268AC"/>
    <w:rsid w:val="00A35DB5"/>
    <w:rsid w:val="00A36880"/>
    <w:rsid w:val="00A4108C"/>
    <w:rsid w:val="00A54E87"/>
    <w:rsid w:val="00A55F15"/>
    <w:rsid w:val="00A66C83"/>
    <w:rsid w:val="00A67FCC"/>
    <w:rsid w:val="00A850F2"/>
    <w:rsid w:val="00AA5439"/>
    <w:rsid w:val="00AB0737"/>
    <w:rsid w:val="00AB136E"/>
    <w:rsid w:val="00AB63E5"/>
    <w:rsid w:val="00AC0010"/>
    <w:rsid w:val="00AC528B"/>
    <w:rsid w:val="00AC6F16"/>
    <w:rsid w:val="00AD0056"/>
    <w:rsid w:val="00AD68DA"/>
    <w:rsid w:val="00AE4F2B"/>
    <w:rsid w:val="00AF43E1"/>
    <w:rsid w:val="00AF4436"/>
    <w:rsid w:val="00AF47CB"/>
    <w:rsid w:val="00B00F1D"/>
    <w:rsid w:val="00B02A92"/>
    <w:rsid w:val="00B1483B"/>
    <w:rsid w:val="00B17571"/>
    <w:rsid w:val="00B51B90"/>
    <w:rsid w:val="00B5373F"/>
    <w:rsid w:val="00B579FA"/>
    <w:rsid w:val="00B7331A"/>
    <w:rsid w:val="00B742E3"/>
    <w:rsid w:val="00B768C8"/>
    <w:rsid w:val="00B91AED"/>
    <w:rsid w:val="00B96A23"/>
    <w:rsid w:val="00BA0C32"/>
    <w:rsid w:val="00BA5000"/>
    <w:rsid w:val="00BB207D"/>
    <w:rsid w:val="00BD3C92"/>
    <w:rsid w:val="00BE7F66"/>
    <w:rsid w:val="00BF1440"/>
    <w:rsid w:val="00BF5A2F"/>
    <w:rsid w:val="00C03F7A"/>
    <w:rsid w:val="00C060D7"/>
    <w:rsid w:val="00C13581"/>
    <w:rsid w:val="00C14180"/>
    <w:rsid w:val="00C26F09"/>
    <w:rsid w:val="00C3075C"/>
    <w:rsid w:val="00C33129"/>
    <w:rsid w:val="00C4010B"/>
    <w:rsid w:val="00C4293F"/>
    <w:rsid w:val="00C44195"/>
    <w:rsid w:val="00C461BE"/>
    <w:rsid w:val="00C528B4"/>
    <w:rsid w:val="00C601D0"/>
    <w:rsid w:val="00C64106"/>
    <w:rsid w:val="00C64CC1"/>
    <w:rsid w:val="00C74414"/>
    <w:rsid w:val="00C75377"/>
    <w:rsid w:val="00C75ABC"/>
    <w:rsid w:val="00C764AF"/>
    <w:rsid w:val="00C93398"/>
    <w:rsid w:val="00CA6E01"/>
    <w:rsid w:val="00CC6004"/>
    <w:rsid w:val="00CD7BF1"/>
    <w:rsid w:val="00CF19FC"/>
    <w:rsid w:val="00CF2347"/>
    <w:rsid w:val="00CF67D4"/>
    <w:rsid w:val="00CF6A9A"/>
    <w:rsid w:val="00D1685E"/>
    <w:rsid w:val="00D21EDA"/>
    <w:rsid w:val="00D27078"/>
    <w:rsid w:val="00D27B5D"/>
    <w:rsid w:val="00D66BCB"/>
    <w:rsid w:val="00D71746"/>
    <w:rsid w:val="00D74DDB"/>
    <w:rsid w:val="00D8034D"/>
    <w:rsid w:val="00D82B0F"/>
    <w:rsid w:val="00D8626A"/>
    <w:rsid w:val="00DA42A3"/>
    <w:rsid w:val="00DA58C6"/>
    <w:rsid w:val="00DE71D2"/>
    <w:rsid w:val="00DF7EC2"/>
    <w:rsid w:val="00E11FAE"/>
    <w:rsid w:val="00E20EBC"/>
    <w:rsid w:val="00E339B6"/>
    <w:rsid w:val="00E40261"/>
    <w:rsid w:val="00E4481A"/>
    <w:rsid w:val="00E45AE1"/>
    <w:rsid w:val="00E4685E"/>
    <w:rsid w:val="00E5767A"/>
    <w:rsid w:val="00E62D27"/>
    <w:rsid w:val="00E64A0E"/>
    <w:rsid w:val="00E657A2"/>
    <w:rsid w:val="00E66821"/>
    <w:rsid w:val="00E756B5"/>
    <w:rsid w:val="00E80210"/>
    <w:rsid w:val="00E857F7"/>
    <w:rsid w:val="00E91E38"/>
    <w:rsid w:val="00EA52E4"/>
    <w:rsid w:val="00EB1C29"/>
    <w:rsid w:val="00EB5B46"/>
    <w:rsid w:val="00EC5E2F"/>
    <w:rsid w:val="00EE516A"/>
    <w:rsid w:val="00EF4C8A"/>
    <w:rsid w:val="00F362DE"/>
    <w:rsid w:val="00F51DA2"/>
    <w:rsid w:val="00F5734B"/>
    <w:rsid w:val="00F70771"/>
    <w:rsid w:val="00F84F40"/>
    <w:rsid w:val="00F909EA"/>
    <w:rsid w:val="00FA2C02"/>
    <w:rsid w:val="00FB2070"/>
    <w:rsid w:val="00FB371E"/>
    <w:rsid w:val="00FC7371"/>
    <w:rsid w:val="00FD67B7"/>
    <w:rsid w:val="00FE2374"/>
    <w:rsid w:val="00FE2EDB"/>
    <w:rsid w:val="00FE48A3"/>
    <w:rsid w:val="00FF024E"/>
    <w:rsid w:val="00FF414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8FD4A0"/>
  <w15:chartTrackingRefBased/>
  <w15:docId w15:val="{AF1A418A-F4EA-4E0A-854A-13B2DB550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A92"/>
    <w:pPr>
      <w:spacing w:after="240" w:line="260" w:lineRule="exact"/>
      <w:jc w:val="both"/>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4"/>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rsid w:val="00BB207D"/>
    <w:pPr>
      <w:keepNext w:val="0"/>
      <w:numPr>
        <w:numId w:val="3"/>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4"/>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4"/>
      </w:numPr>
      <w:tabs>
        <w:tab w:val="clear" w:pos="850"/>
        <w:tab w:val="num" w:pos="360"/>
        <w:tab w:val="left" w:pos="851"/>
      </w:tabs>
    </w:p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1D33D6"/>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0E149B"/>
    <w:pPr>
      <w:tabs>
        <w:tab w:val="left" w:pos="709"/>
      </w:tabs>
      <w:spacing w:line="240" w:lineRule="auto"/>
      <w:ind w:left="709" w:hanging="709"/>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 w:type="paragraph" w:styleId="NormalWeb">
    <w:name w:val="Normal (Web)"/>
    <w:basedOn w:val="Normal"/>
    <w:uiPriority w:val="99"/>
    <w:semiHidden/>
    <w:unhideWhenUsed/>
    <w:rsid w:val="00B02A92"/>
    <w:rPr>
      <w:rFonts w:ascii="Times New Roman" w:hAnsi="Times New Roman"/>
      <w:sz w:val="24"/>
      <w:szCs w:val="24"/>
    </w:rPr>
  </w:style>
  <w:style w:type="paragraph" w:styleId="Revision">
    <w:name w:val="Revision"/>
    <w:hidden/>
    <w:uiPriority w:val="99"/>
    <w:semiHidden/>
    <w:rsid w:val="0071214A"/>
    <w:pPr>
      <w:spacing w:after="0" w:line="240" w:lineRule="auto"/>
    </w:pPr>
    <w:rPr>
      <w:rFonts w:ascii="Book Antiqua" w:eastAsia="Times New Roman" w:hAnsi="Book Antiqua" w:cs="Times New Roman"/>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76561">
      <w:bodyDiv w:val="1"/>
      <w:marLeft w:val="0"/>
      <w:marRight w:val="0"/>
      <w:marTop w:val="0"/>
      <w:marBottom w:val="0"/>
      <w:divBdr>
        <w:top w:val="none" w:sz="0" w:space="0" w:color="auto"/>
        <w:left w:val="none" w:sz="0" w:space="0" w:color="auto"/>
        <w:bottom w:val="none" w:sz="0" w:space="0" w:color="auto"/>
        <w:right w:val="none" w:sz="0" w:space="0" w:color="auto"/>
      </w:divBdr>
    </w:div>
    <w:div w:id="199441012">
      <w:bodyDiv w:val="1"/>
      <w:marLeft w:val="0"/>
      <w:marRight w:val="0"/>
      <w:marTop w:val="0"/>
      <w:marBottom w:val="0"/>
      <w:divBdr>
        <w:top w:val="none" w:sz="0" w:space="0" w:color="auto"/>
        <w:left w:val="none" w:sz="0" w:space="0" w:color="auto"/>
        <w:bottom w:val="none" w:sz="0" w:space="0" w:color="auto"/>
        <w:right w:val="none" w:sz="0" w:space="0" w:color="auto"/>
      </w:divBdr>
    </w:div>
    <w:div w:id="239869103">
      <w:bodyDiv w:val="1"/>
      <w:marLeft w:val="0"/>
      <w:marRight w:val="0"/>
      <w:marTop w:val="0"/>
      <w:marBottom w:val="0"/>
      <w:divBdr>
        <w:top w:val="none" w:sz="0" w:space="0" w:color="auto"/>
        <w:left w:val="none" w:sz="0" w:space="0" w:color="auto"/>
        <w:bottom w:val="none" w:sz="0" w:space="0" w:color="auto"/>
        <w:right w:val="none" w:sz="0" w:space="0" w:color="auto"/>
      </w:divBdr>
    </w:div>
    <w:div w:id="357700015">
      <w:bodyDiv w:val="1"/>
      <w:marLeft w:val="0"/>
      <w:marRight w:val="0"/>
      <w:marTop w:val="0"/>
      <w:marBottom w:val="0"/>
      <w:divBdr>
        <w:top w:val="none" w:sz="0" w:space="0" w:color="auto"/>
        <w:left w:val="none" w:sz="0" w:space="0" w:color="auto"/>
        <w:bottom w:val="none" w:sz="0" w:space="0" w:color="auto"/>
        <w:right w:val="none" w:sz="0" w:space="0" w:color="auto"/>
      </w:divBdr>
    </w:div>
    <w:div w:id="380059044">
      <w:bodyDiv w:val="1"/>
      <w:marLeft w:val="0"/>
      <w:marRight w:val="0"/>
      <w:marTop w:val="0"/>
      <w:marBottom w:val="0"/>
      <w:divBdr>
        <w:top w:val="none" w:sz="0" w:space="0" w:color="auto"/>
        <w:left w:val="none" w:sz="0" w:space="0" w:color="auto"/>
        <w:bottom w:val="none" w:sz="0" w:space="0" w:color="auto"/>
        <w:right w:val="none" w:sz="0" w:space="0" w:color="auto"/>
      </w:divBdr>
    </w:div>
    <w:div w:id="413863376">
      <w:bodyDiv w:val="1"/>
      <w:marLeft w:val="0"/>
      <w:marRight w:val="0"/>
      <w:marTop w:val="0"/>
      <w:marBottom w:val="0"/>
      <w:divBdr>
        <w:top w:val="none" w:sz="0" w:space="0" w:color="auto"/>
        <w:left w:val="none" w:sz="0" w:space="0" w:color="auto"/>
        <w:bottom w:val="none" w:sz="0" w:space="0" w:color="auto"/>
        <w:right w:val="none" w:sz="0" w:space="0" w:color="auto"/>
      </w:divBdr>
    </w:div>
    <w:div w:id="476846575">
      <w:bodyDiv w:val="1"/>
      <w:marLeft w:val="0"/>
      <w:marRight w:val="0"/>
      <w:marTop w:val="0"/>
      <w:marBottom w:val="0"/>
      <w:divBdr>
        <w:top w:val="none" w:sz="0" w:space="0" w:color="auto"/>
        <w:left w:val="none" w:sz="0" w:space="0" w:color="auto"/>
        <w:bottom w:val="none" w:sz="0" w:space="0" w:color="auto"/>
        <w:right w:val="none" w:sz="0" w:space="0" w:color="auto"/>
      </w:divBdr>
    </w:div>
    <w:div w:id="550657813">
      <w:bodyDiv w:val="1"/>
      <w:marLeft w:val="0"/>
      <w:marRight w:val="0"/>
      <w:marTop w:val="0"/>
      <w:marBottom w:val="0"/>
      <w:divBdr>
        <w:top w:val="none" w:sz="0" w:space="0" w:color="auto"/>
        <w:left w:val="none" w:sz="0" w:space="0" w:color="auto"/>
        <w:bottom w:val="none" w:sz="0" w:space="0" w:color="auto"/>
        <w:right w:val="none" w:sz="0" w:space="0" w:color="auto"/>
      </w:divBdr>
    </w:div>
    <w:div w:id="569579994">
      <w:bodyDiv w:val="1"/>
      <w:marLeft w:val="0"/>
      <w:marRight w:val="0"/>
      <w:marTop w:val="0"/>
      <w:marBottom w:val="0"/>
      <w:divBdr>
        <w:top w:val="none" w:sz="0" w:space="0" w:color="auto"/>
        <w:left w:val="none" w:sz="0" w:space="0" w:color="auto"/>
        <w:bottom w:val="none" w:sz="0" w:space="0" w:color="auto"/>
        <w:right w:val="none" w:sz="0" w:space="0" w:color="auto"/>
      </w:divBdr>
    </w:div>
    <w:div w:id="569926814">
      <w:bodyDiv w:val="1"/>
      <w:marLeft w:val="0"/>
      <w:marRight w:val="0"/>
      <w:marTop w:val="0"/>
      <w:marBottom w:val="0"/>
      <w:divBdr>
        <w:top w:val="none" w:sz="0" w:space="0" w:color="auto"/>
        <w:left w:val="none" w:sz="0" w:space="0" w:color="auto"/>
        <w:bottom w:val="none" w:sz="0" w:space="0" w:color="auto"/>
        <w:right w:val="none" w:sz="0" w:space="0" w:color="auto"/>
      </w:divBdr>
    </w:div>
    <w:div w:id="582223143">
      <w:bodyDiv w:val="1"/>
      <w:marLeft w:val="0"/>
      <w:marRight w:val="0"/>
      <w:marTop w:val="0"/>
      <w:marBottom w:val="0"/>
      <w:divBdr>
        <w:top w:val="none" w:sz="0" w:space="0" w:color="auto"/>
        <w:left w:val="none" w:sz="0" w:space="0" w:color="auto"/>
        <w:bottom w:val="none" w:sz="0" w:space="0" w:color="auto"/>
        <w:right w:val="none" w:sz="0" w:space="0" w:color="auto"/>
      </w:divBdr>
    </w:div>
    <w:div w:id="585725305">
      <w:bodyDiv w:val="1"/>
      <w:marLeft w:val="0"/>
      <w:marRight w:val="0"/>
      <w:marTop w:val="0"/>
      <w:marBottom w:val="0"/>
      <w:divBdr>
        <w:top w:val="none" w:sz="0" w:space="0" w:color="auto"/>
        <w:left w:val="none" w:sz="0" w:space="0" w:color="auto"/>
        <w:bottom w:val="none" w:sz="0" w:space="0" w:color="auto"/>
        <w:right w:val="none" w:sz="0" w:space="0" w:color="auto"/>
      </w:divBdr>
    </w:div>
    <w:div w:id="596013446">
      <w:bodyDiv w:val="1"/>
      <w:marLeft w:val="0"/>
      <w:marRight w:val="0"/>
      <w:marTop w:val="0"/>
      <w:marBottom w:val="0"/>
      <w:divBdr>
        <w:top w:val="none" w:sz="0" w:space="0" w:color="auto"/>
        <w:left w:val="none" w:sz="0" w:space="0" w:color="auto"/>
        <w:bottom w:val="none" w:sz="0" w:space="0" w:color="auto"/>
        <w:right w:val="none" w:sz="0" w:space="0" w:color="auto"/>
      </w:divBdr>
    </w:div>
    <w:div w:id="702753769">
      <w:bodyDiv w:val="1"/>
      <w:marLeft w:val="0"/>
      <w:marRight w:val="0"/>
      <w:marTop w:val="0"/>
      <w:marBottom w:val="0"/>
      <w:divBdr>
        <w:top w:val="none" w:sz="0" w:space="0" w:color="auto"/>
        <w:left w:val="none" w:sz="0" w:space="0" w:color="auto"/>
        <w:bottom w:val="none" w:sz="0" w:space="0" w:color="auto"/>
        <w:right w:val="none" w:sz="0" w:space="0" w:color="auto"/>
      </w:divBdr>
    </w:div>
    <w:div w:id="705712158">
      <w:bodyDiv w:val="1"/>
      <w:marLeft w:val="0"/>
      <w:marRight w:val="0"/>
      <w:marTop w:val="0"/>
      <w:marBottom w:val="0"/>
      <w:divBdr>
        <w:top w:val="none" w:sz="0" w:space="0" w:color="auto"/>
        <w:left w:val="none" w:sz="0" w:space="0" w:color="auto"/>
        <w:bottom w:val="none" w:sz="0" w:space="0" w:color="auto"/>
        <w:right w:val="none" w:sz="0" w:space="0" w:color="auto"/>
      </w:divBdr>
    </w:div>
    <w:div w:id="721173997">
      <w:bodyDiv w:val="1"/>
      <w:marLeft w:val="0"/>
      <w:marRight w:val="0"/>
      <w:marTop w:val="0"/>
      <w:marBottom w:val="0"/>
      <w:divBdr>
        <w:top w:val="none" w:sz="0" w:space="0" w:color="auto"/>
        <w:left w:val="none" w:sz="0" w:space="0" w:color="auto"/>
        <w:bottom w:val="none" w:sz="0" w:space="0" w:color="auto"/>
        <w:right w:val="none" w:sz="0" w:space="0" w:color="auto"/>
      </w:divBdr>
    </w:div>
    <w:div w:id="735736982">
      <w:bodyDiv w:val="1"/>
      <w:marLeft w:val="0"/>
      <w:marRight w:val="0"/>
      <w:marTop w:val="0"/>
      <w:marBottom w:val="0"/>
      <w:divBdr>
        <w:top w:val="none" w:sz="0" w:space="0" w:color="auto"/>
        <w:left w:val="none" w:sz="0" w:space="0" w:color="auto"/>
        <w:bottom w:val="none" w:sz="0" w:space="0" w:color="auto"/>
        <w:right w:val="none" w:sz="0" w:space="0" w:color="auto"/>
      </w:divBdr>
    </w:div>
    <w:div w:id="736322580">
      <w:bodyDiv w:val="1"/>
      <w:marLeft w:val="0"/>
      <w:marRight w:val="0"/>
      <w:marTop w:val="0"/>
      <w:marBottom w:val="0"/>
      <w:divBdr>
        <w:top w:val="none" w:sz="0" w:space="0" w:color="auto"/>
        <w:left w:val="none" w:sz="0" w:space="0" w:color="auto"/>
        <w:bottom w:val="none" w:sz="0" w:space="0" w:color="auto"/>
        <w:right w:val="none" w:sz="0" w:space="0" w:color="auto"/>
      </w:divBdr>
    </w:div>
    <w:div w:id="818958730">
      <w:bodyDiv w:val="1"/>
      <w:marLeft w:val="0"/>
      <w:marRight w:val="0"/>
      <w:marTop w:val="0"/>
      <w:marBottom w:val="0"/>
      <w:divBdr>
        <w:top w:val="none" w:sz="0" w:space="0" w:color="auto"/>
        <w:left w:val="none" w:sz="0" w:space="0" w:color="auto"/>
        <w:bottom w:val="none" w:sz="0" w:space="0" w:color="auto"/>
        <w:right w:val="none" w:sz="0" w:space="0" w:color="auto"/>
      </w:divBdr>
    </w:div>
    <w:div w:id="821047747">
      <w:bodyDiv w:val="1"/>
      <w:marLeft w:val="0"/>
      <w:marRight w:val="0"/>
      <w:marTop w:val="0"/>
      <w:marBottom w:val="0"/>
      <w:divBdr>
        <w:top w:val="none" w:sz="0" w:space="0" w:color="auto"/>
        <w:left w:val="none" w:sz="0" w:space="0" w:color="auto"/>
        <w:bottom w:val="none" w:sz="0" w:space="0" w:color="auto"/>
        <w:right w:val="none" w:sz="0" w:space="0" w:color="auto"/>
      </w:divBdr>
    </w:div>
    <w:div w:id="888341342">
      <w:bodyDiv w:val="1"/>
      <w:marLeft w:val="0"/>
      <w:marRight w:val="0"/>
      <w:marTop w:val="0"/>
      <w:marBottom w:val="0"/>
      <w:divBdr>
        <w:top w:val="none" w:sz="0" w:space="0" w:color="auto"/>
        <w:left w:val="none" w:sz="0" w:space="0" w:color="auto"/>
        <w:bottom w:val="none" w:sz="0" w:space="0" w:color="auto"/>
        <w:right w:val="none" w:sz="0" w:space="0" w:color="auto"/>
      </w:divBdr>
    </w:div>
    <w:div w:id="925041568">
      <w:bodyDiv w:val="1"/>
      <w:marLeft w:val="0"/>
      <w:marRight w:val="0"/>
      <w:marTop w:val="0"/>
      <w:marBottom w:val="0"/>
      <w:divBdr>
        <w:top w:val="none" w:sz="0" w:space="0" w:color="auto"/>
        <w:left w:val="none" w:sz="0" w:space="0" w:color="auto"/>
        <w:bottom w:val="none" w:sz="0" w:space="0" w:color="auto"/>
        <w:right w:val="none" w:sz="0" w:space="0" w:color="auto"/>
      </w:divBdr>
    </w:div>
    <w:div w:id="964850097">
      <w:bodyDiv w:val="1"/>
      <w:marLeft w:val="0"/>
      <w:marRight w:val="0"/>
      <w:marTop w:val="0"/>
      <w:marBottom w:val="0"/>
      <w:divBdr>
        <w:top w:val="none" w:sz="0" w:space="0" w:color="auto"/>
        <w:left w:val="none" w:sz="0" w:space="0" w:color="auto"/>
        <w:bottom w:val="none" w:sz="0" w:space="0" w:color="auto"/>
        <w:right w:val="none" w:sz="0" w:space="0" w:color="auto"/>
      </w:divBdr>
    </w:div>
    <w:div w:id="994574663">
      <w:bodyDiv w:val="1"/>
      <w:marLeft w:val="0"/>
      <w:marRight w:val="0"/>
      <w:marTop w:val="0"/>
      <w:marBottom w:val="0"/>
      <w:divBdr>
        <w:top w:val="none" w:sz="0" w:space="0" w:color="auto"/>
        <w:left w:val="none" w:sz="0" w:space="0" w:color="auto"/>
        <w:bottom w:val="none" w:sz="0" w:space="0" w:color="auto"/>
        <w:right w:val="none" w:sz="0" w:space="0" w:color="auto"/>
      </w:divBdr>
    </w:div>
    <w:div w:id="1198397965">
      <w:bodyDiv w:val="1"/>
      <w:marLeft w:val="0"/>
      <w:marRight w:val="0"/>
      <w:marTop w:val="0"/>
      <w:marBottom w:val="0"/>
      <w:divBdr>
        <w:top w:val="none" w:sz="0" w:space="0" w:color="auto"/>
        <w:left w:val="none" w:sz="0" w:space="0" w:color="auto"/>
        <w:bottom w:val="none" w:sz="0" w:space="0" w:color="auto"/>
        <w:right w:val="none" w:sz="0" w:space="0" w:color="auto"/>
      </w:divBdr>
    </w:div>
    <w:div w:id="1213614909">
      <w:bodyDiv w:val="1"/>
      <w:marLeft w:val="0"/>
      <w:marRight w:val="0"/>
      <w:marTop w:val="0"/>
      <w:marBottom w:val="0"/>
      <w:divBdr>
        <w:top w:val="none" w:sz="0" w:space="0" w:color="auto"/>
        <w:left w:val="none" w:sz="0" w:space="0" w:color="auto"/>
        <w:bottom w:val="none" w:sz="0" w:space="0" w:color="auto"/>
        <w:right w:val="none" w:sz="0" w:space="0" w:color="auto"/>
      </w:divBdr>
    </w:div>
    <w:div w:id="1354573084">
      <w:bodyDiv w:val="1"/>
      <w:marLeft w:val="0"/>
      <w:marRight w:val="0"/>
      <w:marTop w:val="0"/>
      <w:marBottom w:val="0"/>
      <w:divBdr>
        <w:top w:val="none" w:sz="0" w:space="0" w:color="auto"/>
        <w:left w:val="none" w:sz="0" w:space="0" w:color="auto"/>
        <w:bottom w:val="none" w:sz="0" w:space="0" w:color="auto"/>
        <w:right w:val="none" w:sz="0" w:space="0" w:color="auto"/>
      </w:divBdr>
    </w:div>
    <w:div w:id="1382286999">
      <w:bodyDiv w:val="1"/>
      <w:marLeft w:val="0"/>
      <w:marRight w:val="0"/>
      <w:marTop w:val="0"/>
      <w:marBottom w:val="0"/>
      <w:divBdr>
        <w:top w:val="none" w:sz="0" w:space="0" w:color="auto"/>
        <w:left w:val="none" w:sz="0" w:space="0" w:color="auto"/>
        <w:bottom w:val="none" w:sz="0" w:space="0" w:color="auto"/>
        <w:right w:val="none" w:sz="0" w:space="0" w:color="auto"/>
      </w:divBdr>
    </w:div>
    <w:div w:id="1425033853">
      <w:bodyDiv w:val="1"/>
      <w:marLeft w:val="0"/>
      <w:marRight w:val="0"/>
      <w:marTop w:val="0"/>
      <w:marBottom w:val="0"/>
      <w:divBdr>
        <w:top w:val="none" w:sz="0" w:space="0" w:color="auto"/>
        <w:left w:val="none" w:sz="0" w:space="0" w:color="auto"/>
        <w:bottom w:val="none" w:sz="0" w:space="0" w:color="auto"/>
        <w:right w:val="none" w:sz="0" w:space="0" w:color="auto"/>
      </w:divBdr>
    </w:div>
    <w:div w:id="1474828833">
      <w:bodyDiv w:val="1"/>
      <w:marLeft w:val="0"/>
      <w:marRight w:val="0"/>
      <w:marTop w:val="0"/>
      <w:marBottom w:val="0"/>
      <w:divBdr>
        <w:top w:val="none" w:sz="0" w:space="0" w:color="auto"/>
        <w:left w:val="none" w:sz="0" w:space="0" w:color="auto"/>
        <w:bottom w:val="none" w:sz="0" w:space="0" w:color="auto"/>
        <w:right w:val="none" w:sz="0" w:space="0" w:color="auto"/>
      </w:divBdr>
    </w:div>
    <w:div w:id="1482191704">
      <w:bodyDiv w:val="1"/>
      <w:marLeft w:val="0"/>
      <w:marRight w:val="0"/>
      <w:marTop w:val="0"/>
      <w:marBottom w:val="0"/>
      <w:divBdr>
        <w:top w:val="none" w:sz="0" w:space="0" w:color="auto"/>
        <w:left w:val="none" w:sz="0" w:space="0" w:color="auto"/>
        <w:bottom w:val="none" w:sz="0" w:space="0" w:color="auto"/>
        <w:right w:val="none" w:sz="0" w:space="0" w:color="auto"/>
      </w:divBdr>
    </w:div>
    <w:div w:id="1532382093">
      <w:bodyDiv w:val="1"/>
      <w:marLeft w:val="0"/>
      <w:marRight w:val="0"/>
      <w:marTop w:val="0"/>
      <w:marBottom w:val="0"/>
      <w:divBdr>
        <w:top w:val="none" w:sz="0" w:space="0" w:color="auto"/>
        <w:left w:val="none" w:sz="0" w:space="0" w:color="auto"/>
        <w:bottom w:val="none" w:sz="0" w:space="0" w:color="auto"/>
        <w:right w:val="none" w:sz="0" w:space="0" w:color="auto"/>
      </w:divBdr>
    </w:div>
    <w:div w:id="1541433475">
      <w:bodyDiv w:val="1"/>
      <w:marLeft w:val="0"/>
      <w:marRight w:val="0"/>
      <w:marTop w:val="0"/>
      <w:marBottom w:val="0"/>
      <w:divBdr>
        <w:top w:val="none" w:sz="0" w:space="0" w:color="auto"/>
        <w:left w:val="none" w:sz="0" w:space="0" w:color="auto"/>
        <w:bottom w:val="none" w:sz="0" w:space="0" w:color="auto"/>
        <w:right w:val="none" w:sz="0" w:space="0" w:color="auto"/>
      </w:divBdr>
    </w:div>
    <w:div w:id="1549225062">
      <w:bodyDiv w:val="1"/>
      <w:marLeft w:val="0"/>
      <w:marRight w:val="0"/>
      <w:marTop w:val="0"/>
      <w:marBottom w:val="0"/>
      <w:divBdr>
        <w:top w:val="none" w:sz="0" w:space="0" w:color="auto"/>
        <w:left w:val="none" w:sz="0" w:space="0" w:color="auto"/>
        <w:bottom w:val="none" w:sz="0" w:space="0" w:color="auto"/>
        <w:right w:val="none" w:sz="0" w:space="0" w:color="auto"/>
      </w:divBdr>
    </w:div>
    <w:div w:id="1553924529">
      <w:bodyDiv w:val="1"/>
      <w:marLeft w:val="0"/>
      <w:marRight w:val="0"/>
      <w:marTop w:val="0"/>
      <w:marBottom w:val="0"/>
      <w:divBdr>
        <w:top w:val="none" w:sz="0" w:space="0" w:color="auto"/>
        <w:left w:val="none" w:sz="0" w:space="0" w:color="auto"/>
        <w:bottom w:val="none" w:sz="0" w:space="0" w:color="auto"/>
        <w:right w:val="none" w:sz="0" w:space="0" w:color="auto"/>
      </w:divBdr>
    </w:div>
    <w:div w:id="1642492413">
      <w:bodyDiv w:val="1"/>
      <w:marLeft w:val="0"/>
      <w:marRight w:val="0"/>
      <w:marTop w:val="0"/>
      <w:marBottom w:val="0"/>
      <w:divBdr>
        <w:top w:val="none" w:sz="0" w:space="0" w:color="auto"/>
        <w:left w:val="none" w:sz="0" w:space="0" w:color="auto"/>
        <w:bottom w:val="none" w:sz="0" w:space="0" w:color="auto"/>
        <w:right w:val="none" w:sz="0" w:space="0" w:color="auto"/>
      </w:divBdr>
    </w:div>
    <w:div w:id="1685588347">
      <w:bodyDiv w:val="1"/>
      <w:marLeft w:val="0"/>
      <w:marRight w:val="0"/>
      <w:marTop w:val="0"/>
      <w:marBottom w:val="0"/>
      <w:divBdr>
        <w:top w:val="none" w:sz="0" w:space="0" w:color="auto"/>
        <w:left w:val="none" w:sz="0" w:space="0" w:color="auto"/>
        <w:bottom w:val="none" w:sz="0" w:space="0" w:color="auto"/>
        <w:right w:val="none" w:sz="0" w:space="0" w:color="auto"/>
      </w:divBdr>
    </w:div>
    <w:div w:id="1687171826">
      <w:bodyDiv w:val="1"/>
      <w:marLeft w:val="0"/>
      <w:marRight w:val="0"/>
      <w:marTop w:val="0"/>
      <w:marBottom w:val="0"/>
      <w:divBdr>
        <w:top w:val="none" w:sz="0" w:space="0" w:color="auto"/>
        <w:left w:val="none" w:sz="0" w:space="0" w:color="auto"/>
        <w:bottom w:val="none" w:sz="0" w:space="0" w:color="auto"/>
        <w:right w:val="none" w:sz="0" w:space="0" w:color="auto"/>
      </w:divBdr>
    </w:div>
    <w:div w:id="1738288117">
      <w:bodyDiv w:val="1"/>
      <w:marLeft w:val="0"/>
      <w:marRight w:val="0"/>
      <w:marTop w:val="0"/>
      <w:marBottom w:val="0"/>
      <w:divBdr>
        <w:top w:val="none" w:sz="0" w:space="0" w:color="auto"/>
        <w:left w:val="none" w:sz="0" w:space="0" w:color="auto"/>
        <w:bottom w:val="none" w:sz="0" w:space="0" w:color="auto"/>
        <w:right w:val="none" w:sz="0" w:space="0" w:color="auto"/>
      </w:divBdr>
    </w:div>
    <w:div w:id="1858428270">
      <w:bodyDiv w:val="1"/>
      <w:marLeft w:val="0"/>
      <w:marRight w:val="0"/>
      <w:marTop w:val="0"/>
      <w:marBottom w:val="0"/>
      <w:divBdr>
        <w:top w:val="none" w:sz="0" w:space="0" w:color="auto"/>
        <w:left w:val="none" w:sz="0" w:space="0" w:color="auto"/>
        <w:bottom w:val="none" w:sz="0" w:space="0" w:color="auto"/>
        <w:right w:val="none" w:sz="0" w:space="0" w:color="auto"/>
      </w:divBdr>
    </w:div>
    <w:div w:id="1957641530">
      <w:bodyDiv w:val="1"/>
      <w:marLeft w:val="0"/>
      <w:marRight w:val="0"/>
      <w:marTop w:val="0"/>
      <w:marBottom w:val="0"/>
      <w:divBdr>
        <w:top w:val="none" w:sz="0" w:space="0" w:color="auto"/>
        <w:left w:val="none" w:sz="0" w:space="0" w:color="auto"/>
        <w:bottom w:val="none" w:sz="0" w:space="0" w:color="auto"/>
        <w:right w:val="none" w:sz="0" w:space="0" w:color="auto"/>
      </w:divBdr>
    </w:div>
    <w:div w:id="2013874440">
      <w:bodyDiv w:val="1"/>
      <w:marLeft w:val="0"/>
      <w:marRight w:val="0"/>
      <w:marTop w:val="0"/>
      <w:marBottom w:val="0"/>
      <w:divBdr>
        <w:top w:val="none" w:sz="0" w:space="0" w:color="auto"/>
        <w:left w:val="none" w:sz="0" w:space="0" w:color="auto"/>
        <w:bottom w:val="none" w:sz="0" w:space="0" w:color="auto"/>
        <w:right w:val="none" w:sz="0" w:space="0" w:color="auto"/>
      </w:divBdr>
    </w:div>
    <w:div w:id="2045665759">
      <w:bodyDiv w:val="1"/>
      <w:marLeft w:val="0"/>
      <w:marRight w:val="0"/>
      <w:marTop w:val="0"/>
      <w:marBottom w:val="0"/>
      <w:divBdr>
        <w:top w:val="none" w:sz="0" w:space="0" w:color="auto"/>
        <w:left w:val="none" w:sz="0" w:space="0" w:color="auto"/>
        <w:bottom w:val="none" w:sz="0" w:space="0" w:color="auto"/>
        <w:right w:val="none" w:sz="0" w:space="0" w:color="auto"/>
      </w:divBdr>
    </w:div>
    <w:div w:id="2067290927">
      <w:bodyDiv w:val="1"/>
      <w:marLeft w:val="0"/>
      <w:marRight w:val="0"/>
      <w:marTop w:val="0"/>
      <w:marBottom w:val="0"/>
      <w:divBdr>
        <w:top w:val="none" w:sz="0" w:space="0" w:color="auto"/>
        <w:left w:val="none" w:sz="0" w:space="0" w:color="auto"/>
        <w:bottom w:val="none" w:sz="0" w:space="0" w:color="auto"/>
        <w:right w:val="none" w:sz="0" w:space="0" w:color="auto"/>
      </w:divBdr>
    </w:div>
    <w:div w:id="2073650875">
      <w:bodyDiv w:val="1"/>
      <w:marLeft w:val="0"/>
      <w:marRight w:val="0"/>
      <w:marTop w:val="0"/>
      <w:marBottom w:val="0"/>
      <w:divBdr>
        <w:top w:val="none" w:sz="0" w:space="0" w:color="auto"/>
        <w:left w:val="none" w:sz="0" w:space="0" w:color="auto"/>
        <w:bottom w:val="none" w:sz="0" w:space="0" w:color="auto"/>
        <w:right w:val="none" w:sz="0" w:space="0" w:color="auto"/>
      </w:divBdr>
    </w:div>
    <w:div w:id="210706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fontTable" Target="fontTable.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tatus xmlns="9115ddca-c623-419f-a3c0-6a1c58c4dac8" xsi:nil="true"/>
    <Notes xmlns="9115ddca-c623-419f-a3c0-6a1c58c4dac8" xsi:nil="true"/>
    <_Flow_SignoffStatus xmlns="9115ddca-c623-419f-a3c0-6a1c58c4dac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84AE69-EEE3-4725-BF6B-49C2E197E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F20E9B-C8D4-47EA-90F6-58E7FF0EAEF5}">
  <ds:schemaRefs>
    <ds:schemaRef ds:uri="http://schemas.microsoft.com/office/2006/metadata/properties"/>
    <ds:schemaRef ds:uri="http://schemas.microsoft.com/office/infopath/2007/PartnerControls"/>
    <ds:schemaRef ds:uri="http://schemas.microsoft.com/sharepoint/v3"/>
    <ds:schemaRef ds:uri="9115ddca-c623-419f-a3c0-6a1c58c4dac8"/>
  </ds:schemaRefs>
</ds:datastoreItem>
</file>

<file path=customXml/itemProps3.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4.xml><?xml version="1.0" encoding="utf-8"?>
<ds:datastoreItem xmlns:ds="http://schemas.openxmlformats.org/officeDocument/2006/customXml" ds:itemID="{5E2CCE58-7E27-403F-A1B4-2A0939FDED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193</TotalTime>
  <Pages>13</Pages>
  <Words>2844</Words>
  <Characters>16213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Budget Paper No. 3</vt:lpstr>
    </vt:vector>
  </TitlesOfParts>
  <Company>Australian Government - The Treasury</Company>
  <LinksUpToDate>false</LinksUpToDate>
  <CharactersWithSpaces>19019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Appendix C: Supplementary Tables</dc:subject>
  <dc:creator>Australian Government</dc:creator>
  <cp:keywords/>
  <dc:description/>
  <cp:lastModifiedBy>Palmer, Selene</cp:lastModifiedBy>
  <cp:revision>136</cp:revision>
  <cp:lastPrinted>2022-03-29T23:21:00Z</cp:lastPrinted>
  <dcterms:created xsi:type="dcterms:W3CDTF">2022-02-21T05:24:00Z</dcterms:created>
  <dcterms:modified xsi:type="dcterms:W3CDTF">2022-03-29T23:21:00Z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Classification">
    <vt:lpwstr>Protected</vt:lpwstr>
  </property>
  <property fmtid="{D5CDD505-2E9C-101B-9397-08002B2CF9AE}" pid="3" name="DLMSecurityClassification">
    <vt:lpwstr>Sensitive:  Cabinet</vt:lpwstr>
  </property>
  <property fmtid="{D5CDD505-2E9C-101B-9397-08002B2CF9AE}" pid="4" name="ContentTypeId">
    <vt:lpwstr>0x010100DA4EFA3CD0C9384883E202483A01CFD0</vt:lpwstr>
  </property>
</Properties>
</file>