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8CE1F" w14:textId="08E67C74" w:rsidR="00886BC4" w:rsidRPr="00066494" w:rsidRDefault="001D3D7E" w:rsidP="00BA0051">
      <w:pPr>
        <w:pStyle w:val="Heading1"/>
        <w:rPr>
          <w:sz w:val="48"/>
          <w:szCs w:val="48"/>
        </w:rPr>
      </w:pPr>
      <w:r w:rsidRPr="00066494">
        <w:rPr>
          <w:sz w:val="48"/>
          <w:szCs w:val="48"/>
        </w:rPr>
        <w:t>Building a clean energy</w:t>
      </w:r>
      <w:r w:rsidR="00BF6D06" w:rsidRPr="00066494">
        <w:rPr>
          <w:sz w:val="48"/>
          <w:szCs w:val="48"/>
        </w:rPr>
        <w:t> </w:t>
      </w:r>
      <w:r w:rsidRPr="00066494">
        <w:rPr>
          <w:sz w:val="48"/>
          <w:szCs w:val="48"/>
        </w:rPr>
        <w:t>future</w:t>
      </w:r>
      <w:r w:rsidR="003C27AC" w:rsidRPr="00066494">
        <w:rPr>
          <w:sz w:val="48"/>
          <w:szCs w:val="48"/>
        </w:rPr>
        <w:t xml:space="preserve"> </w:t>
      </w:r>
    </w:p>
    <w:tbl>
      <w:tblPr>
        <w:tblStyle w:val="TableGridLight"/>
        <w:tblW w:w="54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409"/>
      </w:tblGrid>
      <w:tr w:rsidR="00484109" w:rsidRPr="00D97408" w14:paraId="1C417257" w14:textId="77777777" w:rsidTr="00013562">
        <w:trPr>
          <w:trHeight w:val="980"/>
        </w:trPr>
        <w:tc>
          <w:tcPr>
            <w:tcW w:w="10410" w:type="dxa"/>
          </w:tcPr>
          <w:p w14:paraId="33C80A57" w14:textId="7AC64B64" w:rsidR="002A04D9" w:rsidRPr="00066494" w:rsidRDefault="00F77150" w:rsidP="00013562">
            <w:pPr>
              <w:pStyle w:val="Heading2"/>
            </w:pPr>
            <w:r w:rsidRPr="00066494">
              <w:t>The Australian Government</w:t>
            </w:r>
            <w:r w:rsidR="0016683C">
              <w:t>’</w:t>
            </w:r>
            <w:r w:rsidRPr="00066494">
              <w:t xml:space="preserve">s </w:t>
            </w:r>
            <w:r w:rsidR="001D3D7E" w:rsidRPr="00013562">
              <w:t>plan</w:t>
            </w:r>
            <w:r w:rsidR="001D3D7E" w:rsidRPr="00066494">
              <w:t xml:space="preserve"> to become a renewable energy superpower</w:t>
            </w:r>
            <w:r w:rsidR="00B540F2" w:rsidRPr="00066494">
              <w:t xml:space="preserve"> </w:t>
            </w:r>
          </w:p>
        </w:tc>
      </w:tr>
    </w:tbl>
    <w:p w14:paraId="15CC3911" w14:textId="7CC5B3A6" w:rsidR="002A3A1E" w:rsidRPr="002A3A1E" w:rsidRDefault="002A3A1E" w:rsidP="00013562">
      <w:pPr>
        <w:spacing w:after="360"/>
        <w:sectPr w:rsidR="002A3A1E" w:rsidRPr="002A3A1E" w:rsidSect="009F4215">
          <w:footerReference w:type="default" r:id="rId8"/>
          <w:headerReference w:type="first" r:id="rId9"/>
          <w:footerReference w:type="first" r:id="rId10"/>
          <w:pgSz w:w="11906" w:h="16838" w:code="9"/>
          <w:pgMar w:top="3119" w:right="1134" w:bottom="1701" w:left="1134" w:header="845" w:footer="283" w:gutter="0"/>
          <w:cols w:space="340"/>
          <w:titlePg/>
          <w:docGrid w:linePitch="360"/>
        </w:sectPr>
      </w:pPr>
    </w:p>
    <w:p w14:paraId="378D1EED" w14:textId="77777777" w:rsidR="002C1AA1" w:rsidRDefault="002C1AA1" w:rsidP="001C2BFB">
      <w:pPr>
        <w:pStyle w:val="Heading3"/>
        <w:spacing w:before="430" w:after="0"/>
      </w:pPr>
      <w:r>
        <w:t xml:space="preserve">As the global </w:t>
      </w:r>
      <w:r w:rsidRPr="003B5C4C">
        <w:t>economy</w:t>
      </w:r>
      <w:r>
        <w:t xml:space="preserve"> transforms to achieve net zero emissions, Australia can become a renewable energy superpower. </w:t>
      </w:r>
    </w:p>
    <w:p w14:paraId="3BE8364D" w14:textId="0F506100" w:rsidR="002C1AA1" w:rsidRDefault="002C1AA1" w:rsidP="002C1AA1">
      <w:r>
        <w:t>Around the world, action to achieve net zero emissions has accelerated. This transformation is the most significant shift in the world</w:t>
      </w:r>
      <w:r w:rsidR="0016683C">
        <w:t>’</w:t>
      </w:r>
      <w:r>
        <w:t xml:space="preserve">s economy since the industrial revolution. It is changing the value of countries natural endowments, disrupting trade patterns, creating new markets, requiring heightened adaptability and rewarding innovation. </w:t>
      </w:r>
    </w:p>
    <w:p w14:paraId="5677F765" w14:textId="77777777" w:rsidR="002C1AA1" w:rsidRDefault="002C1AA1" w:rsidP="002C1AA1">
      <w:r>
        <w:t xml:space="preserve">Australia is among the countries best positioned to benefit from this transformation. Our abundance of sun, wind and land means Australia can generate large volumes of cheap electricity to power our homes and industries, and to export. Our unique endowment of critical minerals means Australia will also play a key role in supply chains for net zero technologies like batteries. </w:t>
      </w:r>
    </w:p>
    <w:p w14:paraId="535ACC36" w14:textId="670DC1D0" w:rsidR="002C1AA1" w:rsidRDefault="002C1AA1" w:rsidP="002C1AA1">
      <w:r>
        <w:t xml:space="preserve">Australia can covert these natural advantages into broad growth opportunities across industries </w:t>
      </w:r>
      <w:r w:rsidR="00AD1D41">
        <w:t>to</w:t>
      </w:r>
      <w:r>
        <w:t xml:space="preserve"> drive sustainable growth from our regions and make Australia a renewable energy superpower. </w:t>
      </w:r>
    </w:p>
    <w:p w14:paraId="5D590A62" w14:textId="26176748" w:rsidR="002C1AA1" w:rsidRPr="003D2B2B" w:rsidRDefault="00013562" w:rsidP="002C1AA1">
      <w:r>
        <w:br w:type="column"/>
      </w:r>
      <w:r w:rsidR="002C1AA1">
        <w:t>The Government has a plan to make Australia a</w:t>
      </w:r>
      <w:r w:rsidR="003B5C4C">
        <w:t> </w:t>
      </w:r>
      <w:r w:rsidR="002C1AA1">
        <w:t>renewable energy superpower</w:t>
      </w:r>
      <w:r w:rsidR="00F701D9">
        <w:t>, and has committed over</w:t>
      </w:r>
      <w:r w:rsidR="00845115" w:rsidRPr="003D2B2B">
        <w:t xml:space="preserve"> </w:t>
      </w:r>
      <w:r w:rsidR="002C1AA1" w:rsidRPr="003D2B2B">
        <w:t>$40</w:t>
      </w:r>
      <w:r w:rsidR="00C876D1">
        <w:t> </w:t>
      </w:r>
      <w:r w:rsidR="002C1AA1" w:rsidRPr="003D2B2B">
        <w:t xml:space="preserve">billion to </w:t>
      </w:r>
      <w:r w:rsidR="00F701D9">
        <w:t>this ambition</w:t>
      </w:r>
      <w:r w:rsidR="002C1AA1" w:rsidRPr="003D2B2B">
        <w:t>:</w:t>
      </w:r>
    </w:p>
    <w:p w14:paraId="3BF0387B" w14:textId="728E909F" w:rsidR="002C1AA1" w:rsidRPr="003D2B2B" w:rsidRDefault="002C1AA1" w:rsidP="001E7869">
      <w:pPr>
        <w:pStyle w:val="Bullet"/>
      </w:pPr>
      <w:r w:rsidRPr="003D2B2B">
        <w:rPr>
          <w:b/>
          <w:bCs/>
        </w:rPr>
        <w:t>Powering Australia with clean, cheap energy</w:t>
      </w:r>
      <w:r w:rsidRPr="003D2B2B">
        <w:t>, with $23</w:t>
      </w:r>
      <w:r w:rsidR="00C876D1">
        <w:t> </w:t>
      </w:r>
      <w:r w:rsidRPr="003D2B2B">
        <w:t xml:space="preserve">billion committed to growing and modernising our electricity </w:t>
      </w:r>
      <w:r w:rsidR="00794585" w:rsidRPr="003D2B2B">
        <w:t>grid</w:t>
      </w:r>
      <w:r w:rsidR="003B5C4C">
        <w:t> </w:t>
      </w:r>
      <w:r w:rsidR="00794585" w:rsidRPr="003D2B2B">
        <w:t>and</w:t>
      </w:r>
      <w:r w:rsidRPr="003D2B2B">
        <w:t xml:space="preserve"> boosting energy performance</w:t>
      </w:r>
      <w:r w:rsidR="002658CC">
        <w:t>,</w:t>
      </w:r>
      <w:r w:rsidRPr="003D2B2B">
        <w:t xml:space="preserve"> supporting electrification</w:t>
      </w:r>
      <w:r w:rsidR="00C33E0A">
        <w:t>.</w:t>
      </w:r>
      <w:r w:rsidRPr="003D2B2B">
        <w:t xml:space="preserve"> </w:t>
      </w:r>
    </w:p>
    <w:p w14:paraId="47A40E92" w14:textId="615E6EA1" w:rsidR="002C1AA1" w:rsidRDefault="002C1AA1" w:rsidP="003B5C4C">
      <w:pPr>
        <w:pStyle w:val="Bullet"/>
      </w:pPr>
      <w:r w:rsidRPr="003D2B2B">
        <w:rPr>
          <w:b/>
          <w:bCs/>
        </w:rPr>
        <w:t xml:space="preserve">Powering </w:t>
      </w:r>
      <w:r w:rsidR="00F701D9">
        <w:rPr>
          <w:b/>
          <w:bCs/>
        </w:rPr>
        <w:t xml:space="preserve">net zero </w:t>
      </w:r>
      <w:r w:rsidRPr="003D2B2B">
        <w:rPr>
          <w:b/>
          <w:bCs/>
        </w:rPr>
        <w:t>industries</w:t>
      </w:r>
      <w:r w:rsidR="00161854">
        <w:rPr>
          <w:b/>
          <w:bCs/>
        </w:rPr>
        <w:t xml:space="preserve">, </w:t>
      </w:r>
      <w:r w:rsidRPr="003D2B2B">
        <w:rPr>
          <w:b/>
          <w:bCs/>
        </w:rPr>
        <w:t>jobs</w:t>
      </w:r>
      <w:r w:rsidR="00161854">
        <w:rPr>
          <w:b/>
          <w:bCs/>
        </w:rPr>
        <w:t xml:space="preserve"> and communities</w:t>
      </w:r>
      <w:r w:rsidRPr="003D2B2B">
        <w:rPr>
          <w:b/>
          <w:bCs/>
        </w:rPr>
        <w:t xml:space="preserve">, </w:t>
      </w:r>
      <w:r w:rsidRPr="003D2B2B">
        <w:t>with $1</w:t>
      </w:r>
      <w:r w:rsidR="00F0073A">
        <w:t>7</w:t>
      </w:r>
      <w:r w:rsidR="00C876D1">
        <w:t> </w:t>
      </w:r>
      <w:r w:rsidRPr="003D2B2B">
        <w:t>billion committed to</w:t>
      </w:r>
      <w:r w:rsidR="003B5C4C">
        <w:t> </w:t>
      </w:r>
      <w:r w:rsidRPr="003D2B2B">
        <w:t>capturing opportunities in hydrogen, critical minerals and upstream industries</w:t>
      </w:r>
      <w:r w:rsidR="00BE18C7">
        <w:t xml:space="preserve">, </w:t>
      </w:r>
      <w:r w:rsidR="00F701D9">
        <w:t xml:space="preserve">and </w:t>
      </w:r>
      <w:r>
        <w:t>realising low emission</w:t>
      </w:r>
      <w:r w:rsidR="00F92401">
        <w:t>s</w:t>
      </w:r>
      <w:r>
        <w:t xml:space="preserve"> </w:t>
      </w:r>
      <w:r w:rsidR="006B2E6A">
        <w:t xml:space="preserve">industry </w:t>
      </w:r>
      <w:r>
        <w:t>growth opportunities</w:t>
      </w:r>
      <w:r w:rsidR="00F701D9">
        <w:t xml:space="preserve"> in our regions.</w:t>
      </w:r>
    </w:p>
    <w:p w14:paraId="7BCFE016" w14:textId="38B94326" w:rsidR="002C1AA1" w:rsidRDefault="00F701D9" w:rsidP="002C1AA1">
      <w:r>
        <w:t xml:space="preserve">This plan is underpinned by </w:t>
      </w:r>
      <w:r w:rsidR="002C1AA1" w:rsidRPr="00F017C9">
        <w:t xml:space="preserve">a skilled workforce and strong environmental, social and governance </w:t>
      </w:r>
      <w:r w:rsidR="00AD1D41">
        <w:t xml:space="preserve">(ESG) </w:t>
      </w:r>
      <w:r w:rsidR="002C1AA1" w:rsidRPr="00F017C9">
        <w:t>standards</w:t>
      </w:r>
      <w:r w:rsidR="002C1AA1">
        <w:t xml:space="preserve"> and strong international partnerships,</w:t>
      </w:r>
      <w:r w:rsidR="002C1AA1" w:rsidRPr="00F017C9">
        <w:t xml:space="preserve"> which make Australia a great place to do business. </w:t>
      </w:r>
    </w:p>
    <w:p w14:paraId="0DFEFCFE" w14:textId="0828998F" w:rsidR="00B43532" w:rsidRDefault="004E0D4C" w:rsidP="002C1AA1">
      <w:r>
        <w:t xml:space="preserve">Ongoing engagement with </w:t>
      </w:r>
      <w:r w:rsidR="00A64974">
        <w:t xml:space="preserve">workers, </w:t>
      </w:r>
      <w:r>
        <w:t xml:space="preserve">communities and industries through the new Net Zero Authority will ensure all </w:t>
      </w:r>
      <w:r w:rsidR="002B68B0">
        <w:t xml:space="preserve">Australians have an opportunity to benefit from </w:t>
      </w:r>
      <w:r w:rsidR="00E27DBB">
        <w:t xml:space="preserve">economic opportunities presented by this net zero transformation. </w:t>
      </w:r>
    </w:p>
    <w:p w14:paraId="2AC8D2BD" w14:textId="519A68CB" w:rsidR="00515216" w:rsidRDefault="00515216" w:rsidP="0074755E">
      <w:pPr>
        <w:spacing w:line="276" w:lineRule="auto"/>
        <w:sectPr w:rsidR="00515216" w:rsidSect="00C94CAC">
          <w:type w:val="continuous"/>
          <w:pgSz w:w="11906" w:h="16838" w:code="9"/>
          <w:pgMar w:top="1985" w:right="1134" w:bottom="1701" w:left="1134" w:header="3855" w:footer="283" w:gutter="0"/>
          <w:cols w:num="2" w:space="510"/>
          <w:titlePg/>
          <w:docGrid w:linePitch="360"/>
        </w:sectPr>
      </w:pPr>
    </w:p>
    <w:p w14:paraId="1FA80320" w14:textId="199CF5C5" w:rsidR="00416523" w:rsidRDefault="00423BC5" w:rsidP="00013562">
      <w:pPr>
        <w:pStyle w:val="Heading3"/>
        <w:spacing w:before="0"/>
      </w:pPr>
      <w:r>
        <w:lastRenderedPageBreak/>
        <w:t xml:space="preserve">Powering Australia with clean, cheap and </w:t>
      </w:r>
      <w:r w:rsidRPr="00854F31">
        <w:t>reliable</w:t>
      </w:r>
      <w:r>
        <w:t xml:space="preserve"> energy </w:t>
      </w:r>
    </w:p>
    <w:p w14:paraId="15CF406A" w14:textId="506A2C95" w:rsidR="00F35AB4" w:rsidRDefault="00437716" w:rsidP="003329A9">
      <w:r>
        <w:t>Australia has the potential to generate a</w:t>
      </w:r>
      <w:r w:rsidR="005D6681">
        <w:t>bundant cheap, clean energy</w:t>
      </w:r>
      <w:r>
        <w:t xml:space="preserve"> – driving down costs for households and </w:t>
      </w:r>
      <w:proofErr w:type="gramStart"/>
      <w:r>
        <w:t>businesses</w:t>
      </w:r>
      <w:r w:rsidR="00F35AB4">
        <w:t>,</w:t>
      </w:r>
      <w:r>
        <w:t xml:space="preserve"> and</w:t>
      </w:r>
      <w:proofErr w:type="gramEnd"/>
      <w:r>
        <w:t xml:space="preserve"> </w:t>
      </w:r>
      <w:r w:rsidR="00F170BB">
        <w:t>creating a competitive advantage for renewable energy and</w:t>
      </w:r>
      <w:r w:rsidR="00F2500D">
        <w:t> </w:t>
      </w:r>
      <w:r w:rsidR="00F170BB">
        <w:t xml:space="preserve">low emissions exports. </w:t>
      </w:r>
    </w:p>
    <w:p w14:paraId="52CAEB53" w14:textId="4AAB7612" w:rsidR="004E5278" w:rsidRPr="004E5278" w:rsidRDefault="00F170BB" w:rsidP="004E5278">
      <w:r>
        <w:t>To realise this opportunity, t</w:t>
      </w:r>
      <w:r w:rsidR="003329A9" w:rsidRPr="003329A9">
        <w:t xml:space="preserve">he Government </w:t>
      </w:r>
      <w:r w:rsidR="00F35AB4">
        <w:t xml:space="preserve">has committed </w:t>
      </w:r>
      <w:r w:rsidR="002F5964">
        <w:t xml:space="preserve">around </w:t>
      </w:r>
      <w:r w:rsidR="00F35AB4">
        <w:t>$</w:t>
      </w:r>
      <w:r w:rsidR="00016ADA">
        <w:t>23</w:t>
      </w:r>
      <w:r w:rsidR="002A5F9D">
        <w:t> </w:t>
      </w:r>
      <w:r w:rsidR="00F35AB4">
        <w:t xml:space="preserve">billion </w:t>
      </w:r>
      <w:r w:rsidR="00685B17">
        <w:t xml:space="preserve">towards </w:t>
      </w:r>
      <w:r w:rsidR="007D6EF0">
        <w:t>transform</w:t>
      </w:r>
      <w:r w:rsidR="00F35AB4">
        <w:t>ing</w:t>
      </w:r>
      <w:r w:rsidR="007D6EF0">
        <w:t xml:space="preserve"> Australia</w:t>
      </w:r>
      <w:r w:rsidR="0016683C">
        <w:t>’</w:t>
      </w:r>
      <w:r w:rsidR="007D6EF0">
        <w:t xml:space="preserve">s energy system – modernising our infrastructure, accelerating private investment </w:t>
      </w:r>
      <w:r w:rsidR="00F35AB4">
        <w:t xml:space="preserve">in </w:t>
      </w:r>
      <w:r w:rsidR="003329A9" w:rsidRPr="003329A9">
        <w:t>renewable generation</w:t>
      </w:r>
      <w:r w:rsidR="007D6EF0">
        <w:t xml:space="preserve"> and storage</w:t>
      </w:r>
      <w:r w:rsidR="003329A9" w:rsidRPr="003329A9">
        <w:t xml:space="preserve">, </w:t>
      </w:r>
      <w:r w:rsidR="003F54C7">
        <w:t>boosting</w:t>
      </w:r>
      <w:r w:rsidR="003329A9" w:rsidRPr="003329A9">
        <w:t xml:space="preserve"> energy performance</w:t>
      </w:r>
      <w:r w:rsidR="003F54C7">
        <w:t xml:space="preserve"> and incentivising electrification</w:t>
      </w:r>
      <w:r w:rsidR="003329A9" w:rsidRPr="003329A9">
        <w:t xml:space="preserve">. </w:t>
      </w:r>
    </w:p>
    <w:p w14:paraId="2BA39267" w14:textId="53AF01F6" w:rsidR="004C06BF" w:rsidRDefault="00CC085C" w:rsidP="00041956">
      <w:pPr>
        <w:pStyle w:val="Heading4"/>
      </w:pPr>
      <w:r w:rsidRPr="00041956">
        <w:t>Transmission</w:t>
      </w:r>
    </w:p>
    <w:p w14:paraId="71D81584" w14:textId="402B6857" w:rsidR="006E5400" w:rsidRDefault="000B45B9" w:rsidP="00853B03">
      <w:r>
        <w:t xml:space="preserve">Through </w:t>
      </w:r>
      <w:r w:rsidR="002424EE">
        <w:t>the</w:t>
      </w:r>
      <w:r>
        <w:t xml:space="preserve"> $20</w:t>
      </w:r>
      <w:r w:rsidR="002A5F9D">
        <w:t> </w:t>
      </w:r>
      <w:r>
        <w:t xml:space="preserve">billion </w:t>
      </w:r>
      <w:r w:rsidRPr="008F4555">
        <w:rPr>
          <w:b/>
          <w:bCs/>
        </w:rPr>
        <w:t>Rewiring the Nation</w:t>
      </w:r>
      <w:r>
        <w:t xml:space="preserve"> program, the Government is unlocking investment in our electricity grid, allocating over $12</w:t>
      </w:r>
      <w:r w:rsidR="002A5F9D">
        <w:t> </w:t>
      </w:r>
      <w:r>
        <w:t>billion to priority transmission projects</w:t>
      </w:r>
      <w:r w:rsidR="00472EA2">
        <w:t xml:space="preserve"> since</w:t>
      </w:r>
      <w:r w:rsidR="00793D65">
        <w:t xml:space="preserve"> last B</w:t>
      </w:r>
      <w:r w:rsidR="008F4555">
        <w:t>udget</w:t>
      </w:r>
      <w:r>
        <w:t>.</w:t>
      </w:r>
      <w:r w:rsidR="00D247C7">
        <w:t xml:space="preserve"> This includes </w:t>
      </w:r>
      <w:r w:rsidR="007A1310">
        <w:t>Tas</w:t>
      </w:r>
      <w:r w:rsidR="000F5838">
        <w:t>mania</w:t>
      </w:r>
      <w:r w:rsidR="0016683C">
        <w:t>’</w:t>
      </w:r>
      <w:r w:rsidR="000F5838">
        <w:t xml:space="preserve">s </w:t>
      </w:r>
      <w:r w:rsidR="000F5838" w:rsidRPr="002E0D6F">
        <w:rPr>
          <w:b/>
        </w:rPr>
        <w:t>Battery of the Nation</w:t>
      </w:r>
      <w:r w:rsidR="000F5838">
        <w:t xml:space="preserve"> projects</w:t>
      </w:r>
      <w:r w:rsidR="00A3310B">
        <w:t>;</w:t>
      </w:r>
      <w:r w:rsidR="00493533">
        <w:t xml:space="preserve"> transmission to connect </w:t>
      </w:r>
      <w:r w:rsidR="006E5400" w:rsidRPr="002E0D6F">
        <w:rPr>
          <w:b/>
        </w:rPr>
        <w:t>Renewable Energy Zones (REZ)</w:t>
      </w:r>
      <w:r w:rsidR="006E5400">
        <w:t xml:space="preserve"> and </w:t>
      </w:r>
      <w:r w:rsidR="006E5400" w:rsidRPr="00BE18C7">
        <w:rPr>
          <w:b/>
          <w:bCs/>
        </w:rPr>
        <w:t>offshore wind</w:t>
      </w:r>
      <w:r w:rsidR="006E5400">
        <w:t xml:space="preserve"> in Victoria</w:t>
      </w:r>
      <w:r w:rsidR="002424EE">
        <w:t xml:space="preserve">; </w:t>
      </w:r>
      <w:r w:rsidR="004E41AA" w:rsidRPr="002E0D6F">
        <w:rPr>
          <w:b/>
        </w:rPr>
        <w:t xml:space="preserve">critical transmission and </w:t>
      </w:r>
      <w:r w:rsidR="004E41AA" w:rsidRPr="002E0D6F">
        <w:rPr>
          <w:b/>
          <w:bCs/>
        </w:rPr>
        <w:t>RE</w:t>
      </w:r>
      <w:r w:rsidR="004E41AA" w:rsidRPr="002E0D6F">
        <w:rPr>
          <w:b/>
        </w:rPr>
        <w:t>Z</w:t>
      </w:r>
      <w:r w:rsidR="003F54C7">
        <w:rPr>
          <w:b/>
        </w:rPr>
        <w:t xml:space="preserve"> </w:t>
      </w:r>
      <w:r w:rsidR="003F54C7" w:rsidRPr="00BE18C7">
        <w:rPr>
          <w:bCs/>
        </w:rPr>
        <w:t>in</w:t>
      </w:r>
      <w:r w:rsidR="004E41AA">
        <w:t xml:space="preserve"> New</w:t>
      </w:r>
      <w:r w:rsidR="00160AA2">
        <w:t> </w:t>
      </w:r>
      <w:r w:rsidR="004E41AA">
        <w:t>South Wales.</w:t>
      </w:r>
      <w:r w:rsidR="003F54C7">
        <w:t xml:space="preserve"> </w:t>
      </w:r>
    </w:p>
    <w:p w14:paraId="24981C5B" w14:textId="5B650DE6" w:rsidR="00E81120" w:rsidRPr="00854F31" w:rsidRDefault="00E81120" w:rsidP="0074755E">
      <w:pPr>
        <w:pStyle w:val="Heading4"/>
      </w:pPr>
      <w:r>
        <w:t>Generation</w:t>
      </w:r>
      <w:r w:rsidR="00D029BA">
        <w:t xml:space="preserve"> and storage</w:t>
      </w:r>
    </w:p>
    <w:p w14:paraId="06D701E6" w14:textId="60C2691B" w:rsidR="007727F0" w:rsidRDefault="00A556B0" w:rsidP="002E0D6F">
      <w:r>
        <w:t>The</w:t>
      </w:r>
      <w:r w:rsidR="00EE5981">
        <w:t xml:space="preserve"> Government</w:t>
      </w:r>
      <w:r w:rsidR="00D61219">
        <w:t xml:space="preserve"> is </w:t>
      </w:r>
      <w:r w:rsidR="003F54C7">
        <w:t>accelerating investment</w:t>
      </w:r>
      <w:r w:rsidR="006F6A93">
        <w:t xml:space="preserve"> in</w:t>
      </w:r>
      <w:r w:rsidR="003F54C7">
        <w:t xml:space="preserve"> firmed renewable capacity by establishing </w:t>
      </w:r>
      <w:r w:rsidR="00990ED3">
        <w:t>the national</w:t>
      </w:r>
      <w:r w:rsidR="00D61219">
        <w:t xml:space="preserve"> </w:t>
      </w:r>
      <w:r w:rsidR="00EE5981" w:rsidRPr="00887226">
        <w:rPr>
          <w:b/>
          <w:bCs/>
        </w:rPr>
        <w:t>Capacity Investment Scheme</w:t>
      </w:r>
      <w:r w:rsidR="003F54C7">
        <w:t>. T</w:t>
      </w:r>
      <w:r w:rsidR="00BD3F2C">
        <w:t xml:space="preserve">his scheme will </w:t>
      </w:r>
      <w:r w:rsidR="00990ED3">
        <w:t>unlock at least $10</w:t>
      </w:r>
      <w:r w:rsidR="002A5F9D">
        <w:t> </w:t>
      </w:r>
      <w:r w:rsidR="00990ED3">
        <w:t>billion of new investment</w:t>
      </w:r>
      <w:r w:rsidR="000639A7">
        <w:t xml:space="preserve"> and</w:t>
      </w:r>
      <w:r w:rsidR="000639A7" w:rsidDel="00315F24">
        <w:t xml:space="preserve"> </w:t>
      </w:r>
      <w:r w:rsidR="000639A7">
        <w:t>6GW of dispatchable power</w:t>
      </w:r>
      <w:r w:rsidR="00990ED3">
        <w:t xml:space="preserve"> </w:t>
      </w:r>
      <w:r w:rsidR="00BD3F2C">
        <w:t>by de</w:t>
      </w:r>
      <w:r w:rsidR="0016683C">
        <w:noBreakHyphen/>
      </w:r>
      <w:r w:rsidR="00BD3F2C">
        <w:t>risking investments in priority generation and</w:t>
      </w:r>
      <w:r w:rsidR="00F2500D">
        <w:t> </w:t>
      </w:r>
      <w:r w:rsidR="00BD3F2C">
        <w:t>storage projects</w:t>
      </w:r>
      <w:r w:rsidR="00BE18C7">
        <w:t>. It</w:t>
      </w:r>
      <w:r w:rsidR="00AA6E56">
        <w:t xml:space="preserve"> will work alongside the </w:t>
      </w:r>
      <w:r w:rsidR="00AA6E56" w:rsidRPr="0074755E">
        <w:t>$157.9</w:t>
      </w:r>
      <w:r w:rsidR="001E7869">
        <w:t> </w:t>
      </w:r>
      <w:r w:rsidR="00AA6E56" w:rsidRPr="0074755E">
        <w:t xml:space="preserve">million </w:t>
      </w:r>
      <w:r w:rsidR="00AA6E56" w:rsidRPr="0074755E">
        <w:rPr>
          <w:b/>
          <w:bCs/>
        </w:rPr>
        <w:t>National Energy Transformation Partnership</w:t>
      </w:r>
      <w:r w:rsidR="00AA6E56">
        <w:rPr>
          <w:b/>
          <w:bCs/>
        </w:rPr>
        <w:t xml:space="preserve"> </w:t>
      </w:r>
      <w:r w:rsidR="00AA6E56">
        <w:t xml:space="preserve">to coordinate </w:t>
      </w:r>
      <w:r w:rsidR="00BE18C7">
        <w:t xml:space="preserve">action by </w:t>
      </w:r>
      <w:r w:rsidR="00AA6E56">
        <w:t>the Commonwealth</w:t>
      </w:r>
      <w:r w:rsidR="00BE18C7">
        <w:t>,</w:t>
      </w:r>
      <w:r w:rsidR="00AA6E56">
        <w:t xml:space="preserve"> states and territories</w:t>
      </w:r>
      <w:r w:rsidR="00451847">
        <w:t xml:space="preserve">. </w:t>
      </w:r>
    </w:p>
    <w:p w14:paraId="25FD47E9" w14:textId="23946770" w:rsidR="002B153A" w:rsidRDefault="00876D2A" w:rsidP="0074755E">
      <w:pPr>
        <w:rPr>
          <w:bCs/>
        </w:rPr>
      </w:pPr>
      <w:r>
        <w:t>The</w:t>
      </w:r>
      <w:r w:rsidR="0098083E" w:rsidRPr="0074755E">
        <w:t xml:space="preserve"> Government </w:t>
      </w:r>
      <w:r w:rsidR="00634573">
        <w:t>is</w:t>
      </w:r>
      <w:r w:rsidR="00ED1D77">
        <w:t xml:space="preserve"> </w:t>
      </w:r>
      <w:r w:rsidR="00221927">
        <w:t>investing in our</w:t>
      </w:r>
      <w:r w:rsidR="00B871B9">
        <w:t xml:space="preserve"> </w:t>
      </w:r>
      <w:r w:rsidR="0055357C" w:rsidRPr="0074755E">
        <w:rPr>
          <w:b/>
        </w:rPr>
        <w:t>offshore</w:t>
      </w:r>
      <w:r w:rsidR="00084F27" w:rsidRPr="0074755E" w:rsidDel="0055357C">
        <w:rPr>
          <w:b/>
        </w:rPr>
        <w:t xml:space="preserve"> </w:t>
      </w:r>
      <w:r w:rsidR="0055357C" w:rsidRPr="0074755E">
        <w:rPr>
          <w:b/>
        </w:rPr>
        <w:t xml:space="preserve">energy industry </w:t>
      </w:r>
      <w:r w:rsidR="00221927">
        <w:rPr>
          <w:bCs/>
        </w:rPr>
        <w:t xml:space="preserve">to </w:t>
      </w:r>
      <w:r w:rsidR="00502FE0">
        <w:rPr>
          <w:bCs/>
        </w:rPr>
        <w:t>reach 82</w:t>
      </w:r>
      <w:r w:rsidR="008D30EE">
        <w:rPr>
          <w:bCs/>
        </w:rPr>
        <w:t> per cent</w:t>
      </w:r>
      <w:r w:rsidR="00502FE0">
        <w:rPr>
          <w:bCs/>
        </w:rPr>
        <w:t xml:space="preserve"> renewables by 2030</w:t>
      </w:r>
      <w:r w:rsidR="001E7869">
        <w:rPr>
          <w:bCs/>
        </w:rPr>
        <w:t> </w:t>
      </w:r>
      <w:r w:rsidR="00502FE0">
        <w:rPr>
          <w:bCs/>
        </w:rPr>
        <w:t xml:space="preserve">and </w:t>
      </w:r>
      <w:r w:rsidR="001C2E7C">
        <w:rPr>
          <w:bCs/>
        </w:rPr>
        <w:t xml:space="preserve">make </w:t>
      </w:r>
      <w:r w:rsidR="00221927">
        <w:rPr>
          <w:bCs/>
        </w:rPr>
        <w:t>energy cheaper</w:t>
      </w:r>
      <w:r w:rsidR="001C2E7C">
        <w:rPr>
          <w:bCs/>
        </w:rPr>
        <w:t>, cleaner and more</w:t>
      </w:r>
      <w:r w:rsidR="001E7869">
        <w:rPr>
          <w:bCs/>
        </w:rPr>
        <w:t> </w:t>
      </w:r>
      <w:r w:rsidR="001C2E7C">
        <w:rPr>
          <w:bCs/>
        </w:rPr>
        <w:t xml:space="preserve">reliable, including by </w:t>
      </w:r>
      <w:r w:rsidR="004E612A">
        <w:rPr>
          <w:bCs/>
        </w:rPr>
        <w:t>funding the</w:t>
      </w:r>
      <w:r w:rsidR="00061893">
        <w:rPr>
          <w:bCs/>
        </w:rPr>
        <w:t xml:space="preserve"> </w:t>
      </w:r>
      <w:r w:rsidR="00061893" w:rsidRPr="00503AA5">
        <w:rPr>
          <w:b/>
        </w:rPr>
        <w:t>Offshore</w:t>
      </w:r>
      <w:r w:rsidR="008531C5">
        <w:rPr>
          <w:b/>
        </w:rPr>
        <w:t> </w:t>
      </w:r>
      <w:r w:rsidR="00061893" w:rsidRPr="00503AA5">
        <w:rPr>
          <w:b/>
        </w:rPr>
        <w:t>Renewables</w:t>
      </w:r>
      <w:r w:rsidR="002B153A" w:rsidRPr="00503AA5">
        <w:rPr>
          <w:b/>
        </w:rPr>
        <w:t xml:space="preserve"> </w:t>
      </w:r>
      <w:r w:rsidR="00061893" w:rsidRPr="00503AA5">
        <w:rPr>
          <w:b/>
        </w:rPr>
        <w:t>G</w:t>
      </w:r>
      <w:r w:rsidR="00634573" w:rsidRPr="00503AA5">
        <w:rPr>
          <w:b/>
        </w:rPr>
        <w:t xml:space="preserve">rowth </w:t>
      </w:r>
      <w:r w:rsidR="00061893" w:rsidRPr="00503AA5">
        <w:rPr>
          <w:b/>
        </w:rPr>
        <w:t>S</w:t>
      </w:r>
      <w:r w:rsidR="00634573" w:rsidRPr="00503AA5">
        <w:rPr>
          <w:b/>
        </w:rPr>
        <w:t>trategy</w:t>
      </w:r>
      <w:r w:rsidR="002B153A">
        <w:rPr>
          <w:bCs/>
        </w:rPr>
        <w:t xml:space="preserve"> </w:t>
      </w:r>
      <w:r w:rsidR="001C2E7C">
        <w:rPr>
          <w:bCs/>
        </w:rPr>
        <w:t xml:space="preserve">and </w:t>
      </w:r>
      <w:r w:rsidR="004E612A">
        <w:rPr>
          <w:bCs/>
        </w:rPr>
        <w:t>the</w:t>
      </w:r>
      <w:r w:rsidR="008531C5">
        <w:rPr>
          <w:bCs/>
        </w:rPr>
        <w:t> </w:t>
      </w:r>
      <w:r w:rsidR="001C2E7C" w:rsidRPr="00503AA5">
        <w:rPr>
          <w:b/>
        </w:rPr>
        <w:t>Future Gas Strategy</w:t>
      </w:r>
      <w:r w:rsidR="001C2E7C">
        <w:rPr>
          <w:bCs/>
        </w:rPr>
        <w:t xml:space="preserve"> in this Budget. </w:t>
      </w:r>
    </w:p>
    <w:p w14:paraId="626DF56B" w14:textId="7B8926A3" w:rsidR="006125D5" w:rsidRDefault="00D029BA" w:rsidP="0074755E">
      <w:r>
        <w:rPr>
          <w:bCs/>
        </w:rPr>
        <w:t>Th</w:t>
      </w:r>
      <w:r w:rsidR="002B153A">
        <w:rPr>
          <w:bCs/>
        </w:rPr>
        <w:t>ese</w:t>
      </w:r>
      <w:r w:rsidR="00634573">
        <w:rPr>
          <w:bCs/>
        </w:rPr>
        <w:t xml:space="preserve"> </w:t>
      </w:r>
      <w:r w:rsidR="00E20BE7">
        <w:rPr>
          <w:bCs/>
        </w:rPr>
        <w:t xml:space="preserve">commitments </w:t>
      </w:r>
      <w:r w:rsidR="00634573">
        <w:rPr>
          <w:bCs/>
        </w:rPr>
        <w:t>complement generation</w:t>
      </w:r>
      <w:r w:rsidR="0056632A">
        <w:rPr>
          <w:bCs/>
        </w:rPr>
        <w:t xml:space="preserve"> and storage</w:t>
      </w:r>
      <w:r w:rsidR="00634573">
        <w:rPr>
          <w:bCs/>
        </w:rPr>
        <w:t xml:space="preserve"> investments </w:t>
      </w:r>
      <w:r w:rsidR="00634573">
        <w:t>i</w:t>
      </w:r>
      <w:r w:rsidR="00634573" w:rsidRPr="0074755E">
        <w:t>n the 2022</w:t>
      </w:r>
      <w:r w:rsidR="001E7869">
        <w:t>–</w:t>
      </w:r>
      <w:r w:rsidR="00634573" w:rsidRPr="0074755E">
        <w:t>23 October Budget</w:t>
      </w:r>
      <w:r w:rsidR="00BE6E65">
        <w:t>,</w:t>
      </w:r>
      <w:r w:rsidR="00634573">
        <w:t xml:space="preserve"> </w:t>
      </w:r>
      <w:r w:rsidR="00CE3BB4">
        <w:t>including</w:t>
      </w:r>
      <w:r w:rsidR="00634573">
        <w:t xml:space="preserve"> the </w:t>
      </w:r>
      <w:r w:rsidR="00634573" w:rsidRPr="0074755E">
        <w:t xml:space="preserve">$83.8 million </w:t>
      </w:r>
      <w:r w:rsidR="00634573">
        <w:t xml:space="preserve">committed </w:t>
      </w:r>
      <w:r w:rsidR="00634573" w:rsidRPr="0074755E">
        <w:t xml:space="preserve">to develop and deploy </w:t>
      </w:r>
      <w:r w:rsidR="00634573" w:rsidRPr="0074755E">
        <w:rPr>
          <w:b/>
        </w:rPr>
        <w:t>microgrid technology</w:t>
      </w:r>
      <w:r w:rsidR="00634573" w:rsidRPr="0074755E">
        <w:t xml:space="preserve"> across First Nation communities</w:t>
      </w:r>
      <w:r>
        <w:t xml:space="preserve">, </w:t>
      </w:r>
      <w:r w:rsidRPr="0074755E">
        <w:t xml:space="preserve">$224.3 million committed for the </w:t>
      </w:r>
      <w:r w:rsidRPr="0074755E">
        <w:rPr>
          <w:b/>
        </w:rPr>
        <w:t>Community Batteries for Household Solar program</w:t>
      </w:r>
      <w:r w:rsidRPr="0074755E">
        <w:t xml:space="preserve"> </w:t>
      </w:r>
      <w:r>
        <w:t>and</w:t>
      </w:r>
      <w:r w:rsidRPr="0074755E">
        <w:t xml:space="preserve"> $102.2 million </w:t>
      </w:r>
      <w:r>
        <w:t>for</w:t>
      </w:r>
      <w:r w:rsidR="004C0DDB">
        <w:t> </w:t>
      </w:r>
      <w:r>
        <w:t xml:space="preserve">the </w:t>
      </w:r>
      <w:r w:rsidRPr="0074755E">
        <w:rPr>
          <w:b/>
        </w:rPr>
        <w:t>Community Solar Banks program</w:t>
      </w:r>
      <w:r w:rsidR="00634573">
        <w:t>.</w:t>
      </w:r>
      <w:r w:rsidR="006125D5" w:rsidRPr="006125D5">
        <w:t xml:space="preserve"> </w:t>
      </w:r>
    </w:p>
    <w:p w14:paraId="608E57D1" w14:textId="0E2F3817" w:rsidR="00F3161C" w:rsidRDefault="00F3161C" w:rsidP="00F3161C">
      <w:pPr>
        <w:pStyle w:val="Heading4"/>
      </w:pPr>
      <w:r>
        <w:t>Energy Performance</w:t>
      </w:r>
      <w:r w:rsidR="00070781">
        <w:t xml:space="preserve"> and Electrification </w:t>
      </w:r>
    </w:p>
    <w:p w14:paraId="66BC32AC" w14:textId="228DD759" w:rsidR="00AA6E56" w:rsidRDefault="00AA6E56" w:rsidP="009163E2">
      <w:r w:rsidRPr="00AA6E56">
        <w:t>Australia ranks 5</w:t>
      </w:r>
      <w:r w:rsidR="00E34197">
        <w:t>8</w:t>
      </w:r>
      <w:r w:rsidRPr="00AA6E56">
        <w:t xml:space="preserve">th out of </w:t>
      </w:r>
      <w:r w:rsidR="00900260">
        <w:t xml:space="preserve">63 </w:t>
      </w:r>
      <w:r w:rsidR="00CE6E2E">
        <w:t xml:space="preserve">countries on </w:t>
      </w:r>
      <w:r w:rsidRPr="00AA6E56">
        <w:t xml:space="preserve">energy </w:t>
      </w:r>
      <w:r w:rsidR="00C877B7">
        <w:t>use</w:t>
      </w:r>
      <w:r w:rsidR="00502FE0">
        <w:t xml:space="preserve"> per capita</w:t>
      </w:r>
      <w:r>
        <w:t xml:space="preserve">, </w:t>
      </w:r>
      <w:r w:rsidRPr="00AA6E56">
        <w:t xml:space="preserve">but we know that </w:t>
      </w:r>
      <w:r>
        <w:t xml:space="preserve">just </w:t>
      </w:r>
      <w:r w:rsidRPr="00AA6E56">
        <w:t>upgrading an average house from a 1</w:t>
      </w:r>
      <w:r w:rsidR="0016683C">
        <w:noBreakHyphen/>
      </w:r>
      <w:r w:rsidRPr="00AA6E56">
        <w:t xml:space="preserve">star </w:t>
      </w:r>
      <w:r>
        <w:t xml:space="preserve">out of </w:t>
      </w:r>
      <w:r w:rsidR="00D76C23">
        <w:t>10</w:t>
      </w:r>
      <w:r>
        <w:t xml:space="preserve"> </w:t>
      </w:r>
      <w:r w:rsidRPr="00AA6E56">
        <w:t>rating to a 3</w:t>
      </w:r>
      <w:r w:rsidR="0016683C">
        <w:noBreakHyphen/>
      </w:r>
      <w:r w:rsidRPr="00AA6E56">
        <w:t>star rating can reduce a household</w:t>
      </w:r>
      <w:r w:rsidR="0016683C">
        <w:t>’</w:t>
      </w:r>
      <w:r w:rsidRPr="00AA6E56">
        <w:t>s energy bill by around 30</w:t>
      </w:r>
      <w:r w:rsidR="00F164DA">
        <w:t> per cent</w:t>
      </w:r>
      <w:r>
        <w:t>.</w:t>
      </w:r>
      <w:r w:rsidRPr="00AA6E56">
        <w:t xml:space="preserve"> </w:t>
      </w:r>
      <w:r w:rsidR="00F85122">
        <w:t>Businesses can also reduce their bills by completing e</w:t>
      </w:r>
      <w:r>
        <w:t>nergy</w:t>
      </w:r>
      <w:r w:rsidR="0016683C">
        <w:noBreakHyphen/>
      </w:r>
      <w:r>
        <w:t>saving upgrades</w:t>
      </w:r>
      <w:r w:rsidR="00F85122">
        <w:t>.</w:t>
      </w:r>
      <w:r>
        <w:t xml:space="preserve"> </w:t>
      </w:r>
    </w:p>
    <w:p w14:paraId="658CE292" w14:textId="366A19D1" w:rsidR="00CD7419" w:rsidRPr="000325B7" w:rsidRDefault="00CD5362" w:rsidP="009163E2">
      <w:r w:rsidRPr="00853B03">
        <w:t>This Budget commits</w:t>
      </w:r>
      <w:r w:rsidRPr="00972D94">
        <w:t xml:space="preserve"> </w:t>
      </w:r>
      <w:r w:rsidRPr="00853B03">
        <w:t>$1.</w:t>
      </w:r>
      <w:r w:rsidR="002D47B3">
        <w:t>3</w:t>
      </w:r>
      <w:r w:rsidRPr="00853B03">
        <w:t xml:space="preserve"> billion to enhance our energy performance</w:t>
      </w:r>
      <w:r w:rsidR="00CB2572">
        <w:t xml:space="preserve">. </w:t>
      </w:r>
      <w:r w:rsidR="008C6C53">
        <w:t xml:space="preserve">This includes </w:t>
      </w:r>
      <w:r w:rsidRPr="00853B03">
        <w:t xml:space="preserve">the </w:t>
      </w:r>
      <w:r w:rsidR="00CD7419" w:rsidRPr="002E0D6F">
        <w:rPr>
          <w:b/>
        </w:rPr>
        <w:t>Household Energy Upgrades Fund</w:t>
      </w:r>
      <w:r w:rsidR="00CD7419">
        <w:t>, with</w:t>
      </w:r>
      <w:r w:rsidR="00CD7419" w:rsidRPr="00F40EDF">
        <w:t xml:space="preserve"> </w:t>
      </w:r>
      <w:r w:rsidR="00CD7419" w:rsidRPr="00335B9C">
        <w:t>$1</w:t>
      </w:r>
      <w:r w:rsidR="00D57FB4">
        <w:t> </w:t>
      </w:r>
      <w:r w:rsidR="00CD7419" w:rsidRPr="00335B9C">
        <w:t>billion</w:t>
      </w:r>
      <w:r w:rsidR="00CD7419" w:rsidRPr="00F40EDF">
        <w:t xml:space="preserve"> </w:t>
      </w:r>
      <w:r w:rsidR="00CD7419">
        <w:t xml:space="preserve">being provided to </w:t>
      </w:r>
      <w:r w:rsidR="00CD7419" w:rsidRPr="00F40EDF">
        <w:t xml:space="preserve">the </w:t>
      </w:r>
      <w:r w:rsidR="00CD7419" w:rsidRPr="002E0D6F">
        <w:rPr>
          <w:b/>
        </w:rPr>
        <w:t>Clean Energy Finance Corporation</w:t>
      </w:r>
      <w:r w:rsidR="00CD7419" w:rsidRPr="00F40EDF">
        <w:t xml:space="preserve"> to partner with banks and financial institutions to </w:t>
      </w:r>
      <w:r w:rsidR="001D137D">
        <w:t xml:space="preserve">invest </w:t>
      </w:r>
      <w:r w:rsidR="00CD7419" w:rsidRPr="00F40EDF">
        <w:t xml:space="preserve">in </w:t>
      </w:r>
      <w:r w:rsidR="001D137D">
        <w:t xml:space="preserve">household </w:t>
      </w:r>
      <w:r w:rsidR="00CD7419" w:rsidRPr="00F40EDF">
        <w:t>energy upgrades</w:t>
      </w:r>
      <w:r w:rsidR="001D137D">
        <w:t>.</w:t>
      </w:r>
      <w:r w:rsidR="00CD7419">
        <w:t xml:space="preserve"> This </w:t>
      </w:r>
      <w:r w:rsidR="007A5F00">
        <w:t xml:space="preserve">also </w:t>
      </w:r>
      <w:r w:rsidR="00CD7419">
        <w:t xml:space="preserve">includes </w:t>
      </w:r>
      <w:r w:rsidR="00CD7419" w:rsidRPr="006C37AE">
        <w:t>$36.</w:t>
      </w:r>
      <w:r w:rsidR="00C00680">
        <w:t>7</w:t>
      </w:r>
      <w:r w:rsidR="00CD7419">
        <w:t> </w:t>
      </w:r>
      <w:r w:rsidR="00CD7419" w:rsidRPr="006C37AE">
        <w:t>million</w:t>
      </w:r>
      <w:r w:rsidR="00CD7419">
        <w:t xml:space="preserve"> </w:t>
      </w:r>
      <w:r w:rsidR="00C00680">
        <w:t xml:space="preserve">towards </w:t>
      </w:r>
      <w:r w:rsidR="00CD2B0C">
        <w:t>expand</w:t>
      </w:r>
      <w:r w:rsidR="00C226AC">
        <w:t>ing</w:t>
      </w:r>
      <w:r w:rsidR="00CD2B0C">
        <w:t xml:space="preserve"> </w:t>
      </w:r>
      <w:r w:rsidR="00CD7419">
        <w:t>and</w:t>
      </w:r>
      <w:r w:rsidR="00CD7419" w:rsidDel="00FC7BDF">
        <w:t xml:space="preserve"> </w:t>
      </w:r>
      <w:r w:rsidR="00CD7419">
        <w:t>modernis</w:t>
      </w:r>
      <w:r w:rsidR="00C226AC">
        <w:t>ing</w:t>
      </w:r>
      <w:r w:rsidR="00CD7419">
        <w:t xml:space="preserve"> the</w:t>
      </w:r>
      <w:r w:rsidR="00CD7419" w:rsidRPr="0049565E">
        <w:t xml:space="preserve"> </w:t>
      </w:r>
      <w:r w:rsidR="00CD7419" w:rsidRPr="002E0D6F">
        <w:rPr>
          <w:b/>
        </w:rPr>
        <w:t xml:space="preserve">Nationwide House Energy Rating </w:t>
      </w:r>
      <w:r w:rsidR="00E34197" w:rsidRPr="00B63655">
        <w:rPr>
          <w:b/>
        </w:rPr>
        <w:t>Scheme</w:t>
      </w:r>
      <w:r w:rsidR="00E34197">
        <w:rPr>
          <w:b/>
        </w:rPr>
        <w:t xml:space="preserve"> </w:t>
      </w:r>
      <w:r w:rsidR="00CD7419" w:rsidRPr="0049565E">
        <w:t xml:space="preserve">and </w:t>
      </w:r>
      <w:r w:rsidR="00CD7419" w:rsidRPr="00853B03">
        <w:rPr>
          <w:b/>
          <w:i/>
        </w:rPr>
        <w:t xml:space="preserve">Greenhouse and Energy Minimum Standards </w:t>
      </w:r>
      <w:r w:rsidR="0026003E" w:rsidRPr="0026003E">
        <w:rPr>
          <w:bCs/>
          <w:iCs/>
        </w:rPr>
        <w:t>p</w:t>
      </w:r>
      <w:r w:rsidR="000A659B" w:rsidRPr="0026003E">
        <w:rPr>
          <w:bCs/>
          <w:iCs/>
        </w:rPr>
        <w:t>rogram</w:t>
      </w:r>
      <w:r w:rsidR="000A659B" w:rsidRPr="0026003E">
        <w:t xml:space="preserve"> </w:t>
      </w:r>
      <w:r w:rsidR="00CD7419">
        <w:t>to make it easier for consumers to improve the</w:t>
      </w:r>
      <w:r w:rsidR="005C24A4">
        <w:t>ir</w:t>
      </w:r>
      <w:r w:rsidR="00CD7419">
        <w:t xml:space="preserve"> energy performance </w:t>
      </w:r>
      <w:r w:rsidR="00CD7419" w:rsidRPr="000325B7">
        <w:t>of their households.</w:t>
      </w:r>
    </w:p>
    <w:p w14:paraId="7E6E8A4E" w14:textId="3FB32C30" w:rsidR="009C6356" w:rsidRDefault="00F85122" w:rsidP="00F85122">
      <w:r w:rsidRPr="000325B7">
        <w:t>The Government</w:t>
      </w:r>
      <w:r w:rsidR="0016683C">
        <w:t>’</w:t>
      </w:r>
      <w:r>
        <w:t>s</w:t>
      </w:r>
      <w:r w:rsidRPr="000325B7">
        <w:t xml:space="preserve"> </w:t>
      </w:r>
      <w:r>
        <w:t xml:space="preserve">new </w:t>
      </w:r>
      <w:r w:rsidRPr="0074755E">
        <w:rPr>
          <w:b/>
        </w:rPr>
        <w:t>Small Business Energy Incentive</w:t>
      </w:r>
      <w:r>
        <w:rPr>
          <w:b/>
        </w:rPr>
        <w:t xml:space="preserve"> </w:t>
      </w:r>
      <w:r w:rsidRPr="000325B7">
        <w:t>provid</w:t>
      </w:r>
      <w:r>
        <w:t>es</w:t>
      </w:r>
      <w:r w:rsidRPr="000325B7">
        <w:t xml:space="preserve"> $</w:t>
      </w:r>
      <w:r w:rsidRPr="00853B03">
        <w:t>31</w:t>
      </w:r>
      <w:r w:rsidR="00AC2B4B">
        <w:t>0.0</w:t>
      </w:r>
      <w:r>
        <w:t> </w:t>
      </w:r>
      <w:r w:rsidRPr="000325B7">
        <w:t>million</w:t>
      </w:r>
      <w:r w:rsidRPr="0074755E">
        <w:t xml:space="preserve"> in </w:t>
      </w:r>
      <w:r>
        <w:t>tax relief for energy performance upgrades and builds on the $62.6 million in</w:t>
      </w:r>
      <w:r w:rsidR="00A542C8" w:rsidRPr="0074755E">
        <w:t xml:space="preserve"> </w:t>
      </w:r>
      <w:r w:rsidR="00A542C8" w:rsidRPr="0074755E">
        <w:rPr>
          <w:b/>
          <w:bCs/>
        </w:rPr>
        <w:t xml:space="preserve">Energy Efficiency </w:t>
      </w:r>
      <w:r w:rsidR="00617F2B">
        <w:rPr>
          <w:b/>
          <w:bCs/>
        </w:rPr>
        <w:t xml:space="preserve">Grants </w:t>
      </w:r>
      <w:r w:rsidR="00A542C8" w:rsidRPr="0074755E">
        <w:rPr>
          <w:b/>
          <w:bCs/>
        </w:rPr>
        <w:t>for Small and Medium Enterprises</w:t>
      </w:r>
      <w:r w:rsidR="00A542C8">
        <w:t xml:space="preserve"> </w:t>
      </w:r>
      <w:r w:rsidR="00F476FC">
        <w:t>announced last Budget.</w:t>
      </w:r>
      <w:r w:rsidR="00A542C8">
        <w:t xml:space="preserve"> </w:t>
      </w:r>
    </w:p>
    <w:p w14:paraId="69DC3EF7" w14:textId="4F6329A2" w:rsidR="005A0798" w:rsidRDefault="005A0798" w:rsidP="00F85122">
      <w:r>
        <w:t>Consultation is underway on the</w:t>
      </w:r>
      <w:r w:rsidRPr="000325B7">
        <w:t xml:space="preserve"> </w:t>
      </w:r>
      <w:r w:rsidRPr="0074755E">
        <w:rPr>
          <w:b/>
        </w:rPr>
        <w:t>National Energy Performance Strategy</w:t>
      </w:r>
      <w:r>
        <w:rPr>
          <w:b/>
        </w:rPr>
        <w:t xml:space="preserve"> </w:t>
      </w:r>
      <w:r>
        <w:rPr>
          <w:bCs/>
        </w:rPr>
        <w:t xml:space="preserve">which </w:t>
      </w:r>
      <w:r>
        <w:t xml:space="preserve">will identify further opportunities to reduce energy costs by improving energy efficiency and accelerating electrification. </w:t>
      </w:r>
    </w:p>
    <w:p w14:paraId="0F6F55F4" w14:textId="1B46416D" w:rsidR="002B153A" w:rsidRPr="002E0D6F" w:rsidRDefault="00D12436" w:rsidP="002B153A">
      <w:r w:rsidRPr="0058644E">
        <w:t xml:space="preserve">This includes electrification of the transport sector, where the </w:t>
      </w:r>
      <w:r w:rsidR="00A9204A" w:rsidRPr="0058644E">
        <w:t>Government has already committed o</w:t>
      </w:r>
      <w:r w:rsidR="002B153A" w:rsidRPr="0058644E">
        <w:t>ver $800</w:t>
      </w:r>
      <w:r w:rsidR="00425299">
        <w:t> </w:t>
      </w:r>
      <w:r w:rsidR="002B153A" w:rsidRPr="0058644E">
        <w:t xml:space="preserve">million </w:t>
      </w:r>
      <w:r w:rsidR="00A9204A" w:rsidRPr="0058644E">
        <w:t xml:space="preserve">to </w:t>
      </w:r>
      <w:r w:rsidR="002B153A" w:rsidRPr="0058644E">
        <w:t xml:space="preserve">support </w:t>
      </w:r>
      <w:r w:rsidR="00C14182" w:rsidRPr="0058644E">
        <w:t>e</w:t>
      </w:r>
      <w:r w:rsidR="002B153A" w:rsidRPr="0058644E">
        <w:t xml:space="preserve">lectric </w:t>
      </w:r>
      <w:r w:rsidR="00C14182" w:rsidRPr="0058644E">
        <w:t>v</w:t>
      </w:r>
      <w:r w:rsidR="002B153A" w:rsidRPr="0058644E">
        <w:t>ehicles</w:t>
      </w:r>
      <w:r w:rsidR="00C14182" w:rsidRPr="0058644E">
        <w:t xml:space="preserve">, including through the </w:t>
      </w:r>
      <w:r w:rsidR="002B153A" w:rsidRPr="0058644E">
        <w:t xml:space="preserve">introduction of a </w:t>
      </w:r>
      <w:r w:rsidR="00E56ED6" w:rsidRPr="00DD4E70">
        <w:rPr>
          <w:b/>
          <w:bCs/>
        </w:rPr>
        <w:t>F</w:t>
      </w:r>
      <w:r w:rsidR="002B153A" w:rsidRPr="00DD4E70">
        <w:rPr>
          <w:b/>
          <w:bCs/>
        </w:rPr>
        <w:t xml:space="preserve">uel </w:t>
      </w:r>
      <w:r w:rsidR="00E56ED6" w:rsidRPr="00DD4E70">
        <w:rPr>
          <w:b/>
          <w:bCs/>
        </w:rPr>
        <w:t>E</w:t>
      </w:r>
      <w:r w:rsidR="002B153A" w:rsidRPr="00DD4E70">
        <w:rPr>
          <w:b/>
          <w:bCs/>
        </w:rPr>
        <w:t xml:space="preserve">fficiency </w:t>
      </w:r>
      <w:r w:rsidR="00E56ED6" w:rsidRPr="00DD4E70">
        <w:rPr>
          <w:b/>
          <w:bCs/>
        </w:rPr>
        <w:t>S</w:t>
      </w:r>
      <w:r w:rsidR="002B153A" w:rsidRPr="00DD4E70">
        <w:rPr>
          <w:b/>
          <w:bCs/>
        </w:rPr>
        <w:t>tandard</w:t>
      </w:r>
      <w:r w:rsidR="0058644E" w:rsidRPr="0058644E">
        <w:t xml:space="preserve"> in this Budget, and the </w:t>
      </w:r>
      <w:r w:rsidR="0058644E" w:rsidRPr="00C27CF6">
        <w:rPr>
          <w:rStyle w:val="Strong"/>
        </w:rPr>
        <w:t xml:space="preserve">Driving the Nation Fund </w:t>
      </w:r>
      <w:r w:rsidR="0058644E" w:rsidRPr="00DD4E70">
        <w:rPr>
          <w:rStyle w:val="Strong"/>
          <w:b w:val="0"/>
          <w:bCs w:val="0"/>
        </w:rPr>
        <w:t>and</w:t>
      </w:r>
      <w:r w:rsidR="0058644E" w:rsidRPr="00C27CF6">
        <w:rPr>
          <w:rStyle w:val="Strong"/>
        </w:rPr>
        <w:t xml:space="preserve"> Electric Car Discount</w:t>
      </w:r>
      <w:r w:rsidR="0058644E" w:rsidRPr="0058644E">
        <w:t xml:space="preserve"> in the October 2022</w:t>
      </w:r>
      <w:r w:rsidR="001E7869">
        <w:t>–</w:t>
      </w:r>
      <w:r w:rsidR="0058644E" w:rsidRPr="0058644E">
        <w:t>23 Budget</w:t>
      </w:r>
      <w:r w:rsidR="002B153A" w:rsidRPr="0058644E">
        <w:t>.</w:t>
      </w:r>
      <w:r w:rsidR="002B153A">
        <w:t xml:space="preserve"> </w:t>
      </w:r>
    </w:p>
    <w:p w14:paraId="7CF9C68C" w14:textId="20215B3B" w:rsidR="00F3161C" w:rsidRDefault="006A5DCC" w:rsidP="006C78B9">
      <w:pPr>
        <w:pStyle w:val="Heading3"/>
      </w:pPr>
      <w:r>
        <w:lastRenderedPageBreak/>
        <w:t xml:space="preserve">Powering </w:t>
      </w:r>
      <w:r w:rsidR="00F701D9">
        <w:t>net zero</w:t>
      </w:r>
      <w:r>
        <w:t xml:space="preserve"> jobs and</w:t>
      </w:r>
      <w:r w:rsidR="001E7869">
        <w:t> </w:t>
      </w:r>
      <w:r>
        <w:t xml:space="preserve">industries </w:t>
      </w:r>
    </w:p>
    <w:p w14:paraId="238DBCDE" w14:textId="484BA345" w:rsidR="00706F2C" w:rsidRPr="00706F2C" w:rsidRDefault="00BB54D7" w:rsidP="009163E2">
      <w:r>
        <w:t>Australia</w:t>
      </w:r>
      <w:r w:rsidR="0016683C">
        <w:t>’</w:t>
      </w:r>
      <w:r>
        <w:t xml:space="preserve">s </w:t>
      </w:r>
      <w:r w:rsidR="009560EE">
        <w:t xml:space="preserve">skilled workforce, unique </w:t>
      </w:r>
      <w:r w:rsidR="006D5BDC">
        <w:t xml:space="preserve">endowment of </w:t>
      </w:r>
      <w:r w:rsidR="009560EE">
        <w:t>critical minerals and expertise in traditional industries</w:t>
      </w:r>
      <w:r>
        <w:t xml:space="preserve"> means Australia is a key link </w:t>
      </w:r>
      <w:r w:rsidR="009560EE">
        <w:t xml:space="preserve">in </w:t>
      </w:r>
      <w:r w:rsidR="004B2A20">
        <w:t xml:space="preserve">global </w:t>
      </w:r>
      <w:r w:rsidR="009560EE">
        <w:t xml:space="preserve">net zero supply chains. </w:t>
      </w:r>
      <w:r w:rsidR="00916369">
        <w:t>The Government has committed $17</w:t>
      </w:r>
      <w:r w:rsidR="00425299">
        <w:t> </w:t>
      </w:r>
      <w:r w:rsidR="00916369">
        <w:t>billion to co</w:t>
      </w:r>
      <w:r w:rsidR="008E00DD">
        <w:t>n</w:t>
      </w:r>
      <w:r w:rsidR="00916369">
        <w:t xml:space="preserve">vert these strengths and our renewable energy advantage into broad, sustained growth drivers. </w:t>
      </w:r>
    </w:p>
    <w:p w14:paraId="13D896C4" w14:textId="77777777" w:rsidR="000C3A87" w:rsidRDefault="000C3A87" w:rsidP="000C3A87">
      <w:pPr>
        <w:pStyle w:val="Heading4"/>
      </w:pPr>
      <w:r>
        <w:t>Hydrogen and new energy industries</w:t>
      </w:r>
    </w:p>
    <w:p w14:paraId="771CA309" w14:textId="16ADD138" w:rsidR="000C3A87" w:rsidRDefault="000C3A87" w:rsidP="004F196A">
      <w:r>
        <w:t xml:space="preserve">Sun and wind can be converted into hydrogen or other embodied energy products and exported to the world. </w:t>
      </w:r>
      <w:r w:rsidR="004F196A">
        <w:t xml:space="preserve">The </w:t>
      </w:r>
      <w:r w:rsidR="004F196A" w:rsidRPr="00596D4E">
        <w:rPr>
          <w:b/>
          <w:bCs/>
        </w:rPr>
        <w:t>$2</w:t>
      </w:r>
      <w:r w:rsidR="00425299">
        <w:rPr>
          <w:b/>
          <w:bCs/>
        </w:rPr>
        <w:t> </w:t>
      </w:r>
      <w:r w:rsidR="004F196A" w:rsidRPr="00596D4E">
        <w:rPr>
          <w:b/>
          <w:bCs/>
        </w:rPr>
        <w:t>billion</w:t>
      </w:r>
      <w:r w:rsidR="00EF411F">
        <w:rPr>
          <w:b/>
          <w:bCs/>
        </w:rPr>
        <w:t> </w:t>
      </w:r>
      <w:r w:rsidR="004F196A" w:rsidRPr="00596D4E">
        <w:rPr>
          <w:b/>
          <w:bCs/>
        </w:rPr>
        <w:t>Hydrogen</w:t>
      </w:r>
      <w:r w:rsidR="00EF411F">
        <w:rPr>
          <w:b/>
          <w:bCs/>
        </w:rPr>
        <w:t> </w:t>
      </w:r>
      <w:proofErr w:type="spellStart"/>
      <w:r w:rsidR="004F196A" w:rsidRPr="00596D4E">
        <w:rPr>
          <w:b/>
          <w:bCs/>
        </w:rPr>
        <w:t>Headstart</w:t>
      </w:r>
      <w:proofErr w:type="spellEnd"/>
      <w:r w:rsidR="004F196A">
        <w:t xml:space="preserve"> </w:t>
      </w:r>
      <w:r w:rsidR="00CE6E77" w:rsidDel="006C2588">
        <w:t>launched</w:t>
      </w:r>
      <w:r w:rsidR="004F196A">
        <w:t xml:space="preserve"> </w:t>
      </w:r>
      <w:r w:rsidR="00B510B8">
        <w:t xml:space="preserve">in </w:t>
      </w:r>
      <w:r w:rsidR="004F196A">
        <w:t>this Budget will support Australia</w:t>
      </w:r>
      <w:r w:rsidR="0016683C">
        <w:t>’</w:t>
      </w:r>
      <w:r w:rsidR="004F196A">
        <w:t>s renewable hydrogen se</w:t>
      </w:r>
      <w:r w:rsidR="004F196A" w:rsidRPr="004F196A">
        <w:t xml:space="preserve">ctor to </w:t>
      </w:r>
      <w:r w:rsidR="00A06866">
        <w:t>mature</w:t>
      </w:r>
      <w:r w:rsidR="004F196A" w:rsidRPr="004F196A">
        <w:t xml:space="preserve"> by providing c</w:t>
      </w:r>
      <w:r w:rsidRPr="00596D4E">
        <w:t>ompetitive</w:t>
      </w:r>
      <w:r w:rsidRPr="004F196A">
        <w:t xml:space="preserve"> </w:t>
      </w:r>
      <w:r w:rsidR="004F196A" w:rsidRPr="00596D4E">
        <w:t>h</w:t>
      </w:r>
      <w:r w:rsidRPr="00596D4E">
        <w:t xml:space="preserve">ydrogen </w:t>
      </w:r>
      <w:r w:rsidR="004F196A" w:rsidRPr="00596D4E">
        <w:t>p</w:t>
      </w:r>
      <w:r w:rsidRPr="00596D4E">
        <w:t xml:space="preserve">roduction </w:t>
      </w:r>
      <w:r w:rsidR="004F196A" w:rsidRPr="00596D4E">
        <w:t>c</w:t>
      </w:r>
      <w:r w:rsidRPr="00596D4E">
        <w:t xml:space="preserve">ontracts </w:t>
      </w:r>
      <w:r w:rsidR="004F196A" w:rsidRPr="00596D4E">
        <w:t xml:space="preserve">that bridge the </w:t>
      </w:r>
      <w:r w:rsidRPr="004F196A">
        <w:t xml:space="preserve">commercial </w:t>
      </w:r>
      <w:r w:rsidRPr="0010067A">
        <w:t xml:space="preserve">gap </w:t>
      </w:r>
      <w:r w:rsidR="004F196A">
        <w:t>for early projects</w:t>
      </w:r>
      <w:r>
        <w:t xml:space="preserve">. </w:t>
      </w:r>
    </w:p>
    <w:p w14:paraId="72DB7376" w14:textId="22921A98" w:rsidR="000C3A87" w:rsidRPr="0087086A" w:rsidRDefault="00CE6E77" w:rsidP="00381744">
      <w:pPr>
        <w:pStyle w:val="Heading4"/>
        <w:rPr>
          <w:rFonts w:eastAsiaTheme="minorHAnsi" w:cs="Times New Roman"/>
          <w:bCs w:val="0"/>
          <w:iCs w:val="0"/>
          <w:color w:val="auto"/>
          <w:sz w:val="22"/>
        </w:rPr>
      </w:pPr>
      <w:r w:rsidRPr="0087086A">
        <w:rPr>
          <w:rFonts w:eastAsiaTheme="minorHAnsi" w:cs="Times New Roman"/>
          <w:bCs w:val="0"/>
          <w:iCs w:val="0"/>
          <w:color w:val="auto"/>
          <w:sz w:val="22"/>
        </w:rPr>
        <w:t xml:space="preserve">Further investments this Budget </w:t>
      </w:r>
      <w:r w:rsidR="000C3A87" w:rsidRPr="0087086A">
        <w:rPr>
          <w:rFonts w:eastAsiaTheme="minorHAnsi" w:cs="Times New Roman"/>
          <w:bCs w:val="0"/>
          <w:iCs w:val="0"/>
          <w:color w:val="auto"/>
          <w:sz w:val="22"/>
        </w:rPr>
        <w:t xml:space="preserve">in </w:t>
      </w:r>
      <w:r w:rsidRPr="0087086A">
        <w:rPr>
          <w:rFonts w:eastAsiaTheme="minorHAnsi" w:cs="Times New Roman"/>
          <w:bCs w:val="0"/>
          <w:iCs w:val="0"/>
          <w:color w:val="auto"/>
          <w:sz w:val="22"/>
        </w:rPr>
        <w:t>Australia</w:t>
      </w:r>
      <w:r w:rsidR="0016683C">
        <w:rPr>
          <w:rFonts w:eastAsiaTheme="minorHAnsi" w:cs="Times New Roman"/>
          <w:bCs w:val="0"/>
          <w:iCs w:val="0"/>
          <w:color w:val="auto"/>
          <w:sz w:val="22"/>
        </w:rPr>
        <w:t>’</w:t>
      </w:r>
      <w:r w:rsidRPr="0087086A">
        <w:rPr>
          <w:rFonts w:eastAsiaTheme="minorHAnsi" w:cs="Times New Roman"/>
          <w:bCs w:val="0"/>
          <w:iCs w:val="0"/>
          <w:color w:val="auto"/>
          <w:sz w:val="22"/>
        </w:rPr>
        <w:t>s</w:t>
      </w:r>
      <w:r w:rsidR="000C3A87" w:rsidRPr="0087086A">
        <w:rPr>
          <w:rFonts w:eastAsiaTheme="minorHAnsi" w:cs="Times New Roman"/>
          <w:bCs w:val="0"/>
          <w:iCs w:val="0"/>
          <w:color w:val="auto"/>
          <w:sz w:val="22"/>
        </w:rPr>
        <w:t xml:space="preserve"> </w:t>
      </w:r>
      <w:r w:rsidR="000C3A87" w:rsidRPr="0087086A">
        <w:rPr>
          <w:rFonts w:eastAsiaTheme="minorHAnsi" w:cs="Times New Roman"/>
          <w:b/>
          <w:iCs w:val="0"/>
          <w:color w:val="auto"/>
          <w:sz w:val="22"/>
        </w:rPr>
        <w:t>Guarantee</w:t>
      </w:r>
      <w:r w:rsidR="00EF411F">
        <w:rPr>
          <w:rFonts w:eastAsiaTheme="minorHAnsi" w:cs="Times New Roman"/>
          <w:b/>
          <w:iCs w:val="0"/>
          <w:color w:val="auto"/>
          <w:sz w:val="22"/>
        </w:rPr>
        <w:t> </w:t>
      </w:r>
      <w:r w:rsidR="000C3A87" w:rsidRPr="0087086A">
        <w:rPr>
          <w:rFonts w:eastAsiaTheme="minorHAnsi" w:cs="Times New Roman"/>
          <w:b/>
          <w:iCs w:val="0"/>
          <w:color w:val="auto"/>
          <w:sz w:val="22"/>
        </w:rPr>
        <w:t>of</w:t>
      </w:r>
      <w:r w:rsidR="00EF411F">
        <w:rPr>
          <w:rFonts w:eastAsiaTheme="minorHAnsi" w:cs="Times New Roman"/>
          <w:b/>
          <w:iCs w:val="0"/>
          <w:color w:val="auto"/>
          <w:sz w:val="22"/>
        </w:rPr>
        <w:t> </w:t>
      </w:r>
      <w:r w:rsidR="000C3A87" w:rsidRPr="0087086A">
        <w:rPr>
          <w:rFonts w:eastAsiaTheme="minorHAnsi" w:cs="Times New Roman"/>
          <w:b/>
          <w:iCs w:val="0"/>
          <w:color w:val="auto"/>
          <w:sz w:val="22"/>
        </w:rPr>
        <w:t>Origin</w:t>
      </w:r>
      <w:r w:rsidR="000C3A87" w:rsidRPr="0087086A">
        <w:rPr>
          <w:rFonts w:eastAsiaTheme="minorHAnsi" w:cs="Times New Roman"/>
          <w:bCs w:val="0"/>
          <w:iCs w:val="0"/>
          <w:color w:val="auto"/>
          <w:sz w:val="22"/>
        </w:rPr>
        <w:t xml:space="preserve"> scheme</w:t>
      </w:r>
      <w:r w:rsidRPr="0087086A">
        <w:rPr>
          <w:rFonts w:eastAsiaTheme="minorHAnsi" w:cs="Times New Roman"/>
          <w:bCs w:val="0"/>
          <w:iCs w:val="0"/>
          <w:color w:val="auto"/>
          <w:sz w:val="22"/>
        </w:rPr>
        <w:t xml:space="preserve"> will </w:t>
      </w:r>
      <w:r w:rsidR="000F3BF9">
        <w:rPr>
          <w:rFonts w:eastAsiaTheme="minorHAnsi" w:cs="Times New Roman"/>
          <w:bCs w:val="0"/>
          <w:iCs w:val="0"/>
          <w:color w:val="auto"/>
          <w:sz w:val="22"/>
        </w:rPr>
        <w:t xml:space="preserve">enable exporters </w:t>
      </w:r>
      <w:r w:rsidR="004F02EC">
        <w:rPr>
          <w:rFonts w:eastAsiaTheme="minorHAnsi" w:cs="Times New Roman"/>
          <w:bCs w:val="0"/>
          <w:iCs w:val="0"/>
          <w:color w:val="auto"/>
          <w:sz w:val="22"/>
        </w:rPr>
        <w:t xml:space="preserve">to verify emissions of </w:t>
      </w:r>
      <w:r w:rsidRPr="0087086A">
        <w:rPr>
          <w:rFonts w:eastAsiaTheme="minorHAnsi" w:cs="Times New Roman"/>
          <w:bCs w:val="0"/>
          <w:iCs w:val="0"/>
          <w:color w:val="auto"/>
          <w:sz w:val="22"/>
        </w:rPr>
        <w:t xml:space="preserve">products </w:t>
      </w:r>
      <w:r w:rsidR="00E10E63">
        <w:rPr>
          <w:rFonts w:eastAsiaTheme="minorHAnsi" w:cs="Times New Roman"/>
          <w:bCs w:val="0"/>
          <w:iCs w:val="0"/>
          <w:color w:val="auto"/>
          <w:sz w:val="22"/>
        </w:rPr>
        <w:t>and certify renewable electricity</w:t>
      </w:r>
      <w:r w:rsidR="000C3A87" w:rsidRPr="0087086A">
        <w:rPr>
          <w:rFonts w:eastAsiaTheme="minorHAnsi" w:cs="Times New Roman"/>
          <w:bCs w:val="0"/>
          <w:iCs w:val="0"/>
          <w:color w:val="auto"/>
          <w:sz w:val="22"/>
        </w:rPr>
        <w:t>.</w:t>
      </w:r>
    </w:p>
    <w:p w14:paraId="401ADF11" w14:textId="6A986159" w:rsidR="006C78B9" w:rsidRDefault="006C78B9" w:rsidP="006C78B9">
      <w:pPr>
        <w:pStyle w:val="Heading4"/>
      </w:pPr>
      <w:r>
        <w:t>Critical m</w:t>
      </w:r>
      <w:r w:rsidR="005F5A80">
        <w:t xml:space="preserve">inerals </w:t>
      </w:r>
    </w:p>
    <w:p w14:paraId="2DE7EB4D" w14:textId="536632F7" w:rsidR="00916369" w:rsidRDefault="008D273C" w:rsidP="00827F57">
      <w:r>
        <w:t xml:space="preserve">The net zero transformation is boosting demand for </w:t>
      </w:r>
      <w:r w:rsidR="00CE6E77" w:rsidRPr="00CE6E77">
        <w:t>Australia</w:t>
      </w:r>
      <w:r w:rsidR="0016683C">
        <w:t>’</w:t>
      </w:r>
      <w:r w:rsidR="00CE6E77" w:rsidRPr="00CE6E77">
        <w:t xml:space="preserve">s large </w:t>
      </w:r>
      <w:r>
        <w:t xml:space="preserve">reserves of </w:t>
      </w:r>
      <w:r w:rsidR="00CE6E77" w:rsidRPr="00CE6E77">
        <w:t>critical mineral</w:t>
      </w:r>
      <w:r>
        <w:t>s and creating opportunities to add more value onshore through processing and refining</w:t>
      </w:r>
      <w:r w:rsidR="00CE6E77" w:rsidRPr="00CE6E77">
        <w:t>.</w:t>
      </w:r>
    </w:p>
    <w:p w14:paraId="356979B4" w14:textId="1B37B53E" w:rsidR="006A77E2" w:rsidRDefault="00424E29" w:rsidP="00827F57">
      <w:r>
        <w:t>In this Budget, t</w:t>
      </w:r>
      <w:r w:rsidR="00827F57" w:rsidRPr="0006666C">
        <w:t xml:space="preserve">he Government is </w:t>
      </w:r>
      <w:r w:rsidR="00827F57">
        <w:t xml:space="preserve">providing </w:t>
      </w:r>
      <w:r w:rsidR="00827F57" w:rsidRPr="0006666C">
        <w:t>$</w:t>
      </w:r>
      <w:r w:rsidR="00827F57" w:rsidRPr="009D6A10">
        <w:t>57.1</w:t>
      </w:r>
      <w:r w:rsidR="00BC029E">
        <w:t> </w:t>
      </w:r>
      <w:r w:rsidR="00827F57" w:rsidRPr="009D6A10">
        <w:t>million</w:t>
      </w:r>
      <w:r w:rsidR="00827F57">
        <w:t xml:space="preserve"> </w:t>
      </w:r>
      <w:r>
        <w:t>for</w:t>
      </w:r>
      <w:r w:rsidR="00827F57" w:rsidRPr="00827E7D">
        <w:t xml:space="preserve"> </w:t>
      </w:r>
      <w:r w:rsidR="00827F57" w:rsidRPr="002E0D6F">
        <w:rPr>
          <w:b/>
        </w:rPr>
        <w:t>Critical Minerals International Partnerships</w:t>
      </w:r>
      <w:r w:rsidR="00827F57" w:rsidRPr="0006666C">
        <w:t xml:space="preserve"> to secure strategic and commercial partnerships with like</w:t>
      </w:r>
      <w:r w:rsidR="00125CFC">
        <w:t>-</w:t>
      </w:r>
      <w:r w:rsidR="00827F57" w:rsidRPr="0006666C">
        <w:t xml:space="preserve">minded partners. </w:t>
      </w:r>
      <w:r w:rsidR="006A77E2">
        <w:t xml:space="preserve">This is in addition to </w:t>
      </w:r>
      <w:r w:rsidR="009A79B5">
        <w:t>our</w:t>
      </w:r>
      <w:r w:rsidR="006A77E2">
        <w:t xml:space="preserve"> </w:t>
      </w:r>
      <w:r w:rsidR="006A77E2" w:rsidRPr="00862C79">
        <w:t>$2 billion</w:t>
      </w:r>
      <w:r w:rsidR="009A79B5">
        <w:t xml:space="preserve"> investment in the</w:t>
      </w:r>
      <w:r w:rsidR="006A77E2" w:rsidRPr="00862C79">
        <w:t xml:space="preserve"> </w:t>
      </w:r>
      <w:r w:rsidR="006A77E2" w:rsidRPr="00B47E24">
        <w:rPr>
          <w:b/>
        </w:rPr>
        <w:t>Critical</w:t>
      </w:r>
      <w:r w:rsidR="0010073B">
        <w:rPr>
          <w:b/>
        </w:rPr>
        <w:t> </w:t>
      </w:r>
      <w:r w:rsidR="006A77E2" w:rsidRPr="00B47E24">
        <w:rPr>
          <w:b/>
        </w:rPr>
        <w:t>Minerals Facility</w:t>
      </w:r>
      <w:r w:rsidR="006A77E2" w:rsidRPr="00862C79">
        <w:t xml:space="preserve"> </w:t>
      </w:r>
      <w:r w:rsidR="006A77E2">
        <w:t>establishe</w:t>
      </w:r>
      <w:r w:rsidR="006A77E2" w:rsidRPr="001136B0">
        <w:t>d in 2021, and</w:t>
      </w:r>
      <w:r w:rsidR="00691247">
        <w:t> </w:t>
      </w:r>
      <w:r w:rsidRPr="001136B0">
        <w:t xml:space="preserve">contributions from the </w:t>
      </w:r>
      <w:r w:rsidR="006A77E2" w:rsidRPr="001136B0">
        <w:t xml:space="preserve">$1 billion </w:t>
      </w:r>
      <w:r w:rsidR="001136B0" w:rsidRPr="001136B0">
        <w:t xml:space="preserve">of the </w:t>
      </w:r>
      <w:r w:rsidR="006A77E2" w:rsidRPr="001136B0">
        <w:rPr>
          <w:b/>
        </w:rPr>
        <w:t xml:space="preserve">National </w:t>
      </w:r>
      <w:r w:rsidR="006A77E2" w:rsidRPr="001136B0">
        <w:rPr>
          <w:b/>
          <w:bCs/>
        </w:rPr>
        <w:t xml:space="preserve">Reconstruction Fund </w:t>
      </w:r>
      <w:r w:rsidR="001136B0" w:rsidRPr="001136B0">
        <w:t xml:space="preserve">earmarked for </w:t>
      </w:r>
      <w:r w:rsidR="001136B0" w:rsidRPr="001136B0">
        <w:rPr>
          <w:b/>
          <w:bCs/>
        </w:rPr>
        <w:t>v</w:t>
      </w:r>
      <w:r w:rsidR="001136B0" w:rsidRPr="001136B0">
        <w:rPr>
          <w:b/>
        </w:rPr>
        <w:t>alue</w:t>
      </w:r>
      <w:r w:rsidR="0016683C">
        <w:rPr>
          <w:b/>
        </w:rPr>
        <w:noBreakHyphen/>
      </w:r>
      <w:r w:rsidR="001136B0" w:rsidRPr="001136B0">
        <w:rPr>
          <w:b/>
        </w:rPr>
        <w:t>adding in resources</w:t>
      </w:r>
      <w:r w:rsidR="008F6936" w:rsidRPr="001136B0">
        <w:t>.</w:t>
      </w:r>
    </w:p>
    <w:p w14:paraId="7C1B6D14" w14:textId="2AB32399" w:rsidR="00827F57" w:rsidRDefault="00827F57" w:rsidP="00827F57">
      <w:r>
        <w:rPr>
          <w:bCs/>
          <w:iCs/>
        </w:rPr>
        <w:t xml:space="preserve">A </w:t>
      </w:r>
      <w:r w:rsidR="00636134">
        <w:rPr>
          <w:bCs/>
          <w:iCs/>
        </w:rPr>
        <w:t xml:space="preserve">strengthened Critical Minerals </w:t>
      </w:r>
      <w:r w:rsidR="00E41769">
        <w:rPr>
          <w:bCs/>
          <w:iCs/>
        </w:rPr>
        <w:t>Office</w:t>
      </w:r>
      <w:r w:rsidR="00636134">
        <w:rPr>
          <w:bCs/>
          <w:iCs/>
        </w:rPr>
        <w:t xml:space="preserve"> </w:t>
      </w:r>
      <w:r>
        <w:t xml:space="preserve">will </w:t>
      </w:r>
      <w:r w:rsidR="00636134">
        <w:t xml:space="preserve">support </w:t>
      </w:r>
      <w:r>
        <w:t xml:space="preserve">the </w:t>
      </w:r>
      <w:r w:rsidR="00D44CE4">
        <w:t>capability</w:t>
      </w:r>
      <w:r w:rsidR="000D358C">
        <w:t xml:space="preserve"> of the sector and ensure </w:t>
      </w:r>
      <w:r w:rsidR="00636134">
        <w:t xml:space="preserve">high </w:t>
      </w:r>
      <w:r w:rsidR="0051030F" w:rsidRPr="0056650A">
        <w:rPr>
          <w:b/>
          <w:bCs/>
        </w:rPr>
        <w:t>ESG standards</w:t>
      </w:r>
      <w:r w:rsidR="00636134">
        <w:rPr>
          <w:b/>
          <w:bCs/>
        </w:rPr>
        <w:t xml:space="preserve"> </w:t>
      </w:r>
      <w:r w:rsidR="008573AF" w:rsidRPr="00B47E24">
        <w:t>are a feature of our attractiveness for investment.</w:t>
      </w:r>
    </w:p>
    <w:p w14:paraId="2740301F" w14:textId="5F2DD802" w:rsidR="005F5A80" w:rsidRDefault="00381744" w:rsidP="005F5A80">
      <w:pPr>
        <w:pStyle w:val="Heading4"/>
      </w:pPr>
      <w:r>
        <w:t>Broader net zero industry opportunities</w:t>
      </w:r>
    </w:p>
    <w:p w14:paraId="732C766E" w14:textId="5019E498" w:rsidR="00D354FD" w:rsidRPr="00537B5A" w:rsidRDefault="000741DB" w:rsidP="00A200AD">
      <w:r>
        <w:t>Australia</w:t>
      </w:r>
      <w:r w:rsidR="0016683C">
        <w:t>’</w:t>
      </w:r>
      <w:r>
        <w:t xml:space="preserve">s natural advantages </w:t>
      </w:r>
      <w:r w:rsidR="00A200AD">
        <w:t xml:space="preserve">can </w:t>
      </w:r>
      <w:r>
        <w:t xml:space="preserve">also </w:t>
      </w:r>
      <w:r w:rsidR="00A200AD">
        <w:t xml:space="preserve">underpin </w:t>
      </w:r>
      <w:r>
        <w:t xml:space="preserve">competitive advantages in adjacent industries. </w:t>
      </w:r>
      <w:r w:rsidR="00A200AD">
        <w:t>To</w:t>
      </w:r>
      <w:r w:rsidR="001E7869">
        <w:t> </w:t>
      </w:r>
      <w:r w:rsidR="00A200AD">
        <w:t xml:space="preserve">realise </w:t>
      </w:r>
      <w:r w:rsidR="00A200AD" w:rsidRPr="00537B5A">
        <w:t>this opportunity, this Budget announces the</w:t>
      </w:r>
      <w:r w:rsidR="00B86F96" w:rsidRPr="00537B5A">
        <w:t xml:space="preserve"> </w:t>
      </w:r>
      <w:r w:rsidR="00824E3A" w:rsidRPr="00537B5A">
        <w:rPr>
          <w:b/>
          <w:bCs/>
        </w:rPr>
        <w:t>Powering</w:t>
      </w:r>
      <w:r w:rsidR="00EF411F">
        <w:rPr>
          <w:b/>
          <w:bCs/>
        </w:rPr>
        <w:t> </w:t>
      </w:r>
      <w:r w:rsidR="00824E3A" w:rsidRPr="00537B5A">
        <w:rPr>
          <w:b/>
          <w:bCs/>
        </w:rPr>
        <w:t>Australia</w:t>
      </w:r>
      <w:r w:rsidR="00EF411F">
        <w:rPr>
          <w:b/>
          <w:bCs/>
        </w:rPr>
        <w:t> </w:t>
      </w:r>
      <w:r w:rsidR="007B3621" w:rsidRPr="00537B5A">
        <w:rPr>
          <w:b/>
          <w:bCs/>
        </w:rPr>
        <w:t>Industry</w:t>
      </w:r>
      <w:r w:rsidR="00EF411F">
        <w:rPr>
          <w:b/>
          <w:bCs/>
        </w:rPr>
        <w:t> </w:t>
      </w:r>
      <w:r w:rsidR="00824E3A" w:rsidRPr="00537B5A">
        <w:rPr>
          <w:b/>
          <w:bCs/>
        </w:rPr>
        <w:t>Growth</w:t>
      </w:r>
      <w:r w:rsidR="00EF411F">
        <w:rPr>
          <w:b/>
          <w:bCs/>
        </w:rPr>
        <w:t> </w:t>
      </w:r>
      <w:r w:rsidR="00824E3A" w:rsidRPr="00537B5A">
        <w:rPr>
          <w:b/>
          <w:bCs/>
        </w:rPr>
        <w:t>Centre</w:t>
      </w:r>
      <w:r w:rsidR="00E263BF" w:rsidRPr="00537B5A">
        <w:rPr>
          <w:b/>
          <w:bCs/>
        </w:rPr>
        <w:t xml:space="preserve"> </w:t>
      </w:r>
      <w:r w:rsidR="00E263BF" w:rsidRPr="00CE6E2E">
        <w:t>a</w:t>
      </w:r>
      <w:r w:rsidR="001E7869">
        <w:t> </w:t>
      </w:r>
      <w:r w:rsidR="00E263BF" w:rsidRPr="00CE6E2E">
        <w:t>part of</w:t>
      </w:r>
      <w:r w:rsidR="00E263BF" w:rsidRPr="00537B5A">
        <w:rPr>
          <w:b/>
          <w:bCs/>
        </w:rPr>
        <w:t xml:space="preserve"> </w:t>
      </w:r>
      <w:r w:rsidR="00E263BF" w:rsidRPr="00537B5A">
        <w:t xml:space="preserve">the </w:t>
      </w:r>
      <w:r w:rsidR="00E263BF" w:rsidRPr="00537B5A">
        <w:rPr>
          <w:b/>
          <w:bCs/>
        </w:rPr>
        <w:t>Australian</w:t>
      </w:r>
      <w:r w:rsidR="00EF411F">
        <w:rPr>
          <w:b/>
          <w:bCs/>
        </w:rPr>
        <w:t> </w:t>
      </w:r>
      <w:r w:rsidR="00E263BF" w:rsidRPr="00537B5A">
        <w:rPr>
          <w:b/>
          <w:bCs/>
        </w:rPr>
        <w:t>Made</w:t>
      </w:r>
      <w:r w:rsidR="00EF411F">
        <w:rPr>
          <w:b/>
          <w:bCs/>
        </w:rPr>
        <w:t> </w:t>
      </w:r>
      <w:r w:rsidR="00E263BF" w:rsidRPr="00537B5A">
        <w:rPr>
          <w:b/>
          <w:bCs/>
        </w:rPr>
        <w:t>Battery</w:t>
      </w:r>
      <w:r w:rsidR="00EF411F">
        <w:rPr>
          <w:b/>
          <w:bCs/>
        </w:rPr>
        <w:t> </w:t>
      </w:r>
      <w:r w:rsidR="00E263BF" w:rsidRPr="00537B5A">
        <w:rPr>
          <w:b/>
          <w:bCs/>
        </w:rPr>
        <w:t>Plan</w:t>
      </w:r>
      <w:r w:rsidR="00235582" w:rsidRPr="00537B5A">
        <w:rPr>
          <w:b/>
          <w:bCs/>
        </w:rPr>
        <w:t xml:space="preserve">, </w:t>
      </w:r>
      <w:r w:rsidR="009225D4" w:rsidRPr="00537B5A">
        <w:t xml:space="preserve">which will work alongside </w:t>
      </w:r>
      <w:r w:rsidR="009225D4" w:rsidRPr="00CE6E2E">
        <w:t xml:space="preserve">the </w:t>
      </w:r>
      <w:r w:rsidR="000E32E7" w:rsidRPr="00CE6E2E">
        <w:t>broader $392</w:t>
      </w:r>
      <w:r w:rsidR="007D22C2" w:rsidRPr="00CE6E2E">
        <w:t>.4</w:t>
      </w:r>
      <w:r w:rsidR="008912EF" w:rsidRPr="00CE6E2E">
        <w:t xml:space="preserve"> </w:t>
      </w:r>
      <w:r w:rsidR="000E32E7" w:rsidRPr="00CE6E2E">
        <w:t>m</w:t>
      </w:r>
      <w:r w:rsidR="008912EF" w:rsidRPr="00CE6E2E">
        <w:t>illion</w:t>
      </w:r>
      <w:r w:rsidR="000E32E7" w:rsidRPr="00CE6E2E">
        <w:t xml:space="preserve"> </w:t>
      </w:r>
      <w:r w:rsidR="000E32E7" w:rsidRPr="00CE6E2E">
        <w:rPr>
          <w:b/>
          <w:bCs/>
        </w:rPr>
        <w:t>Industry</w:t>
      </w:r>
      <w:r w:rsidR="00EF411F">
        <w:rPr>
          <w:b/>
          <w:bCs/>
        </w:rPr>
        <w:t> </w:t>
      </w:r>
      <w:r w:rsidR="000E32E7" w:rsidRPr="00CE6E2E">
        <w:rPr>
          <w:b/>
          <w:bCs/>
        </w:rPr>
        <w:t>Growth</w:t>
      </w:r>
      <w:r w:rsidR="00EF411F">
        <w:rPr>
          <w:b/>
          <w:bCs/>
        </w:rPr>
        <w:t> </w:t>
      </w:r>
      <w:r w:rsidR="009402E5" w:rsidRPr="00CE6E2E">
        <w:rPr>
          <w:b/>
          <w:bCs/>
        </w:rPr>
        <w:t>Program</w:t>
      </w:r>
      <w:r w:rsidR="001C1A5C" w:rsidRPr="00CE6E2E">
        <w:rPr>
          <w:b/>
          <w:bCs/>
        </w:rPr>
        <w:t xml:space="preserve"> </w:t>
      </w:r>
      <w:r w:rsidR="00396A5A" w:rsidRPr="00CE6E2E">
        <w:t xml:space="preserve">to </w:t>
      </w:r>
      <w:r w:rsidR="00E12186" w:rsidRPr="00CE6E2E">
        <w:t xml:space="preserve">bolster </w:t>
      </w:r>
      <w:r w:rsidR="005F5AC4" w:rsidRPr="00CE6E2E">
        <w:t xml:space="preserve">Australian </w:t>
      </w:r>
      <w:r w:rsidR="00E12186" w:rsidRPr="00CE6E2E">
        <w:t>manufacturing.</w:t>
      </w:r>
      <w:r w:rsidR="00D354FD" w:rsidRPr="00537B5A">
        <w:t xml:space="preserve"> </w:t>
      </w:r>
    </w:p>
    <w:p w14:paraId="2E275B8E" w14:textId="7F6CAFCA" w:rsidR="00DF6FA1" w:rsidRDefault="00D354FD" w:rsidP="00C671CB">
      <w:r w:rsidRPr="00537B5A">
        <w:t xml:space="preserve">This builds on </w:t>
      </w:r>
      <w:r w:rsidR="00C75E6D" w:rsidRPr="00537B5A">
        <w:t>the</w:t>
      </w:r>
      <w:r w:rsidR="00C75E6D" w:rsidRPr="00537B5A">
        <w:rPr>
          <w:b/>
          <w:bCs/>
        </w:rPr>
        <w:t xml:space="preserve"> </w:t>
      </w:r>
      <w:r w:rsidR="002513D1" w:rsidRPr="00537B5A">
        <w:t>existing</w:t>
      </w:r>
      <w:r w:rsidR="002513D1" w:rsidRPr="00537B5A">
        <w:rPr>
          <w:b/>
          <w:bCs/>
        </w:rPr>
        <w:t xml:space="preserve"> </w:t>
      </w:r>
      <w:r w:rsidR="00987BC6" w:rsidRPr="00537B5A">
        <w:t>financing</w:t>
      </w:r>
      <w:r w:rsidR="001D1FC1" w:rsidRPr="00324A98">
        <w:t xml:space="preserve"> </w:t>
      </w:r>
      <w:r w:rsidR="004B28CA">
        <w:t xml:space="preserve">of up to </w:t>
      </w:r>
      <w:r w:rsidR="004B28CA" w:rsidRPr="00324A98">
        <w:t>$3</w:t>
      </w:r>
      <w:r w:rsidR="00B62C55">
        <w:t> </w:t>
      </w:r>
      <w:r w:rsidR="004B28CA" w:rsidRPr="00324A98">
        <w:t xml:space="preserve">billion </w:t>
      </w:r>
      <w:r w:rsidR="00B01874" w:rsidRPr="00324A98">
        <w:t>earmarked</w:t>
      </w:r>
      <w:r w:rsidR="00B01874" w:rsidRPr="00324A98">
        <w:rPr>
          <w:b/>
          <w:bCs/>
        </w:rPr>
        <w:t xml:space="preserve"> </w:t>
      </w:r>
      <w:r w:rsidR="00B01874" w:rsidRPr="00324A98">
        <w:t>for renewables and low emission technologies</w:t>
      </w:r>
      <w:r w:rsidR="00746247">
        <w:t>, including green metals,</w:t>
      </w:r>
      <w:r w:rsidR="004B28CA" w:rsidRPr="00324A98">
        <w:t xml:space="preserve"> </w:t>
      </w:r>
      <w:r w:rsidR="001D1FC1" w:rsidRPr="00324A98">
        <w:t>in</w:t>
      </w:r>
      <w:r w:rsidR="001E7869">
        <w:t> </w:t>
      </w:r>
      <w:r w:rsidR="001D1FC1" w:rsidRPr="00324A98">
        <w:t xml:space="preserve">the </w:t>
      </w:r>
      <w:r w:rsidR="00EF63FF" w:rsidRPr="00A17F50">
        <w:rPr>
          <w:b/>
          <w:bCs/>
        </w:rPr>
        <w:t>N</w:t>
      </w:r>
      <w:r w:rsidR="000C726C" w:rsidRPr="00A17F50">
        <w:rPr>
          <w:b/>
          <w:bCs/>
        </w:rPr>
        <w:t>ational</w:t>
      </w:r>
      <w:r w:rsidR="00EF411F">
        <w:rPr>
          <w:b/>
          <w:bCs/>
        </w:rPr>
        <w:t> </w:t>
      </w:r>
      <w:r w:rsidR="000C726C" w:rsidRPr="00A17F50">
        <w:rPr>
          <w:b/>
          <w:bCs/>
        </w:rPr>
        <w:t>Reconstruction</w:t>
      </w:r>
      <w:r w:rsidR="00EF411F">
        <w:rPr>
          <w:b/>
          <w:bCs/>
        </w:rPr>
        <w:t> </w:t>
      </w:r>
      <w:r w:rsidR="000C726C" w:rsidRPr="00A17F50">
        <w:rPr>
          <w:b/>
          <w:bCs/>
        </w:rPr>
        <w:t>Fund</w:t>
      </w:r>
      <w:r w:rsidR="000C726C" w:rsidRPr="00324A98">
        <w:t xml:space="preserve"> </w:t>
      </w:r>
      <w:r w:rsidR="00C671CB">
        <w:t xml:space="preserve">and the continued success of </w:t>
      </w:r>
      <w:r w:rsidR="00756909">
        <w:t xml:space="preserve">the </w:t>
      </w:r>
      <w:r w:rsidR="00DF6FA1" w:rsidRPr="0074755E">
        <w:rPr>
          <w:b/>
        </w:rPr>
        <w:t>Australian</w:t>
      </w:r>
      <w:r w:rsidR="00EF411F">
        <w:rPr>
          <w:b/>
        </w:rPr>
        <w:t> </w:t>
      </w:r>
      <w:r w:rsidR="00DF6FA1" w:rsidRPr="0074755E">
        <w:rPr>
          <w:b/>
        </w:rPr>
        <w:t xml:space="preserve">Renewable Energy Agency </w:t>
      </w:r>
      <w:r w:rsidR="00DF6FA1" w:rsidRPr="0074755E">
        <w:rPr>
          <w:b/>
          <w:bCs/>
        </w:rPr>
        <w:t>(ARENA)</w:t>
      </w:r>
      <w:r w:rsidR="00756909">
        <w:rPr>
          <w:b/>
          <w:bCs/>
        </w:rPr>
        <w:t xml:space="preserve">, </w:t>
      </w:r>
      <w:r w:rsidR="00756909">
        <w:t xml:space="preserve">which </w:t>
      </w:r>
      <w:r w:rsidR="00DF6FA1" w:rsidRPr="0074755E">
        <w:t xml:space="preserve">has </w:t>
      </w:r>
      <w:r w:rsidR="00756909">
        <w:t>already invested over $2</w:t>
      </w:r>
      <w:r w:rsidR="00422549">
        <w:t> </w:t>
      </w:r>
      <w:r w:rsidR="00756909">
        <w:t>billion in more than 600</w:t>
      </w:r>
      <w:r w:rsidR="001E7869">
        <w:t> </w:t>
      </w:r>
      <w:r w:rsidR="00756909">
        <w:t>low</w:t>
      </w:r>
      <w:r w:rsidR="0016683C">
        <w:noBreakHyphen/>
      </w:r>
      <w:r w:rsidR="00756909">
        <w:t xml:space="preserve">emission innovation </w:t>
      </w:r>
      <w:r w:rsidR="00DF6FA1" w:rsidRPr="0074755E">
        <w:t>projects</w:t>
      </w:r>
      <w:r w:rsidR="00756909">
        <w:t>.</w:t>
      </w:r>
      <w:r w:rsidR="001D1FC1" w:rsidRPr="0074755E">
        <w:t xml:space="preserve"> </w:t>
      </w:r>
    </w:p>
    <w:p w14:paraId="0FDFB0B0" w14:textId="0E74C39B" w:rsidR="005F5A80" w:rsidRDefault="005F5A80" w:rsidP="005F5A80">
      <w:pPr>
        <w:pStyle w:val="Heading4"/>
      </w:pPr>
      <w:r>
        <w:t xml:space="preserve">Sustainable finance </w:t>
      </w:r>
      <w:r w:rsidR="000605D3">
        <w:t xml:space="preserve">and governance </w:t>
      </w:r>
    </w:p>
    <w:p w14:paraId="48DEB574" w14:textId="5087037F" w:rsidR="00CC4F58" w:rsidRDefault="00085DA4" w:rsidP="00085DA4">
      <w:r>
        <w:t xml:space="preserve">The Government is attracting </w:t>
      </w:r>
      <w:r w:rsidR="00BB54D7">
        <w:t xml:space="preserve">sustainable </w:t>
      </w:r>
      <w:r>
        <w:t>capital to invest in Australia</w:t>
      </w:r>
      <w:r w:rsidR="0016683C">
        <w:t>’</w:t>
      </w:r>
      <w:r>
        <w:t xml:space="preserve">s growth. </w:t>
      </w:r>
      <w:r w:rsidR="00BB54D7">
        <w:t>By introducing</w:t>
      </w:r>
      <w:r>
        <w:rPr>
          <w:b/>
          <w:bCs/>
        </w:rPr>
        <w:t xml:space="preserve"> </w:t>
      </w:r>
      <w:r w:rsidRPr="00085DA4">
        <w:rPr>
          <w:b/>
          <w:bCs/>
        </w:rPr>
        <w:t>s</w:t>
      </w:r>
      <w:r w:rsidR="00CF6705">
        <w:rPr>
          <w:b/>
          <w:bCs/>
        </w:rPr>
        <w:t xml:space="preserve">overeign </w:t>
      </w:r>
      <w:r w:rsidR="00AD61C5" w:rsidRPr="002E0D6F">
        <w:rPr>
          <w:b/>
        </w:rPr>
        <w:t>green bond</w:t>
      </w:r>
      <w:r w:rsidR="00BB54D7">
        <w:rPr>
          <w:b/>
        </w:rPr>
        <w:t>s</w:t>
      </w:r>
      <w:r>
        <w:rPr>
          <w:bCs/>
        </w:rPr>
        <w:t xml:space="preserve">, </w:t>
      </w:r>
      <w:r>
        <w:t>develop</w:t>
      </w:r>
      <w:r w:rsidR="00BB54D7">
        <w:t>ing</w:t>
      </w:r>
      <w:r>
        <w:t xml:space="preserve"> a</w:t>
      </w:r>
      <w:r w:rsidR="00AD61C5">
        <w:t xml:space="preserve"> </w:t>
      </w:r>
      <w:r w:rsidR="00AD61C5" w:rsidRPr="002E0D6F">
        <w:rPr>
          <w:b/>
        </w:rPr>
        <w:t>sustainable finance taxonomy</w:t>
      </w:r>
      <w:r>
        <w:rPr>
          <w:b/>
        </w:rPr>
        <w:t xml:space="preserve"> </w:t>
      </w:r>
      <w:r w:rsidRPr="001D00F9">
        <w:rPr>
          <w:bCs/>
        </w:rPr>
        <w:t>and</w:t>
      </w:r>
      <w:r>
        <w:rPr>
          <w:b/>
        </w:rPr>
        <w:t xml:space="preserve"> </w:t>
      </w:r>
      <w:r>
        <w:t>address</w:t>
      </w:r>
      <w:r w:rsidR="00BB54D7">
        <w:t>ing</w:t>
      </w:r>
      <w:r>
        <w:t xml:space="preserve"> </w:t>
      </w:r>
      <w:r w:rsidR="0098561D" w:rsidRPr="002E0D6F">
        <w:rPr>
          <w:b/>
        </w:rPr>
        <w:t>greenwashing</w:t>
      </w:r>
      <w:r w:rsidR="00D17A3F">
        <w:t>,</w:t>
      </w:r>
      <w:r>
        <w:t xml:space="preserve"> </w:t>
      </w:r>
      <w:r w:rsidR="00BB54D7">
        <w:t>the Government</w:t>
      </w:r>
      <w:r w:rsidR="0016683C">
        <w:t>’</w:t>
      </w:r>
      <w:r w:rsidR="00BB54D7">
        <w:t>s sustainable finance agenda will attract investment in the net zero transformation</w:t>
      </w:r>
      <w:r w:rsidR="00631EF9">
        <w:t xml:space="preserve">. </w:t>
      </w:r>
      <w:r w:rsidR="00BB54D7" w:rsidRPr="001D00F9">
        <w:rPr>
          <w:b/>
          <w:bCs/>
        </w:rPr>
        <w:t>M</w:t>
      </w:r>
      <w:r w:rsidR="08B0C0C8" w:rsidRPr="00F007FB">
        <w:rPr>
          <w:b/>
        </w:rPr>
        <w:t xml:space="preserve">andatory </w:t>
      </w:r>
      <w:r w:rsidR="768D4FA7" w:rsidRPr="00F007FB">
        <w:rPr>
          <w:b/>
        </w:rPr>
        <w:t>climate</w:t>
      </w:r>
      <w:r w:rsidR="0016683C">
        <w:rPr>
          <w:b/>
        </w:rPr>
        <w:noBreakHyphen/>
      </w:r>
      <w:r w:rsidR="768D4FA7" w:rsidRPr="00F007FB">
        <w:rPr>
          <w:b/>
        </w:rPr>
        <w:t xml:space="preserve">related financial </w:t>
      </w:r>
      <w:r w:rsidR="001436EB" w:rsidRPr="001436EB">
        <w:rPr>
          <w:b/>
        </w:rPr>
        <w:t>disclosure</w:t>
      </w:r>
      <w:r w:rsidR="08B0C0C8" w:rsidRPr="00F007FB">
        <w:rPr>
          <w:b/>
        </w:rPr>
        <w:t xml:space="preserve"> </w:t>
      </w:r>
      <w:r w:rsidR="550036E3" w:rsidRPr="00F007FB">
        <w:rPr>
          <w:b/>
        </w:rPr>
        <w:t>requirements</w:t>
      </w:r>
      <w:r w:rsidR="550036E3" w:rsidRPr="00F007FB">
        <w:t xml:space="preserve"> for large businesses and financial institutions</w:t>
      </w:r>
      <w:r w:rsidR="00BB54D7">
        <w:t xml:space="preserve"> will also help businesses understand and manage climate</w:t>
      </w:r>
      <w:r w:rsidR="0016683C">
        <w:noBreakHyphen/>
      </w:r>
      <w:r w:rsidR="00BB54D7">
        <w:t xml:space="preserve">related </w:t>
      </w:r>
      <w:r w:rsidR="00631EF9">
        <w:t>risk</w:t>
      </w:r>
      <w:r w:rsidR="00BB54D7">
        <w:t>s</w:t>
      </w:r>
      <w:r w:rsidR="550036E3" w:rsidRPr="00F007FB">
        <w:t>.</w:t>
      </w:r>
      <w:r w:rsidR="550036E3">
        <w:t xml:space="preserve"> </w:t>
      </w:r>
    </w:p>
    <w:p w14:paraId="1A9687EB" w14:textId="42301F5A" w:rsidR="00636134" w:rsidRPr="002F1C91" w:rsidRDefault="00BB54D7" w:rsidP="00BB54D7">
      <w:pPr>
        <w:rPr>
          <w:b/>
          <w:bCs/>
        </w:rPr>
      </w:pPr>
      <w:r>
        <w:t xml:space="preserve">The Government is </w:t>
      </w:r>
      <w:r w:rsidRPr="00F017C9">
        <w:t>strengthen</w:t>
      </w:r>
      <w:r>
        <w:t xml:space="preserve">ing this advantage by </w:t>
      </w:r>
      <w:r w:rsidR="00636134">
        <w:t>committing $121</w:t>
      </w:r>
      <w:r w:rsidR="001561BA">
        <w:t> </w:t>
      </w:r>
      <w:r w:rsidR="00636134">
        <w:t xml:space="preserve">million to </w:t>
      </w:r>
      <w:r>
        <w:t xml:space="preserve">establish </w:t>
      </w:r>
      <w:r w:rsidRPr="001D00F9">
        <w:rPr>
          <w:b/>
          <w:bCs/>
        </w:rPr>
        <w:t xml:space="preserve">Environment Protection </w:t>
      </w:r>
      <w:r w:rsidR="00F93296">
        <w:rPr>
          <w:b/>
          <w:bCs/>
        </w:rPr>
        <w:t>Australia</w:t>
      </w:r>
      <w:r>
        <w:t xml:space="preserve">, </w:t>
      </w:r>
      <w:r w:rsidR="00636134">
        <w:t>supporting streamlined environmental approvals by better leveraging data, and investing $18</w:t>
      </w:r>
      <w:r w:rsidR="00F93296">
        <w:t>.1</w:t>
      </w:r>
      <w:r w:rsidR="001561BA">
        <w:t> </w:t>
      </w:r>
      <w:r w:rsidR="00636134">
        <w:t xml:space="preserve">million to strengthen </w:t>
      </w:r>
      <w:r>
        <w:t xml:space="preserve">the integrity of </w:t>
      </w:r>
      <w:r w:rsidRPr="002F1C91">
        <w:rPr>
          <w:b/>
          <w:bCs/>
        </w:rPr>
        <w:t>Australian Carbon Credits Units</w:t>
      </w:r>
      <w:r w:rsidR="00636134" w:rsidRPr="002F1C91">
        <w:rPr>
          <w:b/>
          <w:bCs/>
        </w:rPr>
        <w:t xml:space="preserve">. </w:t>
      </w:r>
    </w:p>
    <w:p w14:paraId="6CD95551" w14:textId="58DAB8A9" w:rsidR="00BC6545" w:rsidRDefault="00D03F9E" w:rsidP="004E41D0">
      <w:pPr>
        <w:rPr>
          <w:rFonts w:eastAsiaTheme="majorEastAsia" w:cstheme="majorBidi"/>
          <w:color w:val="002A54"/>
          <w:sz w:val="32"/>
          <w:szCs w:val="32"/>
        </w:rPr>
      </w:pPr>
      <w:r>
        <w:t>The</w:t>
      </w:r>
      <w:r w:rsidR="00920CCD" w:rsidRPr="0074755E">
        <w:t xml:space="preserve"> </w:t>
      </w:r>
      <w:r w:rsidR="00920CCD" w:rsidRPr="0074755E">
        <w:rPr>
          <w:b/>
        </w:rPr>
        <w:t>Annual</w:t>
      </w:r>
      <w:r w:rsidR="00920CCD">
        <w:rPr>
          <w:b/>
        </w:rPr>
        <w:t xml:space="preserve"> </w:t>
      </w:r>
      <w:r w:rsidR="003A0794">
        <w:rPr>
          <w:b/>
          <w:bCs/>
        </w:rPr>
        <w:t>Climate Change</w:t>
      </w:r>
      <w:r w:rsidR="00920CCD" w:rsidRPr="0074755E">
        <w:rPr>
          <w:b/>
        </w:rPr>
        <w:t xml:space="preserve"> </w:t>
      </w:r>
      <w:r w:rsidR="00F512C5" w:rsidRPr="0074755E">
        <w:rPr>
          <w:b/>
        </w:rPr>
        <w:t xml:space="preserve">Statement </w:t>
      </w:r>
      <w:r w:rsidR="00BC6545" w:rsidRPr="00853B03">
        <w:t xml:space="preserve">legislated by this Government </w:t>
      </w:r>
      <w:r w:rsidR="009469D5" w:rsidRPr="0074755E">
        <w:t>provides certainty to investors</w:t>
      </w:r>
      <w:r w:rsidR="00A14C01">
        <w:t xml:space="preserve"> and the </w:t>
      </w:r>
      <w:r w:rsidR="00B273B9">
        <w:t>broader community</w:t>
      </w:r>
      <w:r w:rsidR="009469D5" w:rsidRPr="0074755E">
        <w:t xml:space="preserve"> that Australia is committed to its </w:t>
      </w:r>
      <w:r w:rsidR="003F4079">
        <w:t>emissions reduction targets</w:t>
      </w:r>
      <w:r w:rsidR="000605D3">
        <w:t>,</w:t>
      </w:r>
      <w:r w:rsidR="004E41D0">
        <w:t xml:space="preserve"> and the </w:t>
      </w:r>
      <w:r w:rsidR="00BC2F9A">
        <w:t xml:space="preserve">restoration of the </w:t>
      </w:r>
      <w:r w:rsidR="0081592F" w:rsidRPr="0074755E">
        <w:rPr>
          <w:b/>
        </w:rPr>
        <w:t xml:space="preserve">Climate Change Authority </w:t>
      </w:r>
      <w:r w:rsidR="004E41D0" w:rsidRPr="001D00F9">
        <w:rPr>
          <w:bCs/>
        </w:rPr>
        <w:t>and</w:t>
      </w:r>
      <w:r w:rsidR="004E41D0">
        <w:rPr>
          <w:b/>
        </w:rPr>
        <w:t xml:space="preserve"> Treasury</w:t>
      </w:r>
      <w:r w:rsidR="0016683C">
        <w:rPr>
          <w:b/>
        </w:rPr>
        <w:t>’</w:t>
      </w:r>
      <w:r w:rsidR="004E41D0">
        <w:rPr>
          <w:b/>
        </w:rPr>
        <w:t xml:space="preserve">s climate modelling capability </w:t>
      </w:r>
      <w:r w:rsidR="004E41D0" w:rsidRPr="001D00F9">
        <w:rPr>
          <w:bCs/>
        </w:rPr>
        <w:t>ensures th</w:t>
      </w:r>
      <w:r w:rsidR="00FB02E8">
        <w:rPr>
          <w:bCs/>
        </w:rPr>
        <w:t>at</w:t>
      </w:r>
      <w:r w:rsidR="004E41D0" w:rsidRPr="001D00F9">
        <w:rPr>
          <w:bCs/>
        </w:rPr>
        <w:t xml:space="preserve"> </w:t>
      </w:r>
      <w:r w:rsidR="004E41D0">
        <w:rPr>
          <w:bCs/>
        </w:rPr>
        <w:t>policy will be informed by expertise</w:t>
      </w:r>
      <w:r w:rsidR="00EF374D" w:rsidRPr="0074755E">
        <w:rPr>
          <w:bCs/>
        </w:rPr>
        <w:t>.</w:t>
      </w:r>
      <w:r w:rsidR="00EF374D" w:rsidRPr="00510B67">
        <w:rPr>
          <w:rFonts w:eastAsiaTheme="majorEastAsia" w:cstheme="majorBidi"/>
          <w:color w:val="002A54"/>
          <w:sz w:val="32"/>
          <w:szCs w:val="32"/>
        </w:rPr>
        <w:t xml:space="preserve"> </w:t>
      </w:r>
    </w:p>
    <w:p w14:paraId="1F66A671" w14:textId="27A4E6F0" w:rsidR="004003EB" w:rsidRPr="006C78B9" w:rsidRDefault="003663B6" w:rsidP="005D6681">
      <w:pPr>
        <w:pStyle w:val="Heading3"/>
      </w:pPr>
      <w:r>
        <w:lastRenderedPageBreak/>
        <w:t>Tomorrow</w:t>
      </w:r>
      <w:r w:rsidR="0016683C">
        <w:t>’</w:t>
      </w:r>
      <w:r>
        <w:t xml:space="preserve">s growth </w:t>
      </w:r>
      <w:r w:rsidR="00781ED4">
        <w:t xml:space="preserve">opportunities </w:t>
      </w:r>
      <w:r w:rsidR="005D6681">
        <w:t>for</w:t>
      </w:r>
      <w:r w:rsidR="00781ED4">
        <w:t xml:space="preserve"> our regions</w:t>
      </w:r>
    </w:p>
    <w:p w14:paraId="1C6E0F71" w14:textId="71FF1957" w:rsidR="002113A6" w:rsidRPr="002113A6" w:rsidRDefault="00863489" w:rsidP="002113A6">
      <w:r>
        <w:t xml:space="preserve">The Government will ensure the transition to net zero </w:t>
      </w:r>
      <w:r w:rsidR="00481C6F">
        <w:t xml:space="preserve">benefits all Australians through a coordinated effort across </w:t>
      </w:r>
      <w:r w:rsidR="00F23383">
        <w:t>the regions.</w:t>
      </w:r>
      <w:r w:rsidR="00656A36">
        <w:t xml:space="preserve"> </w:t>
      </w:r>
      <w:r w:rsidR="00667986">
        <w:t>Investment in future</w:t>
      </w:r>
      <w:r w:rsidR="0016683C">
        <w:noBreakHyphen/>
      </w:r>
      <w:r w:rsidR="00667986">
        <w:t>ready</w:t>
      </w:r>
      <w:r w:rsidR="00B2060A">
        <w:t xml:space="preserve"> </w:t>
      </w:r>
      <w:r w:rsidR="00667986">
        <w:t>industries</w:t>
      </w:r>
      <w:r w:rsidR="005A5770">
        <w:t xml:space="preserve"> across Australia</w:t>
      </w:r>
      <w:r w:rsidR="00667986">
        <w:t xml:space="preserve"> will drive growth in new clean industries and promote decarbonisation of the economy. </w:t>
      </w:r>
    </w:p>
    <w:p w14:paraId="4455FA46" w14:textId="46152E79" w:rsidR="00D66B5C" w:rsidRDefault="00D66B5C" w:rsidP="00D66B5C">
      <w:pPr>
        <w:pStyle w:val="Heading4"/>
      </w:pPr>
      <w:r>
        <w:t xml:space="preserve">Safeguard transformation </w:t>
      </w:r>
    </w:p>
    <w:p w14:paraId="0EC3226F" w14:textId="0A17B91D" w:rsidR="00D66B5C" w:rsidRDefault="00D66B5C" w:rsidP="00D66B5C">
      <w:pPr>
        <w:rPr>
          <w:rFonts w:eastAsiaTheme="majorEastAsia" w:cstheme="minorHAnsi"/>
        </w:rPr>
      </w:pPr>
      <w:r w:rsidRPr="00BC79C8">
        <w:rPr>
          <w:rFonts w:eastAsiaTheme="majorEastAsia" w:cstheme="minorHAnsi"/>
        </w:rPr>
        <w:t>The Government</w:t>
      </w:r>
      <w:r w:rsidR="0016683C">
        <w:rPr>
          <w:rFonts w:eastAsiaTheme="majorEastAsia" w:cstheme="minorHAnsi"/>
        </w:rPr>
        <w:t>’</w:t>
      </w:r>
      <w:r w:rsidRPr="00BC79C8">
        <w:rPr>
          <w:rFonts w:eastAsiaTheme="majorEastAsia" w:cstheme="minorHAnsi"/>
        </w:rPr>
        <w:t xml:space="preserve">s landmark reforms to the </w:t>
      </w:r>
      <w:r w:rsidRPr="002E0D6F">
        <w:rPr>
          <w:rFonts w:eastAsiaTheme="majorEastAsia" w:cstheme="minorHAnsi"/>
          <w:b/>
        </w:rPr>
        <w:t>Safeguard Mechanism</w:t>
      </w:r>
      <w:r w:rsidRPr="00BC79C8">
        <w:rPr>
          <w:rFonts w:eastAsiaTheme="majorEastAsia" w:cstheme="minorHAnsi"/>
        </w:rPr>
        <w:t xml:space="preserve"> commence on 1</w:t>
      </w:r>
      <w:r w:rsidR="001561BA">
        <w:rPr>
          <w:rFonts w:eastAsiaTheme="majorEastAsia" w:cstheme="minorHAnsi"/>
        </w:rPr>
        <w:t> </w:t>
      </w:r>
      <w:r w:rsidRPr="00BC79C8">
        <w:rPr>
          <w:rFonts w:eastAsiaTheme="majorEastAsia" w:cstheme="minorHAnsi"/>
        </w:rPr>
        <w:t>July</w:t>
      </w:r>
      <w:r w:rsidR="001561BA">
        <w:rPr>
          <w:rFonts w:eastAsiaTheme="majorEastAsia" w:cstheme="minorHAnsi"/>
        </w:rPr>
        <w:t> </w:t>
      </w:r>
      <w:r w:rsidRPr="00BC79C8">
        <w:rPr>
          <w:rFonts w:eastAsiaTheme="majorEastAsia" w:cstheme="minorHAnsi"/>
        </w:rPr>
        <w:t>2023 and will provide a clear signal to industry to invest in reducing industrial emissions in line with Australia</w:t>
      </w:r>
      <w:r w:rsidR="0016683C">
        <w:rPr>
          <w:rFonts w:eastAsiaTheme="majorEastAsia" w:cstheme="minorHAnsi"/>
        </w:rPr>
        <w:t>’</w:t>
      </w:r>
      <w:r w:rsidRPr="00BC79C8">
        <w:rPr>
          <w:rFonts w:eastAsiaTheme="majorEastAsia" w:cstheme="minorHAnsi"/>
        </w:rPr>
        <w:t xml:space="preserve">s emissions reduction targets. This will ensure they remain competitive in a decarbonising global economy. </w:t>
      </w:r>
    </w:p>
    <w:p w14:paraId="108D032C" w14:textId="77777777" w:rsidR="00AC2C20" w:rsidRDefault="00AC2C20" w:rsidP="00AC2C20">
      <w:pPr>
        <w:pStyle w:val="Heading4"/>
      </w:pPr>
      <w:r>
        <w:t xml:space="preserve">Regional net zero support </w:t>
      </w:r>
    </w:p>
    <w:p w14:paraId="16748D86" w14:textId="38DFC609" w:rsidR="00AE24D5" w:rsidRDefault="00AC2C20" w:rsidP="001E7869">
      <w:r>
        <w:t xml:space="preserve">In the 2022–23 </w:t>
      </w:r>
      <w:r w:rsidR="008071E4">
        <w:t>October</w:t>
      </w:r>
      <w:r>
        <w:t xml:space="preserve"> Budget, the Government established the $1.9</w:t>
      </w:r>
      <w:r w:rsidR="001561BA">
        <w:t> </w:t>
      </w:r>
      <w:r>
        <w:t xml:space="preserve">billion </w:t>
      </w:r>
      <w:r w:rsidRPr="002E0D6F">
        <w:rPr>
          <w:b/>
        </w:rPr>
        <w:t>Powering the Regions Fund (PRF)</w:t>
      </w:r>
      <w:r>
        <w:t xml:space="preserve"> to support regional industry to transition to net zero, and to seize the economic opportunities created by global decarbonisation. </w:t>
      </w:r>
    </w:p>
    <w:p w14:paraId="777F8EEA" w14:textId="00072952" w:rsidR="00A27D24" w:rsidRDefault="008071E4" w:rsidP="001E7869">
      <w:r>
        <w:t>Funding includes</w:t>
      </w:r>
      <w:r w:rsidR="00A27D24">
        <w:t>:</w:t>
      </w:r>
    </w:p>
    <w:p w14:paraId="4BCFB9C4" w14:textId="4E2A96C9" w:rsidR="008F28DC" w:rsidRDefault="004E41D0" w:rsidP="00D25E22">
      <w:pPr>
        <w:pStyle w:val="Bullet"/>
      </w:pPr>
      <w:r>
        <w:t>T</w:t>
      </w:r>
      <w:r w:rsidRPr="00AC0448">
        <w:t xml:space="preserve">he </w:t>
      </w:r>
      <w:r w:rsidRPr="004308C4">
        <w:t>$600</w:t>
      </w:r>
      <w:r w:rsidR="00C876D1">
        <w:t> </w:t>
      </w:r>
      <w:r w:rsidRPr="004308C4">
        <w:t xml:space="preserve">million </w:t>
      </w:r>
      <w:r w:rsidRPr="00231B57">
        <w:rPr>
          <w:b/>
          <w:bCs/>
        </w:rPr>
        <w:t>S</w:t>
      </w:r>
      <w:r w:rsidRPr="00511165">
        <w:rPr>
          <w:b/>
          <w:bCs/>
        </w:rPr>
        <w:t>afeguard Transformation Stream</w:t>
      </w:r>
      <w:r w:rsidRPr="00AC0448">
        <w:t xml:space="preserve"> </w:t>
      </w:r>
      <w:r>
        <w:t xml:space="preserve">of the PRF </w:t>
      </w:r>
      <w:r w:rsidRPr="00AC0448">
        <w:t>will support trade</w:t>
      </w:r>
      <w:r w:rsidR="0016683C">
        <w:noBreakHyphen/>
      </w:r>
      <w:r w:rsidRPr="00AC0448">
        <w:t>exposed facilities covered by the Safeguard mechanism to reduce their on</w:t>
      </w:r>
      <w:r w:rsidR="0016683C">
        <w:noBreakHyphen/>
      </w:r>
      <w:r w:rsidRPr="00AC0448">
        <w:t>site emissions.</w:t>
      </w:r>
    </w:p>
    <w:p w14:paraId="6DDA81FC" w14:textId="2DC8E5DD" w:rsidR="00B30CF6" w:rsidRDefault="00B30CF6" w:rsidP="00D25E22">
      <w:pPr>
        <w:pStyle w:val="Bullet"/>
      </w:pPr>
      <w:r w:rsidRPr="00B30CF6">
        <w:t xml:space="preserve">The $400 million </w:t>
      </w:r>
      <w:r w:rsidR="00D77668" w:rsidRPr="00D77668">
        <w:rPr>
          <w:b/>
          <w:bCs/>
        </w:rPr>
        <w:t>Critical Inputs to Clean Energy Industries</w:t>
      </w:r>
      <w:r w:rsidR="00D77668">
        <w:t xml:space="preserve"> </w:t>
      </w:r>
      <w:r w:rsidR="00746B6E" w:rsidRPr="002F1C91">
        <w:rPr>
          <w:b/>
          <w:bCs/>
        </w:rPr>
        <w:t>Stream</w:t>
      </w:r>
      <w:r w:rsidR="00746B6E">
        <w:t xml:space="preserve"> </w:t>
      </w:r>
      <w:r w:rsidR="00A27D24">
        <w:t xml:space="preserve">of the PRF </w:t>
      </w:r>
      <w:r w:rsidR="00D77668">
        <w:t xml:space="preserve">will </w:t>
      </w:r>
      <w:r w:rsidR="00083024">
        <w:t xml:space="preserve">maintain </w:t>
      </w:r>
      <w:r w:rsidRPr="00D77668">
        <w:t>sovereign manufacturing capability</w:t>
      </w:r>
      <w:r w:rsidRPr="00B30CF6">
        <w:t xml:space="preserve"> </w:t>
      </w:r>
      <w:r w:rsidR="00083024">
        <w:t xml:space="preserve">for </w:t>
      </w:r>
      <w:r w:rsidRPr="00B30CF6">
        <w:t xml:space="preserve">inputs </w:t>
      </w:r>
      <w:r w:rsidR="00083024">
        <w:t xml:space="preserve">that are critical </w:t>
      </w:r>
      <w:r w:rsidRPr="00B30CF6">
        <w:t xml:space="preserve">to the energy transition such as steel, cement, lime and aluminium. </w:t>
      </w:r>
    </w:p>
    <w:p w14:paraId="18E8D7A2" w14:textId="69B5BF76" w:rsidR="004308C4" w:rsidRPr="00B30CF6" w:rsidRDefault="00A27D24" w:rsidP="00D25E22">
      <w:pPr>
        <w:pStyle w:val="Bullet"/>
      </w:pPr>
      <w:r>
        <w:t>The $400</w:t>
      </w:r>
      <w:r w:rsidR="001561BA">
        <w:t> </w:t>
      </w:r>
      <w:r>
        <w:t>m</w:t>
      </w:r>
      <w:r w:rsidR="00746B6E">
        <w:t>illion</w:t>
      </w:r>
      <w:r>
        <w:t xml:space="preserve"> </w:t>
      </w:r>
      <w:r w:rsidR="008C0A0E" w:rsidRPr="00F968BF">
        <w:rPr>
          <w:b/>
          <w:bCs/>
        </w:rPr>
        <w:t>Industrial Transfo</w:t>
      </w:r>
      <w:r w:rsidR="004B25C4" w:rsidRPr="00F968BF">
        <w:rPr>
          <w:b/>
          <w:bCs/>
        </w:rPr>
        <w:t>rmation Stream</w:t>
      </w:r>
      <w:r w:rsidR="004B25C4">
        <w:t xml:space="preserve"> of the PRF will </w:t>
      </w:r>
      <w:r w:rsidR="00F968BF" w:rsidRPr="00F968BF">
        <w:t>support the development of</w:t>
      </w:r>
      <w:r w:rsidR="001E7869">
        <w:t> </w:t>
      </w:r>
      <w:r w:rsidR="00F968BF" w:rsidRPr="00F968BF">
        <w:t>new clean energy industries in the regions</w:t>
      </w:r>
      <w:r w:rsidR="00F968BF">
        <w:t>, including innovative ways to decarbonise existing industries.</w:t>
      </w:r>
    </w:p>
    <w:p w14:paraId="202ED573" w14:textId="28C60D6A" w:rsidR="00C94CAC" w:rsidRDefault="00717E7D" w:rsidP="00F1079D">
      <w:pPr>
        <w:pStyle w:val="Heading4"/>
      </w:pPr>
      <w:r>
        <w:t>Net Zero Authority</w:t>
      </w:r>
    </w:p>
    <w:p w14:paraId="00B80F2B" w14:textId="067344A8" w:rsidR="00357616" w:rsidRPr="00357616" w:rsidRDefault="00357616" w:rsidP="001E7869">
      <w:r w:rsidRPr="00357616">
        <w:t xml:space="preserve">This Budget funds the establishment of a </w:t>
      </w:r>
      <w:r w:rsidR="00370B5B">
        <w:t xml:space="preserve">national </w:t>
      </w:r>
      <w:r w:rsidRPr="00357616">
        <w:rPr>
          <w:b/>
        </w:rPr>
        <w:t xml:space="preserve">Net Zero Authority </w:t>
      </w:r>
      <w:r w:rsidRPr="00357616">
        <w:t>to help drive the transformation to a clean energy economy and</w:t>
      </w:r>
      <w:r w:rsidR="00231B57">
        <w:t> </w:t>
      </w:r>
      <w:r w:rsidRPr="00357616">
        <w:t>ensure Australia</w:t>
      </w:r>
      <w:r w:rsidR="0016683C">
        <w:t>’</w:t>
      </w:r>
      <w:r w:rsidRPr="00357616">
        <w:t>s regions</w:t>
      </w:r>
      <w:r w:rsidR="00CB204F">
        <w:t xml:space="preserve">, </w:t>
      </w:r>
      <w:r w:rsidR="00CB204F" w:rsidRPr="00357616">
        <w:t>workers</w:t>
      </w:r>
      <w:r w:rsidR="00C42BA2">
        <w:t xml:space="preserve"> and First</w:t>
      </w:r>
      <w:r w:rsidR="00231B57">
        <w:t> </w:t>
      </w:r>
      <w:r w:rsidR="00C42BA2">
        <w:t>Nation</w:t>
      </w:r>
      <w:r w:rsidR="0005321E">
        <w:t>s</w:t>
      </w:r>
      <w:r w:rsidR="00C42BA2">
        <w:t xml:space="preserve"> </w:t>
      </w:r>
      <w:r w:rsidR="009A7CCF">
        <w:t xml:space="preserve">people </w:t>
      </w:r>
      <w:r w:rsidRPr="00357616">
        <w:t>benefit</w:t>
      </w:r>
      <w:r w:rsidR="00CB204F">
        <w:t>.</w:t>
      </w:r>
    </w:p>
    <w:p w14:paraId="2744460C" w14:textId="336E1904" w:rsidR="00C5451A" w:rsidRPr="00357616" w:rsidRDefault="003A38DE" w:rsidP="001E7869">
      <w:r w:rsidRPr="003A38DE">
        <w:t>The Authority will include a focus on the regions, industries and workers that have traditionally powered Australia</w:t>
      </w:r>
      <w:r w:rsidR="0016683C">
        <w:t>’</w:t>
      </w:r>
      <w:r w:rsidRPr="003A38DE">
        <w:t>s economy. As some traditional industries adapt and transition, the Authority will work to ensure new industries are coming online, and workers, communities and regions are supported.</w:t>
      </w:r>
    </w:p>
    <w:p w14:paraId="371939EA" w14:textId="16C426D3" w:rsidR="00357616" w:rsidRPr="00357616" w:rsidRDefault="00357616" w:rsidP="001E7869">
      <w:r w:rsidRPr="00357616">
        <w:t xml:space="preserve">The Government established the </w:t>
      </w:r>
      <w:r w:rsidRPr="00357616">
        <w:rPr>
          <w:b/>
          <w:bCs/>
        </w:rPr>
        <w:t>Net Zero Economy Taskforce</w:t>
      </w:r>
      <w:r w:rsidRPr="00357616">
        <w:t xml:space="preserve"> in late 2022 to advise on how to help workers and regional communities transition to a net zero economy.</w:t>
      </w:r>
      <w:r w:rsidR="008644A1">
        <w:t xml:space="preserve"> </w:t>
      </w:r>
      <w:r w:rsidRPr="00357616">
        <w:t xml:space="preserve">This engagement informed </w:t>
      </w:r>
      <w:r w:rsidR="008B12D1">
        <w:t xml:space="preserve">the </w:t>
      </w:r>
      <w:r w:rsidRPr="00357616">
        <w:t>creation of the</w:t>
      </w:r>
      <w:r w:rsidRPr="00357616">
        <w:rPr>
          <w:b/>
        </w:rPr>
        <w:t xml:space="preserve"> Net Zero Authorit</w:t>
      </w:r>
      <w:r w:rsidR="00C31CB3">
        <w:rPr>
          <w:b/>
        </w:rPr>
        <w:t>y</w:t>
      </w:r>
      <w:r w:rsidRPr="00357616">
        <w:t xml:space="preserve"> and will inform its work. The National Cabinet was also engaged, agreeing to continue to work together</w:t>
      </w:r>
      <w:r w:rsidR="0016683C">
        <w:t xml:space="preserve">. </w:t>
      </w:r>
    </w:p>
    <w:p w14:paraId="788A3EFB" w14:textId="33E3F655" w:rsidR="002D0F71" w:rsidRPr="00854F31" w:rsidRDefault="002D0F71" w:rsidP="002D0F71">
      <w:pPr>
        <w:pStyle w:val="Heading4"/>
      </w:pPr>
      <w:r>
        <w:t>Skills for a net</w:t>
      </w:r>
      <w:r w:rsidR="0016683C">
        <w:noBreakHyphen/>
      </w:r>
      <w:r>
        <w:t xml:space="preserve">zero future  </w:t>
      </w:r>
    </w:p>
    <w:p w14:paraId="259A9078" w14:textId="627BAB61" w:rsidR="002D0F71" w:rsidRDefault="002D0F71" w:rsidP="001E7869">
      <w:r w:rsidRPr="0074755E">
        <w:t>In the 2022</w:t>
      </w:r>
      <w:r w:rsidR="001E7869">
        <w:t>–</w:t>
      </w:r>
      <w:r w:rsidRPr="0074755E">
        <w:t xml:space="preserve">23 October Budget, the Government announced the </w:t>
      </w:r>
      <w:r w:rsidRPr="0074755E">
        <w:rPr>
          <w:b/>
        </w:rPr>
        <w:t>New Energy Apprenticeships program</w:t>
      </w:r>
      <w:r w:rsidRPr="0074755E">
        <w:t xml:space="preserve"> to deliver 10,000 New Energy Apprentices. The Government also </w:t>
      </w:r>
      <w:r w:rsidR="00EC6B57">
        <w:t>commissioned</w:t>
      </w:r>
      <w:r w:rsidRPr="0074755E">
        <w:t xml:space="preserve"> a </w:t>
      </w:r>
      <w:r w:rsidRPr="0074755E">
        <w:rPr>
          <w:b/>
        </w:rPr>
        <w:t>Clean Energy Capacity Study</w:t>
      </w:r>
      <w:r w:rsidR="0057448A" w:rsidRPr="00853B03">
        <w:rPr>
          <w:bCs/>
        </w:rPr>
        <w:t xml:space="preserve"> to evaluate </w:t>
      </w:r>
      <w:r w:rsidR="00790F05">
        <w:rPr>
          <w:bCs/>
        </w:rPr>
        <w:t>future</w:t>
      </w:r>
      <w:r w:rsidR="0057448A" w:rsidRPr="00853B03">
        <w:rPr>
          <w:bCs/>
        </w:rPr>
        <w:t xml:space="preserve"> workforce needs</w:t>
      </w:r>
      <w:r>
        <w:t>.</w:t>
      </w:r>
    </w:p>
    <w:p w14:paraId="212DB40E" w14:textId="5BECD72C" w:rsidR="007B6F37" w:rsidRDefault="007B6F37" w:rsidP="00716160">
      <w:pPr>
        <w:pStyle w:val="Heading4"/>
      </w:pPr>
      <w:r>
        <w:t>International Partnerships</w:t>
      </w:r>
    </w:p>
    <w:p w14:paraId="5CCD801C" w14:textId="4AD7752F" w:rsidR="00C94CAC" w:rsidRPr="003B0A7A" w:rsidRDefault="00923DDD" w:rsidP="001E7869">
      <w:pPr>
        <w:sectPr w:rsidR="00C94CAC" w:rsidRPr="003B0A7A" w:rsidSect="00FF3B38">
          <w:headerReference w:type="default" r:id="rId11"/>
          <w:headerReference w:type="first" r:id="rId12"/>
          <w:type w:val="nextColumn"/>
          <w:pgSz w:w="11906" w:h="16838" w:code="9"/>
          <w:pgMar w:top="1985" w:right="1134" w:bottom="1701" w:left="1134" w:header="845" w:footer="284" w:gutter="0"/>
          <w:cols w:num="2" w:space="510"/>
          <w:docGrid w:linePitch="360"/>
        </w:sectPr>
      </w:pPr>
      <w:r>
        <w:t>The c</w:t>
      </w:r>
      <w:r w:rsidR="00C21BBC" w:rsidRPr="0040634B">
        <w:t xml:space="preserve">limate change </w:t>
      </w:r>
      <w:r w:rsidR="00C21BBC" w:rsidRPr="00AA2F84">
        <w:t xml:space="preserve">and energy transition </w:t>
      </w:r>
      <w:proofErr w:type="gramStart"/>
      <w:r w:rsidR="00C21BBC">
        <w:t>is</w:t>
      </w:r>
      <w:proofErr w:type="gramEnd"/>
      <w:r w:rsidR="00C21BBC">
        <w:t xml:space="preserve"> </w:t>
      </w:r>
      <w:r w:rsidR="00C21BBC" w:rsidRPr="00AA2F84">
        <w:t xml:space="preserve">at the centre of global political and economic </w:t>
      </w:r>
      <w:r w:rsidR="00C21BBC">
        <w:t>attention</w:t>
      </w:r>
      <w:r w:rsidR="00C21BBC" w:rsidRPr="00AA2F84">
        <w:t>.</w:t>
      </w:r>
      <w:r w:rsidR="00B24F66">
        <w:t xml:space="preserve"> Australia is </w:t>
      </w:r>
      <w:r w:rsidR="006B4E26">
        <w:t xml:space="preserve">strengthening international partnerships </w:t>
      </w:r>
      <w:r>
        <w:t xml:space="preserve">to bolster our capacity as a renewable energy </w:t>
      </w:r>
      <w:r w:rsidR="423FE2E1">
        <w:t>partner</w:t>
      </w:r>
      <w:r>
        <w:t xml:space="preserve"> </w:t>
      </w:r>
      <w:r w:rsidR="007B394D">
        <w:t xml:space="preserve">through the </w:t>
      </w:r>
      <w:r w:rsidR="3DCBF120" w:rsidRPr="0074755E">
        <w:t>$200</w:t>
      </w:r>
      <w:r w:rsidR="001E7869">
        <w:t> </w:t>
      </w:r>
      <w:r w:rsidR="3DCBF120" w:rsidRPr="0074755E">
        <w:t xml:space="preserve">million </w:t>
      </w:r>
      <w:r w:rsidR="3DCBF120" w:rsidRPr="0074755E">
        <w:rPr>
          <w:b/>
        </w:rPr>
        <w:t xml:space="preserve">climate and </w:t>
      </w:r>
      <w:r w:rsidR="2B0F0190" w:rsidRPr="0074755E">
        <w:rPr>
          <w:b/>
        </w:rPr>
        <w:t>infrastructure partnership with Indonesia</w:t>
      </w:r>
      <w:r w:rsidR="007B394D">
        <w:t xml:space="preserve">, </w:t>
      </w:r>
      <w:r w:rsidR="6549DBCB" w:rsidRPr="0074755E">
        <w:t>the October 2022</w:t>
      </w:r>
      <w:r w:rsidR="001E7869">
        <w:t>–</w:t>
      </w:r>
      <w:r w:rsidR="6549DBCB" w:rsidRPr="0074755E">
        <w:t>23 Budget</w:t>
      </w:r>
      <w:r w:rsidR="0016683C">
        <w:t>’</w:t>
      </w:r>
      <w:r w:rsidR="007B394D">
        <w:t xml:space="preserve">s </w:t>
      </w:r>
      <w:r w:rsidR="6054D584" w:rsidRPr="0074755E">
        <w:rPr>
          <w:b/>
        </w:rPr>
        <w:t>Pacific Climate I</w:t>
      </w:r>
      <w:r w:rsidR="191B96B1" w:rsidRPr="0074755E">
        <w:rPr>
          <w:b/>
        </w:rPr>
        <w:t>nfrastructure Financing Partnership</w:t>
      </w:r>
      <w:r w:rsidR="191B96B1" w:rsidRPr="0074755E">
        <w:t xml:space="preserve"> </w:t>
      </w:r>
      <w:r w:rsidR="007B394D">
        <w:t>and</w:t>
      </w:r>
      <w:r w:rsidR="00CC5197">
        <w:t xml:space="preserve"> up to</w:t>
      </w:r>
      <w:r w:rsidR="00D62F83" w:rsidRPr="0074755E">
        <w:t xml:space="preserve"> </w:t>
      </w:r>
      <w:r w:rsidR="000F60D8" w:rsidRPr="0074755E">
        <w:t>$5</w:t>
      </w:r>
      <w:r w:rsidR="00935FC5">
        <w:t>0</w:t>
      </w:r>
      <w:r w:rsidR="00283E8B">
        <w:t> </w:t>
      </w:r>
      <w:r w:rsidR="000F60D8" w:rsidRPr="0074755E">
        <w:t>million</w:t>
      </w:r>
      <w:r w:rsidR="007B394D">
        <w:t xml:space="preserve"> for</w:t>
      </w:r>
      <w:r w:rsidR="001E4BEC" w:rsidRPr="0074755E">
        <w:t xml:space="preserve"> projects </w:t>
      </w:r>
      <w:r w:rsidR="008644A1">
        <w:t xml:space="preserve">supporting </w:t>
      </w:r>
      <w:r w:rsidR="006518DA" w:rsidRPr="0074755E">
        <w:t>green hydrogen export supply chain</w:t>
      </w:r>
      <w:r w:rsidR="0065074B">
        <w:t>s</w:t>
      </w:r>
      <w:r w:rsidR="00ED5FDD">
        <w:t xml:space="preserve"> </w:t>
      </w:r>
      <w:r w:rsidR="00991129" w:rsidRPr="003B0A7A">
        <w:t>under</w:t>
      </w:r>
      <w:r w:rsidR="009F3F6E" w:rsidRPr="003B0A7A" w:rsidDel="00991129">
        <w:t xml:space="preserve"> </w:t>
      </w:r>
      <w:r w:rsidR="004F25E7" w:rsidRPr="003B0A7A">
        <w:t>the</w:t>
      </w:r>
      <w:r w:rsidR="009F3F6E" w:rsidRPr="003B0A7A">
        <w:t xml:space="preserve"> </w:t>
      </w:r>
      <w:r w:rsidR="009F3F6E" w:rsidRPr="00D874D1">
        <w:rPr>
          <w:b/>
        </w:rPr>
        <w:t>Australia</w:t>
      </w:r>
      <w:r w:rsidR="0016683C">
        <w:rPr>
          <w:b/>
        </w:rPr>
        <w:noBreakHyphen/>
      </w:r>
      <w:r w:rsidR="009F3F6E" w:rsidRPr="00D874D1">
        <w:rPr>
          <w:b/>
        </w:rPr>
        <w:t>Germany</w:t>
      </w:r>
      <w:r w:rsidR="00991129" w:rsidRPr="00D874D1">
        <w:rPr>
          <w:b/>
        </w:rPr>
        <w:t xml:space="preserve"> Hydrogen Accord</w:t>
      </w:r>
      <w:r w:rsidR="003C214D" w:rsidRPr="00231B57">
        <w:rPr>
          <w:bCs/>
        </w:rPr>
        <w:t>.</w:t>
      </w:r>
    </w:p>
    <w:p w14:paraId="0E13B2ED" w14:textId="1CCD6966" w:rsidR="00DF4D84" w:rsidRDefault="00DF4D84" w:rsidP="00722ED2">
      <w:pPr>
        <w:spacing w:before="255" w:line="240" w:lineRule="auto"/>
        <w:rPr>
          <w:rStyle w:val="SubtleEmphasis"/>
        </w:rPr>
      </w:pPr>
    </w:p>
    <w:sectPr w:rsidR="00DF4D84" w:rsidSect="0084440D">
      <w:type w:val="continuous"/>
      <w:pgSz w:w="11906" w:h="16838" w:code="9"/>
      <w:pgMar w:top="1985" w:right="1134" w:bottom="1701" w:left="1134" w:header="3855" w:footer="283"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EB15" w14:textId="77777777" w:rsidR="00C22607" w:rsidRDefault="00C22607" w:rsidP="00886BC4">
      <w:r>
        <w:separator/>
      </w:r>
    </w:p>
  </w:endnote>
  <w:endnote w:type="continuationSeparator" w:id="0">
    <w:p w14:paraId="0A5F719B" w14:textId="77777777" w:rsidR="00C22607" w:rsidRDefault="00C22607" w:rsidP="00886BC4">
      <w:r>
        <w:continuationSeparator/>
      </w:r>
    </w:p>
  </w:endnote>
  <w:endnote w:type="continuationNotice" w:id="1">
    <w:p w14:paraId="3569D236" w14:textId="77777777" w:rsidR="00C22607" w:rsidRDefault="00C2260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7BF7" w14:textId="5855DB9B" w:rsidR="00227C77" w:rsidRPr="00E61211" w:rsidRDefault="00773271" w:rsidP="00E61211">
    <w:pPr>
      <w:pStyle w:val="Footer"/>
    </w:pPr>
    <w:r>
      <w:rPr>
        <w:noProof/>
      </w:rPr>
      <w:drawing>
        <wp:anchor distT="0" distB="0" distL="114300" distR="114300" simplePos="0" relativeHeight="251658241" behindDoc="1" locked="1" layoutInCell="1" allowOverlap="1" wp14:anchorId="2E15CDCF" wp14:editId="2E91F3CE">
          <wp:simplePos x="0" y="0"/>
          <wp:positionH relativeFrom="page">
            <wp:posOffset>0</wp:posOffset>
          </wp:positionH>
          <wp:positionV relativeFrom="page">
            <wp:align>bottom</wp:align>
          </wp:positionV>
          <wp:extent cx="7560000" cy="558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5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215">
      <w:rPr>
        <w:noProof/>
      </w:rPr>
      <w:drawing>
        <wp:anchor distT="0" distB="0" distL="0" distR="71755" simplePos="0" relativeHeight="251658242" behindDoc="1" locked="0" layoutInCell="1" allowOverlap="1" wp14:anchorId="33E91356" wp14:editId="5F831092">
          <wp:simplePos x="0" y="0"/>
          <wp:positionH relativeFrom="column">
            <wp:posOffset>0</wp:posOffset>
          </wp:positionH>
          <wp:positionV relativeFrom="paragraph">
            <wp:posOffset>109220</wp:posOffset>
          </wp:positionV>
          <wp:extent cx="687600" cy="154800"/>
          <wp:effectExtent l="0" t="0" r="0" b="0"/>
          <wp:wrapTight wrapText="bothSides">
            <wp:wrapPolygon edited="0">
              <wp:start x="3593" y="0"/>
              <wp:lineTo x="0" y="2667"/>
              <wp:lineTo x="0" y="18667"/>
              <wp:lineTo x="4791" y="18667"/>
              <wp:lineTo x="7786" y="18667"/>
              <wp:lineTo x="20961" y="18667"/>
              <wp:lineTo x="20961" y="2667"/>
              <wp:lineTo x="6588" y="0"/>
              <wp:lineTo x="3593"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7600" cy="154800"/>
                  </a:xfrm>
                  <a:prstGeom prst="rect">
                    <a:avLst/>
                  </a:prstGeom>
                </pic:spPr>
              </pic:pic>
            </a:graphicData>
          </a:graphic>
          <wp14:sizeRelH relativeFrom="margin">
            <wp14:pctWidth>0</wp14:pctWidth>
          </wp14:sizeRelH>
          <wp14:sizeRelV relativeFrom="margin">
            <wp14:pctHeight>0</wp14:pctHeight>
          </wp14:sizeRelV>
        </wp:anchor>
      </w:drawing>
    </w:r>
    <w:r w:rsidR="003F18B1" w:rsidRPr="00C56C60">
      <w:rPr>
        <w:noProof/>
      </w:rPr>
      <w:t xml:space="preserve">|  </w:t>
    </w:r>
    <w:r w:rsidR="003B047C">
      <w:fldChar w:fldCharType="begin"/>
    </w:r>
    <w:r w:rsidR="003B047C">
      <w:instrText>STYLEREF  "Heading 1"  \* MERGEFORMAT</w:instrText>
    </w:r>
    <w:r w:rsidR="003B047C">
      <w:fldChar w:fldCharType="separate"/>
    </w:r>
    <w:r w:rsidR="003B047C">
      <w:rPr>
        <w:noProof/>
      </w:rPr>
      <w:t>Building a clean energy future</w:t>
    </w:r>
    <w:r w:rsidR="003B047C">
      <w:rPr>
        <w:noProof/>
      </w:rPr>
      <w:fldChar w:fldCharType="end"/>
    </w:r>
    <w:r w:rsidR="005B79C8" w:rsidRPr="00E61211">
      <w:tab/>
    </w:r>
    <w:r w:rsidR="00227C77" w:rsidRPr="00E61211">
      <w:fldChar w:fldCharType="begin"/>
    </w:r>
    <w:r w:rsidR="00227C77" w:rsidRPr="00E61211">
      <w:instrText xml:space="preserve"> PAGE   \* MERGEFORMAT </w:instrText>
    </w:r>
    <w:r w:rsidR="00227C77" w:rsidRPr="00E61211">
      <w:fldChar w:fldCharType="separate"/>
    </w:r>
    <w:r w:rsidR="00C94CAC">
      <w:rPr>
        <w:noProof/>
      </w:rPr>
      <w:t>2</w:t>
    </w:r>
    <w:r w:rsidR="00227C77" w:rsidRPr="00E6121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0F48" w14:textId="2050D1EE" w:rsidR="004C06BF" w:rsidRPr="0084440D" w:rsidRDefault="002C0F02">
    <w:pPr>
      <w:pStyle w:val="Footer"/>
    </w:pPr>
    <w:r w:rsidRPr="0084440D">
      <w:rPr>
        <w:noProof/>
      </w:rPr>
      <w:drawing>
        <wp:anchor distT="0" distB="0" distL="114300" distR="114300" simplePos="0" relativeHeight="251658240" behindDoc="1" locked="1" layoutInCell="1" allowOverlap="1" wp14:anchorId="1824F438" wp14:editId="35792E25">
          <wp:simplePos x="0" y="0"/>
          <wp:positionH relativeFrom="page">
            <wp:posOffset>0</wp:posOffset>
          </wp:positionH>
          <wp:positionV relativeFrom="page">
            <wp:align>bottom</wp:align>
          </wp:positionV>
          <wp:extent cx="7560000" cy="558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5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440D">
      <w:rPr>
        <w:noProof/>
      </w:rPr>
      <w:drawing>
        <wp:anchor distT="0" distB="0" distL="0" distR="71755" simplePos="0" relativeHeight="251658243" behindDoc="1" locked="0" layoutInCell="1" allowOverlap="1" wp14:anchorId="2D6EDDAC" wp14:editId="42BFCCC5">
          <wp:simplePos x="0" y="0"/>
          <wp:positionH relativeFrom="margin">
            <wp:posOffset>0</wp:posOffset>
          </wp:positionH>
          <wp:positionV relativeFrom="paragraph">
            <wp:posOffset>109220</wp:posOffset>
          </wp:positionV>
          <wp:extent cx="687600" cy="154800"/>
          <wp:effectExtent l="0" t="0" r="0" b="0"/>
          <wp:wrapTight wrapText="bothSides">
            <wp:wrapPolygon edited="0">
              <wp:start x="3593" y="0"/>
              <wp:lineTo x="0" y="2667"/>
              <wp:lineTo x="0" y="18667"/>
              <wp:lineTo x="4791" y="18667"/>
              <wp:lineTo x="7786" y="18667"/>
              <wp:lineTo x="20961" y="18667"/>
              <wp:lineTo x="20961" y="2667"/>
              <wp:lineTo x="6588" y="0"/>
              <wp:lineTo x="3593"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7600" cy="154800"/>
                  </a:xfrm>
                  <a:prstGeom prst="rect">
                    <a:avLst/>
                  </a:prstGeom>
                </pic:spPr>
              </pic:pic>
            </a:graphicData>
          </a:graphic>
          <wp14:sizeRelH relativeFrom="margin">
            <wp14:pctWidth>0</wp14:pctWidth>
          </wp14:sizeRelH>
          <wp14:sizeRelV relativeFrom="margin">
            <wp14:pctHeight>0</wp14:pctHeight>
          </wp14:sizeRelV>
        </wp:anchor>
      </w:drawing>
    </w:r>
    <w:r w:rsidR="003F18B1" w:rsidRPr="00C56C60">
      <w:rPr>
        <w:noProof/>
      </w:rPr>
      <w:t xml:space="preserve">|  </w:t>
    </w:r>
    <w:r w:rsidR="003F18B1" w:rsidRPr="003F18B1" w:rsidDel="00E829BB">
      <w:rPr>
        <w:noProof/>
      </w:rPr>
      <w:fldChar w:fldCharType="begin"/>
    </w:r>
    <w:r w:rsidR="003F18B1" w:rsidRPr="003F18B1" w:rsidDel="00E829BB">
      <w:rPr>
        <w:noProof/>
      </w:rPr>
      <w:instrText xml:space="preserve"> STYLEREF  "Heading 1"  \* MERGEFORMAT </w:instrText>
    </w:r>
    <w:r w:rsidR="003F18B1" w:rsidRPr="003F18B1" w:rsidDel="00E829BB">
      <w:rPr>
        <w:noProof/>
      </w:rPr>
      <w:fldChar w:fldCharType="separate"/>
    </w:r>
    <w:r w:rsidR="003B047C">
      <w:rPr>
        <w:noProof/>
      </w:rPr>
      <w:t>Building a clean energy future</w:t>
    </w:r>
    <w:r w:rsidR="003F18B1" w:rsidRPr="003F18B1" w:rsidDel="00E829BB">
      <w:rPr>
        <w:noProof/>
      </w:rPr>
      <w:fldChar w:fldCharType="end"/>
    </w:r>
    <w:r w:rsidR="004C06BF" w:rsidRPr="0084440D">
      <w:tab/>
    </w:r>
    <w:r w:rsidR="004C06BF" w:rsidRPr="00D80504">
      <w:rPr>
        <w:bCs/>
      </w:rPr>
      <w:fldChar w:fldCharType="begin"/>
    </w:r>
    <w:r w:rsidR="004C06BF" w:rsidRPr="00D80504">
      <w:rPr>
        <w:bCs/>
      </w:rPr>
      <w:instrText xml:space="preserve"> PAGE   \* MERGEFORMAT </w:instrText>
    </w:r>
    <w:r w:rsidR="004C06BF" w:rsidRPr="00D80504">
      <w:rPr>
        <w:bCs/>
      </w:rPr>
      <w:fldChar w:fldCharType="separate"/>
    </w:r>
    <w:r w:rsidR="00D250AD" w:rsidRPr="00D80504">
      <w:rPr>
        <w:bCs/>
        <w:noProof/>
      </w:rPr>
      <w:t>1</w:t>
    </w:r>
    <w:r w:rsidR="004C06BF" w:rsidRPr="00D80504">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3A41B" w14:textId="77777777" w:rsidR="00C22607" w:rsidRDefault="00C22607" w:rsidP="00886BC4">
      <w:r>
        <w:separator/>
      </w:r>
    </w:p>
  </w:footnote>
  <w:footnote w:type="continuationSeparator" w:id="0">
    <w:p w14:paraId="5361F6B2" w14:textId="77777777" w:rsidR="00C22607" w:rsidRDefault="00C22607" w:rsidP="00886BC4">
      <w:r>
        <w:continuationSeparator/>
      </w:r>
    </w:p>
  </w:footnote>
  <w:footnote w:type="continuationNotice" w:id="1">
    <w:p w14:paraId="2E82B106" w14:textId="77777777" w:rsidR="00C22607" w:rsidRDefault="00C2260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600B" w14:textId="240B12EE" w:rsidR="004C06BF" w:rsidRDefault="0004458A" w:rsidP="00E370C2">
    <w:pPr>
      <w:pStyle w:val="Header"/>
      <w:tabs>
        <w:tab w:val="clear" w:pos="4513"/>
        <w:tab w:val="clear" w:pos="9026"/>
        <w:tab w:val="left" w:pos="1035"/>
      </w:tabs>
    </w:pPr>
    <w:r>
      <w:rPr>
        <w:noProof/>
      </w:rPr>
      <w:drawing>
        <wp:anchor distT="0" distB="0" distL="114300" distR="114300" simplePos="0" relativeHeight="251658244" behindDoc="1" locked="1" layoutInCell="1" allowOverlap="1" wp14:anchorId="46EBF1E5" wp14:editId="28211433">
          <wp:simplePos x="0" y="0"/>
          <wp:positionH relativeFrom="page">
            <wp:posOffset>0</wp:posOffset>
          </wp:positionH>
          <wp:positionV relativeFrom="page">
            <wp:align>top</wp:align>
          </wp:positionV>
          <wp:extent cx="7559675" cy="3493135"/>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493451"/>
                  </a:xfrm>
                  <a:prstGeom prst="rect">
                    <a:avLst/>
                  </a:prstGeom>
                </pic:spPr>
              </pic:pic>
            </a:graphicData>
          </a:graphic>
          <wp14:sizeRelH relativeFrom="margin">
            <wp14:pctWidth>0</wp14:pctWidth>
          </wp14:sizeRelH>
          <wp14:sizeRelV relativeFrom="margin">
            <wp14:pctHeight>0</wp14:pctHeight>
          </wp14:sizeRelV>
        </wp:anchor>
      </w:drawing>
    </w:r>
    <w:r w:rsidR="00E370C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79A5" w14:textId="77777777" w:rsidR="007F105A" w:rsidRDefault="007F1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B83D" w14:textId="3F772F59" w:rsidR="009C25E4" w:rsidRDefault="009C25E4" w:rsidP="00E370C2">
    <w:pPr>
      <w:pStyle w:val="Header"/>
      <w:tabs>
        <w:tab w:val="clear" w:pos="4513"/>
        <w:tab w:val="clear" w:pos="9026"/>
        <w:tab w:val="left" w:pos="1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FE0"/>
    <w:multiLevelType w:val="hybridMultilevel"/>
    <w:tmpl w:val="73340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4032A4"/>
    <w:multiLevelType w:val="hybridMultilevel"/>
    <w:tmpl w:val="74682D06"/>
    <w:lvl w:ilvl="0" w:tplc="FE6057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94A5D39"/>
    <w:multiLevelType w:val="hybridMultilevel"/>
    <w:tmpl w:val="4A341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096523B"/>
    <w:multiLevelType w:val="multilevel"/>
    <w:tmpl w:val="E446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0B5EA6"/>
    <w:multiLevelType w:val="hybridMultilevel"/>
    <w:tmpl w:val="E8A46452"/>
    <w:lvl w:ilvl="0" w:tplc="ED52FAB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C20229F"/>
    <w:multiLevelType w:val="hybridMultilevel"/>
    <w:tmpl w:val="AA2C0A38"/>
    <w:lvl w:ilvl="0" w:tplc="13E20308">
      <w:start w:val="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6B5224"/>
    <w:multiLevelType w:val="multilevel"/>
    <w:tmpl w:val="FB60240C"/>
    <w:name w:val="StandardBulletedList"/>
    <w:lvl w:ilvl="0">
      <w:start w:val="1"/>
      <w:numFmt w:val="bullet"/>
      <w:pStyle w:val="Bullet"/>
      <w:lvlText w:val="•"/>
      <w:lvlJc w:val="left"/>
      <w:pPr>
        <w:tabs>
          <w:tab w:val="num" w:pos="520"/>
        </w:tabs>
        <w:ind w:left="520" w:hanging="520"/>
      </w:pPr>
      <w:rPr>
        <w:rFonts w:ascii="Times New Roman" w:hAnsi="Times New Roman" w:cs="Times New Roman" w:hint="default"/>
      </w:rPr>
    </w:lvl>
    <w:lvl w:ilvl="1">
      <w:start w:val="1"/>
      <w:numFmt w:val="bullet"/>
      <w:pStyle w:val="Dash"/>
      <w:lvlText w:val="–"/>
      <w:lvlJc w:val="left"/>
      <w:pPr>
        <w:tabs>
          <w:tab w:val="num" w:pos="1040"/>
        </w:tabs>
        <w:ind w:left="1040" w:hanging="520"/>
      </w:pPr>
      <w:rPr>
        <w:rFonts w:ascii="Times New Roman" w:hAnsi="Times New Roman" w:cs="Times New Roman" w:hint="default"/>
      </w:rPr>
    </w:lvl>
    <w:lvl w:ilvl="2">
      <w:start w:val="1"/>
      <w:numFmt w:val="bullet"/>
      <w:pStyle w:val="DoubleDot"/>
      <w:lvlText w:val=":"/>
      <w:lvlJc w:val="left"/>
      <w:pPr>
        <w:tabs>
          <w:tab w:val="num" w:pos="1560"/>
        </w:tabs>
        <w:ind w:left="1560" w:hanging="520"/>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7" w15:restartNumberingAfterBreak="0">
    <w:nsid w:val="7E8210A0"/>
    <w:multiLevelType w:val="multilevel"/>
    <w:tmpl w:val="5F3C1ED2"/>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ED2016A"/>
    <w:multiLevelType w:val="hybridMultilevel"/>
    <w:tmpl w:val="DE7CF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3010633">
    <w:abstractNumId w:val="6"/>
  </w:num>
  <w:num w:numId="2" w16cid:durableId="232199047">
    <w:abstractNumId w:val="7"/>
  </w:num>
  <w:num w:numId="3" w16cid:durableId="1966816448">
    <w:abstractNumId w:val="3"/>
  </w:num>
  <w:num w:numId="4" w16cid:durableId="1286083324">
    <w:abstractNumId w:val="5"/>
  </w:num>
  <w:num w:numId="5" w16cid:durableId="793407289">
    <w:abstractNumId w:val="1"/>
  </w:num>
  <w:num w:numId="6" w16cid:durableId="836458849">
    <w:abstractNumId w:val="6"/>
  </w:num>
  <w:num w:numId="7" w16cid:durableId="101270623">
    <w:abstractNumId w:val="6"/>
  </w:num>
  <w:num w:numId="8" w16cid:durableId="973872029">
    <w:abstractNumId w:val="2"/>
  </w:num>
  <w:num w:numId="9" w16cid:durableId="2081949629">
    <w:abstractNumId w:val="4"/>
  </w:num>
  <w:num w:numId="10" w16cid:durableId="800070899">
    <w:abstractNumId w:val="8"/>
  </w:num>
  <w:num w:numId="11" w16cid:durableId="149660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D6"/>
    <w:rsid w:val="000000FE"/>
    <w:rsid w:val="00000DA1"/>
    <w:rsid w:val="00000E49"/>
    <w:rsid w:val="00000FBC"/>
    <w:rsid w:val="000015D7"/>
    <w:rsid w:val="0000189C"/>
    <w:rsid w:val="0000190D"/>
    <w:rsid w:val="00001E0B"/>
    <w:rsid w:val="00001E2E"/>
    <w:rsid w:val="000021CB"/>
    <w:rsid w:val="0000222F"/>
    <w:rsid w:val="0000232E"/>
    <w:rsid w:val="000026E4"/>
    <w:rsid w:val="00002809"/>
    <w:rsid w:val="00003DDD"/>
    <w:rsid w:val="00003EF4"/>
    <w:rsid w:val="00003F16"/>
    <w:rsid w:val="00004566"/>
    <w:rsid w:val="000046C0"/>
    <w:rsid w:val="0000496D"/>
    <w:rsid w:val="00004D3D"/>
    <w:rsid w:val="00004D75"/>
    <w:rsid w:val="00005330"/>
    <w:rsid w:val="00005B5A"/>
    <w:rsid w:val="00006A50"/>
    <w:rsid w:val="0000795C"/>
    <w:rsid w:val="00007B5B"/>
    <w:rsid w:val="000102D6"/>
    <w:rsid w:val="00010669"/>
    <w:rsid w:val="00010BFF"/>
    <w:rsid w:val="00010C12"/>
    <w:rsid w:val="00010C48"/>
    <w:rsid w:val="00011513"/>
    <w:rsid w:val="0001155B"/>
    <w:rsid w:val="00011C58"/>
    <w:rsid w:val="00011D36"/>
    <w:rsid w:val="00011F76"/>
    <w:rsid w:val="000124A3"/>
    <w:rsid w:val="000125CD"/>
    <w:rsid w:val="00012C3A"/>
    <w:rsid w:val="00012D3E"/>
    <w:rsid w:val="00013562"/>
    <w:rsid w:val="00013E02"/>
    <w:rsid w:val="00014239"/>
    <w:rsid w:val="0001478C"/>
    <w:rsid w:val="00014829"/>
    <w:rsid w:val="00014AEF"/>
    <w:rsid w:val="00014F2C"/>
    <w:rsid w:val="000150BC"/>
    <w:rsid w:val="00015509"/>
    <w:rsid w:val="000157F4"/>
    <w:rsid w:val="000159E2"/>
    <w:rsid w:val="00015DC0"/>
    <w:rsid w:val="000163F8"/>
    <w:rsid w:val="0001672B"/>
    <w:rsid w:val="0001672D"/>
    <w:rsid w:val="0001697E"/>
    <w:rsid w:val="00016ADA"/>
    <w:rsid w:val="00016CBA"/>
    <w:rsid w:val="0001730C"/>
    <w:rsid w:val="00017401"/>
    <w:rsid w:val="00017EAF"/>
    <w:rsid w:val="000201FB"/>
    <w:rsid w:val="00020453"/>
    <w:rsid w:val="00020AC1"/>
    <w:rsid w:val="00020E49"/>
    <w:rsid w:val="00020E4F"/>
    <w:rsid w:val="00021FD6"/>
    <w:rsid w:val="0002230A"/>
    <w:rsid w:val="0002245C"/>
    <w:rsid w:val="000229C8"/>
    <w:rsid w:val="000229EF"/>
    <w:rsid w:val="00022F2A"/>
    <w:rsid w:val="000231C0"/>
    <w:rsid w:val="000232FC"/>
    <w:rsid w:val="000239D1"/>
    <w:rsid w:val="00023ECF"/>
    <w:rsid w:val="000243F0"/>
    <w:rsid w:val="00024A57"/>
    <w:rsid w:val="00024D17"/>
    <w:rsid w:val="00024EE0"/>
    <w:rsid w:val="00024FDE"/>
    <w:rsid w:val="00025934"/>
    <w:rsid w:val="00025A38"/>
    <w:rsid w:val="00025D2D"/>
    <w:rsid w:val="00025F6B"/>
    <w:rsid w:val="00026460"/>
    <w:rsid w:val="00026FFF"/>
    <w:rsid w:val="00027075"/>
    <w:rsid w:val="0002732E"/>
    <w:rsid w:val="00027367"/>
    <w:rsid w:val="0002751A"/>
    <w:rsid w:val="00027AF7"/>
    <w:rsid w:val="00027E49"/>
    <w:rsid w:val="000301AA"/>
    <w:rsid w:val="000306F3"/>
    <w:rsid w:val="00030935"/>
    <w:rsid w:val="000310A9"/>
    <w:rsid w:val="000312C6"/>
    <w:rsid w:val="000317DB"/>
    <w:rsid w:val="00031E83"/>
    <w:rsid w:val="000325B7"/>
    <w:rsid w:val="000327DE"/>
    <w:rsid w:val="00032C14"/>
    <w:rsid w:val="00032D47"/>
    <w:rsid w:val="00032D4C"/>
    <w:rsid w:val="000334A2"/>
    <w:rsid w:val="00033898"/>
    <w:rsid w:val="00033CD0"/>
    <w:rsid w:val="00034029"/>
    <w:rsid w:val="000343AB"/>
    <w:rsid w:val="000347A3"/>
    <w:rsid w:val="00034A46"/>
    <w:rsid w:val="00034F92"/>
    <w:rsid w:val="00035113"/>
    <w:rsid w:val="00035305"/>
    <w:rsid w:val="00035C2E"/>
    <w:rsid w:val="00036231"/>
    <w:rsid w:val="000366BE"/>
    <w:rsid w:val="0003696B"/>
    <w:rsid w:val="00036A44"/>
    <w:rsid w:val="00037062"/>
    <w:rsid w:val="000370D0"/>
    <w:rsid w:val="000370EA"/>
    <w:rsid w:val="000374B0"/>
    <w:rsid w:val="00037526"/>
    <w:rsid w:val="00037C8E"/>
    <w:rsid w:val="0004072E"/>
    <w:rsid w:val="00040737"/>
    <w:rsid w:val="00040788"/>
    <w:rsid w:val="00040D2A"/>
    <w:rsid w:val="0004143E"/>
    <w:rsid w:val="00041956"/>
    <w:rsid w:val="00041B9B"/>
    <w:rsid w:val="00042044"/>
    <w:rsid w:val="000421F9"/>
    <w:rsid w:val="0004221B"/>
    <w:rsid w:val="0004225C"/>
    <w:rsid w:val="0004236B"/>
    <w:rsid w:val="00042D79"/>
    <w:rsid w:val="00042DA4"/>
    <w:rsid w:val="00042E2F"/>
    <w:rsid w:val="00043329"/>
    <w:rsid w:val="00043522"/>
    <w:rsid w:val="00044054"/>
    <w:rsid w:val="000440B1"/>
    <w:rsid w:val="0004458A"/>
    <w:rsid w:val="00044894"/>
    <w:rsid w:val="00044CA8"/>
    <w:rsid w:val="00044ED0"/>
    <w:rsid w:val="00045091"/>
    <w:rsid w:val="00045215"/>
    <w:rsid w:val="000462FD"/>
    <w:rsid w:val="0004652A"/>
    <w:rsid w:val="00046EE7"/>
    <w:rsid w:val="00047010"/>
    <w:rsid w:val="0004702B"/>
    <w:rsid w:val="0004702C"/>
    <w:rsid w:val="0004721C"/>
    <w:rsid w:val="0004721D"/>
    <w:rsid w:val="00047807"/>
    <w:rsid w:val="00047A22"/>
    <w:rsid w:val="00047A43"/>
    <w:rsid w:val="000503C7"/>
    <w:rsid w:val="000504C0"/>
    <w:rsid w:val="0005096A"/>
    <w:rsid w:val="00050AE5"/>
    <w:rsid w:val="000515BF"/>
    <w:rsid w:val="000518B4"/>
    <w:rsid w:val="00051B57"/>
    <w:rsid w:val="00051D1D"/>
    <w:rsid w:val="00051E17"/>
    <w:rsid w:val="0005235B"/>
    <w:rsid w:val="000530F4"/>
    <w:rsid w:val="00053207"/>
    <w:rsid w:val="0005321E"/>
    <w:rsid w:val="000536C9"/>
    <w:rsid w:val="0005387B"/>
    <w:rsid w:val="00054212"/>
    <w:rsid w:val="00054266"/>
    <w:rsid w:val="000544A8"/>
    <w:rsid w:val="00054532"/>
    <w:rsid w:val="0005495A"/>
    <w:rsid w:val="000557C8"/>
    <w:rsid w:val="000557D9"/>
    <w:rsid w:val="00055A26"/>
    <w:rsid w:val="00055BC5"/>
    <w:rsid w:val="00055E17"/>
    <w:rsid w:val="00055F09"/>
    <w:rsid w:val="000562A7"/>
    <w:rsid w:val="0005640A"/>
    <w:rsid w:val="00057600"/>
    <w:rsid w:val="000601F2"/>
    <w:rsid w:val="00060288"/>
    <w:rsid w:val="000602C2"/>
    <w:rsid w:val="000605D3"/>
    <w:rsid w:val="00060793"/>
    <w:rsid w:val="00060995"/>
    <w:rsid w:val="00060996"/>
    <w:rsid w:val="00060CA6"/>
    <w:rsid w:val="0006103C"/>
    <w:rsid w:val="00061893"/>
    <w:rsid w:val="00061A6F"/>
    <w:rsid w:val="00062589"/>
    <w:rsid w:val="00062902"/>
    <w:rsid w:val="0006325F"/>
    <w:rsid w:val="00063549"/>
    <w:rsid w:val="00063985"/>
    <w:rsid w:val="000639A7"/>
    <w:rsid w:val="000639F6"/>
    <w:rsid w:val="00063A71"/>
    <w:rsid w:val="00063CD5"/>
    <w:rsid w:val="00063FE5"/>
    <w:rsid w:val="0006445A"/>
    <w:rsid w:val="00064605"/>
    <w:rsid w:val="00064A33"/>
    <w:rsid w:val="00064CC2"/>
    <w:rsid w:val="00064E42"/>
    <w:rsid w:val="00064E6D"/>
    <w:rsid w:val="0006511A"/>
    <w:rsid w:val="00065CD0"/>
    <w:rsid w:val="00066313"/>
    <w:rsid w:val="0006637E"/>
    <w:rsid w:val="000663B7"/>
    <w:rsid w:val="00066494"/>
    <w:rsid w:val="00066598"/>
    <w:rsid w:val="000665FC"/>
    <w:rsid w:val="0006666C"/>
    <w:rsid w:val="00066A0B"/>
    <w:rsid w:val="00066A5D"/>
    <w:rsid w:val="00066D06"/>
    <w:rsid w:val="00066DF4"/>
    <w:rsid w:val="000672C5"/>
    <w:rsid w:val="00067345"/>
    <w:rsid w:val="00067546"/>
    <w:rsid w:val="0006759B"/>
    <w:rsid w:val="000675B0"/>
    <w:rsid w:val="0006782E"/>
    <w:rsid w:val="0007008B"/>
    <w:rsid w:val="00070438"/>
    <w:rsid w:val="00070781"/>
    <w:rsid w:val="00070D12"/>
    <w:rsid w:val="000712D0"/>
    <w:rsid w:val="0007179A"/>
    <w:rsid w:val="000717B2"/>
    <w:rsid w:val="00071E3F"/>
    <w:rsid w:val="00071FD5"/>
    <w:rsid w:val="000720B3"/>
    <w:rsid w:val="0007270B"/>
    <w:rsid w:val="00072B53"/>
    <w:rsid w:val="00072B6D"/>
    <w:rsid w:val="00072D52"/>
    <w:rsid w:val="00073693"/>
    <w:rsid w:val="00073A8E"/>
    <w:rsid w:val="00073ADC"/>
    <w:rsid w:val="00073CDE"/>
    <w:rsid w:val="00073DA1"/>
    <w:rsid w:val="0007416C"/>
    <w:rsid w:val="000741DB"/>
    <w:rsid w:val="000744ED"/>
    <w:rsid w:val="0007475F"/>
    <w:rsid w:val="00074785"/>
    <w:rsid w:val="000748F4"/>
    <w:rsid w:val="0007543E"/>
    <w:rsid w:val="00075848"/>
    <w:rsid w:val="000759A4"/>
    <w:rsid w:val="00075B99"/>
    <w:rsid w:val="000760C7"/>
    <w:rsid w:val="0007628E"/>
    <w:rsid w:val="00076502"/>
    <w:rsid w:val="00076A80"/>
    <w:rsid w:val="00076B56"/>
    <w:rsid w:val="00076BD8"/>
    <w:rsid w:val="00076D6B"/>
    <w:rsid w:val="0007712E"/>
    <w:rsid w:val="00077170"/>
    <w:rsid w:val="000771FD"/>
    <w:rsid w:val="000774E7"/>
    <w:rsid w:val="000775FE"/>
    <w:rsid w:val="000778DF"/>
    <w:rsid w:val="00077B67"/>
    <w:rsid w:val="00077CD6"/>
    <w:rsid w:val="00077E68"/>
    <w:rsid w:val="00080BF5"/>
    <w:rsid w:val="000813D3"/>
    <w:rsid w:val="0008158E"/>
    <w:rsid w:val="0008161F"/>
    <w:rsid w:val="00081805"/>
    <w:rsid w:val="000818D4"/>
    <w:rsid w:val="0008191C"/>
    <w:rsid w:val="00081A7E"/>
    <w:rsid w:val="00081B50"/>
    <w:rsid w:val="00081B7C"/>
    <w:rsid w:val="00081E4F"/>
    <w:rsid w:val="00081F20"/>
    <w:rsid w:val="000820CE"/>
    <w:rsid w:val="00082262"/>
    <w:rsid w:val="00082630"/>
    <w:rsid w:val="000827F3"/>
    <w:rsid w:val="00082BAB"/>
    <w:rsid w:val="00082BD9"/>
    <w:rsid w:val="00083024"/>
    <w:rsid w:val="00083227"/>
    <w:rsid w:val="000832E9"/>
    <w:rsid w:val="00083506"/>
    <w:rsid w:val="00083536"/>
    <w:rsid w:val="00083FB4"/>
    <w:rsid w:val="00084016"/>
    <w:rsid w:val="0008414F"/>
    <w:rsid w:val="000843E6"/>
    <w:rsid w:val="00084615"/>
    <w:rsid w:val="000848DF"/>
    <w:rsid w:val="00084DF4"/>
    <w:rsid w:val="00084F27"/>
    <w:rsid w:val="000854FD"/>
    <w:rsid w:val="00085DA4"/>
    <w:rsid w:val="0008627F"/>
    <w:rsid w:val="000862D9"/>
    <w:rsid w:val="000863CE"/>
    <w:rsid w:val="0008672F"/>
    <w:rsid w:val="000869D3"/>
    <w:rsid w:val="00086D85"/>
    <w:rsid w:val="0008704A"/>
    <w:rsid w:val="00087102"/>
    <w:rsid w:val="00087784"/>
    <w:rsid w:val="00087CD8"/>
    <w:rsid w:val="00087EBB"/>
    <w:rsid w:val="00087F58"/>
    <w:rsid w:val="000905B7"/>
    <w:rsid w:val="0009067F"/>
    <w:rsid w:val="00090815"/>
    <w:rsid w:val="00090AA1"/>
    <w:rsid w:val="00090F2F"/>
    <w:rsid w:val="00091258"/>
    <w:rsid w:val="000913EB"/>
    <w:rsid w:val="00091785"/>
    <w:rsid w:val="000917EB"/>
    <w:rsid w:val="000919B7"/>
    <w:rsid w:val="00091AA3"/>
    <w:rsid w:val="00091F34"/>
    <w:rsid w:val="0009213C"/>
    <w:rsid w:val="00092607"/>
    <w:rsid w:val="00092F0D"/>
    <w:rsid w:val="00092F84"/>
    <w:rsid w:val="000938EB"/>
    <w:rsid w:val="00093CEB"/>
    <w:rsid w:val="00093E3A"/>
    <w:rsid w:val="0009498D"/>
    <w:rsid w:val="00095100"/>
    <w:rsid w:val="00095309"/>
    <w:rsid w:val="000955F1"/>
    <w:rsid w:val="000959E9"/>
    <w:rsid w:val="00095B7D"/>
    <w:rsid w:val="00095C1B"/>
    <w:rsid w:val="00095C40"/>
    <w:rsid w:val="00095E7B"/>
    <w:rsid w:val="00095E7D"/>
    <w:rsid w:val="00096026"/>
    <w:rsid w:val="0009612E"/>
    <w:rsid w:val="0009635A"/>
    <w:rsid w:val="00096C5B"/>
    <w:rsid w:val="00096EA3"/>
    <w:rsid w:val="000970FB"/>
    <w:rsid w:val="0009740F"/>
    <w:rsid w:val="00097691"/>
    <w:rsid w:val="0009796C"/>
    <w:rsid w:val="000979B2"/>
    <w:rsid w:val="0009C49E"/>
    <w:rsid w:val="000A01D4"/>
    <w:rsid w:val="000A0A72"/>
    <w:rsid w:val="000A0C29"/>
    <w:rsid w:val="000A1C29"/>
    <w:rsid w:val="000A1F60"/>
    <w:rsid w:val="000A2153"/>
    <w:rsid w:val="000A2294"/>
    <w:rsid w:val="000A2335"/>
    <w:rsid w:val="000A2F70"/>
    <w:rsid w:val="000A3127"/>
    <w:rsid w:val="000A3344"/>
    <w:rsid w:val="000A3430"/>
    <w:rsid w:val="000A4625"/>
    <w:rsid w:val="000A4885"/>
    <w:rsid w:val="000A4A0E"/>
    <w:rsid w:val="000A4A1B"/>
    <w:rsid w:val="000A4C5B"/>
    <w:rsid w:val="000A4D2D"/>
    <w:rsid w:val="000A4EE6"/>
    <w:rsid w:val="000A58C1"/>
    <w:rsid w:val="000A5B20"/>
    <w:rsid w:val="000A5C9B"/>
    <w:rsid w:val="000A659B"/>
    <w:rsid w:val="000A68F0"/>
    <w:rsid w:val="000A6913"/>
    <w:rsid w:val="000A6C64"/>
    <w:rsid w:val="000A7414"/>
    <w:rsid w:val="000A7418"/>
    <w:rsid w:val="000A75BA"/>
    <w:rsid w:val="000A7C99"/>
    <w:rsid w:val="000A7D86"/>
    <w:rsid w:val="000A7F0B"/>
    <w:rsid w:val="000B083A"/>
    <w:rsid w:val="000B0DB4"/>
    <w:rsid w:val="000B0E4A"/>
    <w:rsid w:val="000B0F42"/>
    <w:rsid w:val="000B10C4"/>
    <w:rsid w:val="000B153F"/>
    <w:rsid w:val="000B1A20"/>
    <w:rsid w:val="000B2045"/>
    <w:rsid w:val="000B26B3"/>
    <w:rsid w:val="000B314F"/>
    <w:rsid w:val="000B376A"/>
    <w:rsid w:val="000B45B9"/>
    <w:rsid w:val="000B46B0"/>
    <w:rsid w:val="000B5515"/>
    <w:rsid w:val="000B67A7"/>
    <w:rsid w:val="000B6A34"/>
    <w:rsid w:val="000B6B14"/>
    <w:rsid w:val="000B6E97"/>
    <w:rsid w:val="000B782E"/>
    <w:rsid w:val="000B7A90"/>
    <w:rsid w:val="000B7B05"/>
    <w:rsid w:val="000B7D41"/>
    <w:rsid w:val="000C017A"/>
    <w:rsid w:val="000C02C9"/>
    <w:rsid w:val="000C0483"/>
    <w:rsid w:val="000C0522"/>
    <w:rsid w:val="000C0A6D"/>
    <w:rsid w:val="000C0EE2"/>
    <w:rsid w:val="000C105D"/>
    <w:rsid w:val="000C11B1"/>
    <w:rsid w:val="000C124C"/>
    <w:rsid w:val="000C1561"/>
    <w:rsid w:val="000C1F6F"/>
    <w:rsid w:val="000C20B6"/>
    <w:rsid w:val="000C2175"/>
    <w:rsid w:val="000C24F1"/>
    <w:rsid w:val="000C3428"/>
    <w:rsid w:val="000C3A87"/>
    <w:rsid w:val="000C3C4B"/>
    <w:rsid w:val="000C3D09"/>
    <w:rsid w:val="000C3DE3"/>
    <w:rsid w:val="000C3EE3"/>
    <w:rsid w:val="000C40AC"/>
    <w:rsid w:val="000C44B5"/>
    <w:rsid w:val="000C4800"/>
    <w:rsid w:val="000C4A87"/>
    <w:rsid w:val="000C4BE8"/>
    <w:rsid w:val="000C4D86"/>
    <w:rsid w:val="000C4DC5"/>
    <w:rsid w:val="000C4F38"/>
    <w:rsid w:val="000C526E"/>
    <w:rsid w:val="000C55B2"/>
    <w:rsid w:val="000C56F2"/>
    <w:rsid w:val="000C5C56"/>
    <w:rsid w:val="000C5DBD"/>
    <w:rsid w:val="000C5EDE"/>
    <w:rsid w:val="000C60E6"/>
    <w:rsid w:val="000C63DC"/>
    <w:rsid w:val="000C63E5"/>
    <w:rsid w:val="000C6A00"/>
    <w:rsid w:val="000C6C4B"/>
    <w:rsid w:val="000C6D43"/>
    <w:rsid w:val="000C71D9"/>
    <w:rsid w:val="000C726C"/>
    <w:rsid w:val="000C74AE"/>
    <w:rsid w:val="000C754A"/>
    <w:rsid w:val="000C78A2"/>
    <w:rsid w:val="000C7A03"/>
    <w:rsid w:val="000C7B57"/>
    <w:rsid w:val="000D023E"/>
    <w:rsid w:val="000D078B"/>
    <w:rsid w:val="000D0AF8"/>
    <w:rsid w:val="000D0B79"/>
    <w:rsid w:val="000D0BE5"/>
    <w:rsid w:val="000D1019"/>
    <w:rsid w:val="000D1343"/>
    <w:rsid w:val="000D1FEF"/>
    <w:rsid w:val="000D2269"/>
    <w:rsid w:val="000D2290"/>
    <w:rsid w:val="000D2358"/>
    <w:rsid w:val="000D2641"/>
    <w:rsid w:val="000D2BD5"/>
    <w:rsid w:val="000D31D4"/>
    <w:rsid w:val="000D358C"/>
    <w:rsid w:val="000D36E6"/>
    <w:rsid w:val="000D3742"/>
    <w:rsid w:val="000D41B3"/>
    <w:rsid w:val="000D4348"/>
    <w:rsid w:val="000D455E"/>
    <w:rsid w:val="000D47B5"/>
    <w:rsid w:val="000D548A"/>
    <w:rsid w:val="000D54FA"/>
    <w:rsid w:val="000D5697"/>
    <w:rsid w:val="000D57D6"/>
    <w:rsid w:val="000D59A4"/>
    <w:rsid w:val="000D5AEB"/>
    <w:rsid w:val="000D5C9D"/>
    <w:rsid w:val="000D5D68"/>
    <w:rsid w:val="000D6077"/>
    <w:rsid w:val="000D6085"/>
    <w:rsid w:val="000D60E7"/>
    <w:rsid w:val="000D622F"/>
    <w:rsid w:val="000D6242"/>
    <w:rsid w:val="000D6A82"/>
    <w:rsid w:val="000D6B88"/>
    <w:rsid w:val="000D712E"/>
    <w:rsid w:val="000D7195"/>
    <w:rsid w:val="000D73C8"/>
    <w:rsid w:val="000D73FA"/>
    <w:rsid w:val="000D7799"/>
    <w:rsid w:val="000D79C5"/>
    <w:rsid w:val="000D7C21"/>
    <w:rsid w:val="000E0EF6"/>
    <w:rsid w:val="000E1003"/>
    <w:rsid w:val="000E1068"/>
    <w:rsid w:val="000E13CB"/>
    <w:rsid w:val="000E1C99"/>
    <w:rsid w:val="000E1F7D"/>
    <w:rsid w:val="000E208A"/>
    <w:rsid w:val="000E20D9"/>
    <w:rsid w:val="000E2285"/>
    <w:rsid w:val="000E258F"/>
    <w:rsid w:val="000E2651"/>
    <w:rsid w:val="000E269D"/>
    <w:rsid w:val="000E2A33"/>
    <w:rsid w:val="000E2BC4"/>
    <w:rsid w:val="000E2EAE"/>
    <w:rsid w:val="000E3079"/>
    <w:rsid w:val="000E32E7"/>
    <w:rsid w:val="000E3332"/>
    <w:rsid w:val="000E36C9"/>
    <w:rsid w:val="000E37B6"/>
    <w:rsid w:val="000E3D10"/>
    <w:rsid w:val="000E3D43"/>
    <w:rsid w:val="000E3DCC"/>
    <w:rsid w:val="000E4356"/>
    <w:rsid w:val="000E4D4F"/>
    <w:rsid w:val="000E56CB"/>
    <w:rsid w:val="000E583A"/>
    <w:rsid w:val="000E5946"/>
    <w:rsid w:val="000E5D43"/>
    <w:rsid w:val="000E63D3"/>
    <w:rsid w:val="000E660A"/>
    <w:rsid w:val="000E6BE9"/>
    <w:rsid w:val="000E6E07"/>
    <w:rsid w:val="000E7041"/>
    <w:rsid w:val="000E751A"/>
    <w:rsid w:val="000E769F"/>
    <w:rsid w:val="000E7BFB"/>
    <w:rsid w:val="000E7C71"/>
    <w:rsid w:val="000E7DF9"/>
    <w:rsid w:val="000E7EB8"/>
    <w:rsid w:val="000F143B"/>
    <w:rsid w:val="000F16A1"/>
    <w:rsid w:val="000F1B2B"/>
    <w:rsid w:val="000F2010"/>
    <w:rsid w:val="000F2423"/>
    <w:rsid w:val="000F2AC5"/>
    <w:rsid w:val="000F36CC"/>
    <w:rsid w:val="000F3ABB"/>
    <w:rsid w:val="000F3BF9"/>
    <w:rsid w:val="000F3C3B"/>
    <w:rsid w:val="000F3D24"/>
    <w:rsid w:val="000F3EBF"/>
    <w:rsid w:val="000F3FC1"/>
    <w:rsid w:val="000F414A"/>
    <w:rsid w:val="000F46AA"/>
    <w:rsid w:val="000F49B1"/>
    <w:rsid w:val="000F4FF7"/>
    <w:rsid w:val="000F50A4"/>
    <w:rsid w:val="000F556E"/>
    <w:rsid w:val="000F5838"/>
    <w:rsid w:val="000F5E06"/>
    <w:rsid w:val="000F6098"/>
    <w:rsid w:val="000F60D8"/>
    <w:rsid w:val="000F6814"/>
    <w:rsid w:val="000F68F0"/>
    <w:rsid w:val="000F6D16"/>
    <w:rsid w:val="000F6D67"/>
    <w:rsid w:val="000F6F7E"/>
    <w:rsid w:val="000F707D"/>
    <w:rsid w:val="000F7102"/>
    <w:rsid w:val="000F7794"/>
    <w:rsid w:val="000F7B8C"/>
    <w:rsid w:val="000F7E6E"/>
    <w:rsid w:val="000F7F61"/>
    <w:rsid w:val="00100197"/>
    <w:rsid w:val="00100491"/>
    <w:rsid w:val="001004D3"/>
    <w:rsid w:val="0010067A"/>
    <w:rsid w:val="0010073B"/>
    <w:rsid w:val="00100CB1"/>
    <w:rsid w:val="00100DEB"/>
    <w:rsid w:val="0010168C"/>
    <w:rsid w:val="00101BE2"/>
    <w:rsid w:val="00101C85"/>
    <w:rsid w:val="0010201F"/>
    <w:rsid w:val="0010212F"/>
    <w:rsid w:val="00102271"/>
    <w:rsid w:val="0010267B"/>
    <w:rsid w:val="001029C2"/>
    <w:rsid w:val="00102DFA"/>
    <w:rsid w:val="00102EFF"/>
    <w:rsid w:val="00103460"/>
    <w:rsid w:val="00103AB9"/>
    <w:rsid w:val="00103B1C"/>
    <w:rsid w:val="00103C52"/>
    <w:rsid w:val="00104172"/>
    <w:rsid w:val="00104268"/>
    <w:rsid w:val="001044F0"/>
    <w:rsid w:val="00104D09"/>
    <w:rsid w:val="00104DC0"/>
    <w:rsid w:val="00105582"/>
    <w:rsid w:val="0010566B"/>
    <w:rsid w:val="00105798"/>
    <w:rsid w:val="00105D73"/>
    <w:rsid w:val="001060C0"/>
    <w:rsid w:val="00106799"/>
    <w:rsid w:val="001068F1"/>
    <w:rsid w:val="00106A50"/>
    <w:rsid w:val="0010712E"/>
    <w:rsid w:val="00107197"/>
    <w:rsid w:val="00107A62"/>
    <w:rsid w:val="00107C58"/>
    <w:rsid w:val="00107CC7"/>
    <w:rsid w:val="00107D69"/>
    <w:rsid w:val="00107FDE"/>
    <w:rsid w:val="00110213"/>
    <w:rsid w:val="00110245"/>
    <w:rsid w:val="00110694"/>
    <w:rsid w:val="00110C27"/>
    <w:rsid w:val="00111400"/>
    <w:rsid w:val="00111452"/>
    <w:rsid w:val="001114A1"/>
    <w:rsid w:val="00111AD5"/>
    <w:rsid w:val="00112648"/>
    <w:rsid w:val="00112A28"/>
    <w:rsid w:val="00112BC9"/>
    <w:rsid w:val="00112C28"/>
    <w:rsid w:val="001136B0"/>
    <w:rsid w:val="00113B30"/>
    <w:rsid w:val="00113C67"/>
    <w:rsid w:val="00113D10"/>
    <w:rsid w:val="00113D1F"/>
    <w:rsid w:val="00113D22"/>
    <w:rsid w:val="00114071"/>
    <w:rsid w:val="001148DE"/>
    <w:rsid w:val="00114B51"/>
    <w:rsid w:val="0011526C"/>
    <w:rsid w:val="001153D0"/>
    <w:rsid w:val="00115457"/>
    <w:rsid w:val="00115511"/>
    <w:rsid w:val="00115D9D"/>
    <w:rsid w:val="0011617A"/>
    <w:rsid w:val="00116221"/>
    <w:rsid w:val="001162D5"/>
    <w:rsid w:val="00116413"/>
    <w:rsid w:val="0011643D"/>
    <w:rsid w:val="001167A8"/>
    <w:rsid w:val="00116ACB"/>
    <w:rsid w:val="00116B6A"/>
    <w:rsid w:val="00117055"/>
    <w:rsid w:val="00117166"/>
    <w:rsid w:val="00117249"/>
    <w:rsid w:val="001178F7"/>
    <w:rsid w:val="00120764"/>
    <w:rsid w:val="001209E7"/>
    <w:rsid w:val="00121474"/>
    <w:rsid w:val="001215AD"/>
    <w:rsid w:val="001217BB"/>
    <w:rsid w:val="001218F6"/>
    <w:rsid w:val="00121ED9"/>
    <w:rsid w:val="00121EFE"/>
    <w:rsid w:val="00122088"/>
    <w:rsid w:val="001221CF"/>
    <w:rsid w:val="00122341"/>
    <w:rsid w:val="001224B3"/>
    <w:rsid w:val="001227FA"/>
    <w:rsid w:val="00122DEE"/>
    <w:rsid w:val="00122EFA"/>
    <w:rsid w:val="00122F79"/>
    <w:rsid w:val="0012311A"/>
    <w:rsid w:val="00123310"/>
    <w:rsid w:val="00123313"/>
    <w:rsid w:val="00123948"/>
    <w:rsid w:val="00123A9F"/>
    <w:rsid w:val="00124082"/>
    <w:rsid w:val="001240C7"/>
    <w:rsid w:val="00124169"/>
    <w:rsid w:val="0012422F"/>
    <w:rsid w:val="001243DB"/>
    <w:rsid w:val="00124580"/>
    <w:rsid w:val="0012460E"/>
    <w:rsid w:val="0012469A"/>
    <w:rsid w:val="00124769"/>
    <w:rsid w:val="00124A2B"/>
    <w:rsid w:val="00124BB0"/>
    <w:rsid w:val="00125454"/>
    <w:rsid w:val="00125555"/>
    <w:rsid w:val="001256BC"/>
    <w:rsid w:val="0012598C"/>
    <w:rsid w:val="00125BDF"/>
    <w:rsid w:val="00125CFC"/>
    <w:rsid w:val="00125D53"/>
    <w:rsid w:val="0012620E"/>
    <w:rsid w:val="001265CE"/>
    <w:rsid w:val="00126912"/>
    <w:rsid w:val="00126E8E"/>
    <w:rsid w:val="00127283"/>
    <w:rsid w:val="0012763F"/>
    <w:rsid w:val="00127891"/>
    <w:rsid w:val="001278DD"/>
    <w:rsid w:val="0012797B"/>
    <w:rsid w:val="0013017C"/>
    <w:rsid w:val="001303F9"/>
    <w:rsid w:val="00131389"/>
    <w:rsid w:val="00131779"/>
    <w:rsid w:val="0013191B"/>
    <w:rsid w:val="00131D78"/>
    <w:rsid w:val="00131E36"/>
    <w:rsid w:val="0013204F"/>
    <w:rsid w:val="00132063"/>
    <w:rsid w:val="001323D8"/>
    <w:rsid w:val="00132554"/>
    <w:rsid w:val="001327EC"/>
    <w:rsid w:val="00132E75"/>
    <w:rsid w:val="00133071"/>
    <w:rsid w:val="00133157"/>
    <w:rsid w:val="00133263"/>
    <w:rsid w:val="001334A4"/>
    <w:rsid w:val="00133B31"/>
    <w:rsid w:val="00133E7F"/>
    <w:rsid w:val="0013418D"/>
    <w:rsid w:val="00134B5D"/>
    <w:rsid w:val="00134C39"/>
    <w:rsid w:val="00134E51"/>
    <w:rsid w:val="0013595A"/>
    <w:rsid w:val="00135A5F"/>
    <w:rsid w:val="00135ACC"/>
    <w:rsid w:val="00135DDE"/>
    <w:rsid w:val="00135F57"/>
    <w:rsid w:val="00136204"/>
    <w:rsid w:val="0013620C"/>
    <w:rsid w:val="00136386"/>
    <w:rsid w:val="0013646C"/>
    <w:rsid w:val="001364CF"/>
    <w:rsid w:val="00136625"/>
    <w:rsid w:val="0013668B"/>
    <w:rsid w:val="0013697F"/>
    <w:rsid w:val="00136B52"/>
    <w:rsid w:val="00136B75"/>
    <w:rsid w:val="00136B86"/>
    <w:rsid w:val="00136DF1"/>
    <w:rsid w:val="00136E2A"/>
    <w:rsid w:val="00136E85"/>
    <w:rsid w:val="00136F34"/>
    <w:rsid w:val="001371FC"/>
    <w:rsid w:val="001372C9"/>
    <w:rsid w:val="00137301"/>
    <w:rsid w:val="001375F1"/>
    <w:rsid w:val="001376EF"/>
    <w:rsid w:val="001378E2"/>
    <w:rsid w:val="00137C3B"/>
    <w:rsid w:val="0014028C"/>
    <w:rsid w:val="00140313"/>
    <w:rsid w:val="001406C3"/>
    <w:rsid w:val="0014072C"/>
    <w:rsid w:val="00140CE4"/>
    <w:rsid w:val="00140D89"/>
    <w:rsid w:val="00140FB5"/>
    <w:rsid w:val="00141A70"/>
    <w:rsid w:val="00141D39"/>
    <w:rsid w:val="0014263F"/>
    <w:rsid w:val="00142852"/>
    <w:rsid w:val="00142BDA"/>
    <w:rsid w:val="00142EDA"/>
    <w:rsid w:val="00142F6C"/>
    <w:rsid w:val="001430A6"/>
    <w:rsid w:val="0014348B"/>
    <w:rsid w:val="001436EB"/>
    <w:rsid w:val="00143807"/>
    <w:rsid w:val="00143CCD"/>
    <w:rsid w:val="00143DC9"/>
    <w:rsid w:val="00143ED9"/>
    <w:rsid w:val="00144A89"/>
    <w:rsid w:val="00144D05"/>
    <w:rsid w:val="00144F25"/>
    <w:rsid w:val="00144F90"/>
    <w:rsid w:val="00144FAB"/>
    <w:rsid w:val="001450B5"/>
    <w:rsid w:val="0014514A"/>
    <w:rsid w:val="0014594A"/>
    <w:rsid w:val="001459FB"/>
    <w:rsid w:val="00145E01"/>
    <w:rsid w:val="00145E2D"/>
    <w:rsid w:val="00145E6E"/>
    <w:rsid w:val="001466E0"/>
    <w:rsid w:val="0014681E"/>
    <w:rsid w:val="00146D4B"/>
    <w:rsid w:val="00147022"/>
    <w:rsid w:val="0014725C"/>
    <w:rsid w:val="001472A0"/>
    <w:rsid w:val="00147E55"/>
    <w:rsid w:val="0015028C"/>
    <w:rsid w:val="001504F9"/>
    <w:rsid w:val="0015052F"/>
    <w:rsid w:val="00150641"/>
    <w:rsid w:val="00150842"/>
    <w:rsid w:val="00150848"/>
    <w:rsid w:val="00150D2A"/>
    <w:rsid w:val="00151331"/>
    <w:rsid w:val="0015142F"/>
    <w:rsid w:val="00151445"/>
    <w:rsid w:val="0015146D"/>
    <w:rsid w:val="001515C8"/>
    <w:rsid w:val="00151F23"/>
    <w:rsid w:val="0015205A"/>
    <w:rsid w:val="00152159"/>
    <w:rsid w:val="00152435"/>
    <w:rsid w:val="00152765"/>
    <w:rsid w:val="0015280B"/>
    <w:rsid w:val="00152848"/>
    <w:rsid w:val="00152D6D"/>
    <w:rsid w:val="00153266"/>
    <w:rsid w:val="0015356E"/>
    <w:rsid w:val="001539AE"/>
    <w:rsid w:val="001539D8"/>
    <w:rsid w:val="00153C89"/>
    <w:rsid w:val="00154044"/>
    <w:rsid w:val="0015410E"/>
    <w:rsid w:val="0015420A"/>
    <w:rsid w:val="001542CC"/>
    <w:rsid w:val="00154B4F"/>
    <w:rsid w:val="00154D27"/>
    <w:rsid w:val="00154DA0"/>
    <w:rsid w:val="00154EE9"/>
    <w:rsid w:val="00155134"/>
    <w:rsid w:val="001558E7"/>
    <w:rsid w:val="00155C3E"/>
    <w:rsid w:val="001561BA"/>
    <w:rsid w:val="001562CC"/>
    <w:rsid w:val="00156E0A"/>
    <w:rsid w:val="00156E5A"/>
    <w:rsid w:val="0015701B"/>
    <w:rsid w:val="001573F3"/>
    <w:rsid w:val="00157883"/>
    <w:rsid w:val="00157A61"/>
    <w:rsid w:val="00157A68"/>
    <w:rsid w:val="00157CCB"/>
    <w:rsid w:val="001605D9"/>
    <w:rsid w:val="0016082B"/>
    <w:rsid w:val="001609B7"/>
    <w:rsid w:val="00160AA2"/>
    <w:rsid w:val="00160E3D"/>
    <w:rsid w:val="00160FD4"/>
    <w:rsid w:val="001610DE"/>
    <w:rsid w:val="0016121F"/>
    <w:rsid w:val="00161854"/>
    <w:rsid w:val="001618A2"/>
    <w:rsid w:val="0016195B"/>
    <w:rsid w:val="00161FD2"/>
    <w:rsid w:val="001620EC"/>
    <w:rsid w:val="0016284E"/>
    <w:rsid w:val="00162F50"/>
    <w:rsid w:val="00163074"/>
    <w:rsid w:val="001637E8"/>
    <w:rsid w:val="00163992"/>
    <w:rsid w:val="00163B01"/>
    <w:rsid w:val="00163CCB"/>
    <w:rsid w:val="00163D36"/>
    <w:rsid w:val="00163E90"/>
    <w:rsid w:val="00163FD3"/>
    <w:rsid w:val="00164508"/>
    <w:rsid w:val="00164AFC"/>
    <w:rsid w:val="00164EB5"/>
    <w:rsid w:val="00164EEF"/>
    <w:rsid w:val="001653AE"/>
    <w:rsid w:val="00165603"/>
    <w:rsid w:val="001658CE"/>
    <w:rsid w:val="00165992"/>
    <w:rsid w:val="00165C48"/>
    <w:rsid w:val="0016683C"/>
    <w:rsid w:val="00166B86"/>
    <w:rsid w:val="00166D29"/>
    <w:rsid w:val="00166F15"/>
    <w:rsid w:val="00166F2F"/>
    <w:rsid w:val="001670AA"/>
    <w:rsid w:val="001670B3"/>
    <w:rsid w:val="001672A0"/>
    <w:rsid w:val="0016798D"/>
    <w:rsid w:val="00167C79"/>
    <w:rsid w:val="00170022"/>
    <w:rsid w:val="001701EB"/>
    <w:rsid w:val="001709B0"/>
    <w:rsid w:val="00170BB5"/>
    <w:rsid w:val="00170BC8"/>
    <w:rsid w:val="00170D35"/>
    <w:rsid w:val="00171019"/>
    <w:rsid w:val="00171036"/>
    <w:rsid w:val="0017143D"/>
    <w:rsid w:val="001714B3"/>
    <w:rsid w:val="0017173C"/>
    <w:rsid w:val="0017176D"/>
    <w:rsid w:val="0017196A"/>
    <w:rsid w:val="00171C1E"/>
    <w:rsid w:val="00171CE5"/>
    <w:rsid w:val="00171D5F"/>
    <w:rsid w:val="0017218F"/>
    <w:rsid w:val="00172283"/>
    <w:rsid w:val="00173285"/>
    <w:rsid w:val="001732EE"/>
    <w:rsid w:val="0017374B"/>
    <w:rsid w:val="0017388F"/>
    <w:rsid w:val="00173F79"/>
    <w:rsid w:val="00173FA9"/>
    <w:rsid w:val="00173FB3"/>
    <w:rsid w:val="00174021"/>
    <w:rsid w:val="001741A3"/>
    <w:rsid w:val="001741E5"/>
    <w:rsid w:val="00174274"/>
    <w:rsid w:val="001743DB"/>
    <w:rsid w:val="00174423"/>
    <w:rsid w:val="001745B5"/>
    <w:rsid w:val="00174677"/>
    <w:rsid w:val="0017474F"/>
    <w:rsid w:val="00174848"/>
    <w:rsid w:val="00174DB2"/>
    <w:rsid w:val="001751DF"/>
    <w:rsid w:val="001753C5"/>
    <w:rsid w:val="0017582D"/>
    <w:rsid w:val="0017592D"/>
    <w:rsid w:val="00175BE3"/>
    <w:rsid w:val="00175CEA"/>
    <w:rsid w:val="00176B31"/>
    <w:rsid w:val="00176D09"/>
    <w:rsid w:val="00177405"/>
    <w:rsid w:val="0017741A"/>
    <w:rsid w:val="001775E8"/>
    <w:rsid w:val="001778DC"/>
    <w:rsid w:val="0017798E"/>
    <w:rsid w:val="00177FF7"/>
    <w:rsid w:val="0018044A"/>
    <w:rsid w:val="00180649"/>
    <w:rsid w:val="00180783"/>
    <w:rsid w:val="00180D19"/>
    <w:rsid w:val="001810D5"/>
    <w:rsid w:val="0018157A"/>
    <w:rsid w:val="00181734"/>
    <w:rsid w:val="00182020"/>
    <w:rsid w:val="001822F3"/>
    <w:rsid w:val="0018243D"/>
    <w:rsid w:val="001826D0"/>
    <w:rsid w:val="0018294D"/>
    <w:rsid w:val="00182B77"/>
    <w:rsid w:val="00182BFB"/>
    <w:rsid w:val="001832CC"/>
    <w:rsid w:val="001836E0"/>
    <w:rsid w:val="0018381C"/>
    <w:rsid w:val="0018387D"/>
    <w:rsid w:val="0018388A"/>
    <w:rsid w:val="00183AA6"/>
    <w:rsid w:val="00183B57"/>
    <w:rsid w:val="00183DA0"/>
    <w:rsid w:val="0018405D"/>
    <w:rsid w:val="0018429D"/>
    <w:rsid w:val="001845A7"/>
    <w:rsid w:val="001845FC"/>
    <w:rsid w:val="00184721"/>
    <w:rsid w:val="0018486C"/>
    <w:rsid w:val="00184E1C"/>
    <w:rsid w:val="00184F42"/>
    <w:rsid w:val="00184FF3"/>
    <w:rsid w:val="001850A0"/>
    <w:rsid w:val="00185321"/>
    <w:rsid w:val="00185478"/>
    <w:rsid w:val="00185B35"/>
    <w:rsid w:val="00185D16"/>
    <w:rsid w:val="00185D70"/>
    <w:rsid w:val="00186B40"/>
    <w:rsid w:val="00187DDE"/>
    <w:rsid w:val="00187F9F"/>
    <w:rsid w:val="001908B4"/>
    <w:rsid w:val="00190A07"/>
    <w:rsid w:val="00190A97"/>
    <w:rsid w:val="00190BCF"/>
    <w:rsid w:val="00190DD9"/>
    <w:rsid w:val="00190ED3"/>
    <w:rsid w:val="001915D5"/>
    <w:rsid w:val="00191A0A"/>
    <w:rsid w:val="00191B58"/>
    <w:rsid w:val="00191C07"/>
    <w:rsid w:val="00191E3B"/>
    <w:rsid w:val="0019247F"/>
    <w:rsid w:val="001926F1"/>
    <w:rsid w:val="00192727"/>
    <w:rsid w:val="0019272D"/>
    <w:rsid w:val="001928C9"/>
    <w:rsid w:val="001930FC"/>
    <w:rsid w:val="0019340F"/>
    <w:rsid w:val="00193C3E"/>
    <w:rsid w:val="00193C52"/>
    <w:rsid w:val="001945E7"/>
    <w:rsid w:val="0019469F"/>
    <w:rsid w:val="00194D92"/>
    <w:rsid w:val="0019510B"/>
    <w:rsid w:val="0019514E"/>
    <w:rsid w:val="001955D2"/>
    <w:rsid w:val="001956B3"/>
    <w:rsid w:val="001959C3"/>
    <w:rsid w:val="00195B2E"/>
    <w:rsid w:val="00195E79"/>
    <w:rsid w:val="0019615E"/>
    <w:rsid w:val="001963EA"/>
    <w:rsid w:val="0019643B"/>
    <w:rsid w:val="001968F4"/>
    <w:rsid w:val="0019695A"/>
    <w:rsid w:val="00196A70"/>
    <w:rsid w:val="00196BFE"/>
    <w:rsid w:val="001974CE"/>
    <w:rsid w:val="00197AE8"/>
    <w:rsid w:val="001A072A"/>
    <w:rsid w:val="001A0899"/>
    <w:rsid w:val="001A0FCE"/>
    <w:rsid w:val="001A19BC"/>
    <w:rsid w:val="001A1B72"/>
    <w:rsid w:val="001A1D1C"/>
    <w:rsid w:val="001A1DB8"/>
    <w:rsid w:val="001A1FAC"/>
    <w:rsid w:val="001A201F"/>
    <w:rsid w:val="001A2690"/>
    <w:rsid w:val="001A298E"/>
    <w:rsid w:val="001A3486"/>
    <w:rsid w:val="001A34D6"/>
    <w:rsid w:val="001A370B"/>
    <w:rsid w:val="001A4254"/>
    <w:rsid w:val="001A452C"/>
    <w:rsid w:val="001A48BF"/>
    <w:rsid w:val="001A4B70"/>
    <w:rsid w:val="001A4EEE"/>
    <w:rsid w:val="001A5125"/>
    <w:rsid w:val="001A534F"/>
    <w:rsid w:val="001A5AEE"/>
    <w:rsid w:val="001A614A"/>
    <w:rsid w:val="001A6459"/>
    <w:rsid w:val="001A66D9"/>
    <w:rsid w:val="001A6771"/>
    <w:rsid w:val="001A6A02"/>
    <w:rsid w:val="001A6DDF"/>
    <w:rsid w:val="001A7402"/>
    <w:rsid w:val="001A775E"/>
    <w:rsid w:val="001A7AEA"/>
    <w:rsid w:val="001A7D44"/>
    <w:rsid w:val="001B00D4"/>
    <w:rsid w:val="001B0181"/>
    <w:rsid w:val="001B047C"/>
    <w:rsid w:val="001B04D9"/>
    <w:rsid w:val="001B0655"/>
    <w:rsid w:val="001B06FA"/>
    <w:rsid w:val="001B0E6C"/>
    <w:rsid w:val="001B10B3"/>
    <w:rsid w:val="001B1227"/>
    <w:rsid w:val="001B13F2"/>
    <w:rsid w:val="001B14E8"/>
    <w:rsid w:val="001B166F"/>
    <w:rsid w:val="001B18D8"/>
    <w:rsid w:val="001B198F"/>
    <w:rsid w:val="001B1D65"/>
    <w:rsid w:val="001B2012"/>
    <w:rsid w:val="001B2611"/>
    <w:rsid w:val="001B2680"/>
    <w:rsid w:val="001B26EE"/>
    <w:rsid w:val="001B2997"/>
    <w:rsid w:val="001B2D51"/>
    <w:rsid w:val="001B2E2E"/>
    <w:rsid w:val="001B2EDA"/>
    <w:rsid w:val="001B332E"/>
    <w:rsid w:val="001B3337"/>
    <w:rsid w:val="001B34A8"/>
    <w:rsid w:val="001B40BE"/>
    <w:rsid w:val="001B469F"/>
    <w:rsid w:val="001B4874"/>
    <w:rsid w:val="001B4AB0"/>
    <w:rsid w:val="001B4FAA"/>
    <w:rsid w:val="001B5178"/>
    <w:rsid w:val="001B51E8"/>
    <w:rsid w:val="001B523A"/>
    <w:rsid w:val="001B52F0"/>
    <w:rsid w:val="001B59F9"/>
    <w:rsid w:val="001B5AF8"/>
    <w:rsid w:val="001B632C"/>
    <w:rsid w:val="001B6354"/>
    <w:rsid w:val="001B6B09"/>
    <w:rsid w:val="001B6EE8"/>
    <w:rsid w:val="001B7129"/>
    <w:rsid w:val="001B7231"/>
    <w:rsid w:val="001C0400"/>
    <w:rsid w:val="001C076B"/>
    <w:rsid w:val="001C117F"/>
    <w:rsid w:val="001C1215"/>
    <w:rsid w:val="001C12EA"/>
    <w:rsid w:val="001C13D6"/>
    <w:rsid w:val="001C15A0"/>
    <w:rsid w:val="001C1A5C"/>
    <w:rsid w:val="001C1AD0"/>
    <w:rsid w:val="001C1C37"/>
    <w:rsid w:val="001C201B"/>
    <w:rsid w:val="001C206F"/>
    <w:rsid w:val="001C21C6"/>
    <w:rsid w:val="001C21F2"/>
    <w:rsid w:val="001C22B9"/>
    <w:rsid w:val="001C23EF"/>
    <w:rsid w:val="001C28C1"/>
    <w:rsid w:val="001C2911"/>
    <w:rsid w:val="001C2A1A"/>
    <w:rsid w:val="001C2BFB"/>
    <w:rsid w:val="001C2CF6"/>
    <w:rsid w:val="001C2E7C"/>
    <w:rsid w:val="001C2EB7"/>
    <w:rsid w:val="001C2F0C"/>
    <w:rsid w:val="001C320A"/>
    <w:rsid w:val="001C35EC"/>
    <w:rsid w:val="001C3606"/>
    <w:rsid w:val="001C3C03"/>
    <w:rsid w:val="001C45D4"/>
    <w:rsid w:val="001C46AC"/>
    <w:rsid w:val="001C5EE1"/>
    <w:rsid w:val="001C5F6E"/>
    <w:rsid w:val="001C624A"/>
    <w:rsid w:val="001C634D"/>
    <w:rsid w:val="001C647C"/>
    <w:rsid w:val="001C668F"/>
    <w:rsid w:val="001C6790"/>
    <w:rsid w:val="001C6D9D"/>
    <w:rsid w:val="001C72B7"/>
    <w:rsid w:val="001C7453"/>
    <w:rsid w:val="001C7629"/>
    <w:rsid w:val="001C7719"/>
    <w:rsid w:val="001C78AE"/>
    <w:rsid w:val="001C796D"/>
    <w:rsid w:val="001C7D57"/>
    <w:rsid w:val="001C7E77"/>
    <w:rsid w:val="001CB650"/>
    <w:rsid w:val="001D00F9"/>
    <w:rsid w:val="001D0178"/>
    <w:rsid w:val="001D01D8"/>
    <w:rsid w:val="001D07BF"/>
    <w:rsid w:val="001D0875"/>
    <w:rsid w:val="001D0AD0"/>
    <w:rsid w:val="001D0B9E"/>
    <w:rsid w:val="001D0D44"/>
    <w:rsid w:val="001D137D"/>
    <w:rsid w:val="001D13FB"/>
    <w:rsid w:val="001D18E4"/>
    <w:rsid w:val="001D1B79"/>
    <w:rsid w:val="001D1E0A"/>
    <w:rsid w:val="001D1ED4"/>
    <w:rsid w:val="001D1FC1"/>
    <w:rsid w:val="001D22E4"/>
    <w:rsid w:val="001D2BE8"/>
    <w:rsid w:val="001D32A7"/>
    <w:rsid w:val="001D3492"/>
    <w:rsid w:val="001D364E"/>
    <w:rsid w:val="001D3D7E"/>
    <w:rsid w:val="001D4463"/>
    <w:rsid w:val="001D46A2"/>
    <w:rsid w:val="001D477E"/>
    <w:rsid w:val="001D4920"/>
    <w:rsid w:val="001D4EAF"/>
    <w:rsid w:val="001D52FD"/>
    <w:rsid w:val="001D5512"/>
    <w:rsid w:val="001D5E37"/>
    <w:rsid w:val="001D617F"/>
    <w:rsid w:val="001D63A8"/>
    <w:rsid w:val="001D63C2"/>
    <w:rsid w:val="001D653B"/>
    <w:rsid w:val="001D6684"/>
    <w:rsid w:val="001D6781"/>
    <w:rsid w:val="001D6B46"/>
    <w:rsid w:val="001D7209"/>
    <w:rsid w:val="001D73A8"/>
    <w:rsid w:val="001D7998"/>
    <w:rsid w:val="001D7CB1"/>
    <w:rsid w:val="001D7D81"/>
    <w:rsid w:val="001E0691"/>
    <w:rsid w:val="001E06D6"/>
    <w:rsid w:val="001E0A6B"/>
    <w:rsid w:val="001E0D1E"/>
    <w:rsid w:val="001E0E09"/>
    <w:rsid w:val="001E0E7D"/>
    <w:rsid w:val="001E0F35"/>
    <w:rsid w:val="001E1266"/>
    <w:rsid w:val="001E126C"/>
    <w:rsid w:val="001E1625"/>
    <w:rsid w:val="001E1874"/>
    <w:rsid w:val="001E1AD7"/>
    <w:rsid w:val="001E1B7D"/>
    <w:rsid w:val="001E2447"/>
    <w:rsid w:val="001E2648"/>
    <w:rsid w:val="001E29B2"/>
    <w:rsid w:val="001E2F63"/>
    <w:rsid w:val="001E30CB"/>
    <w:rsid w:val="001E34DC"/>
    <w:rsid w:val="001E360A"/>
    <w:rsid w:val="001E376A"/>
    <w:rsid w:val="001E3C4C"/>
    <w:rsid w:val="001E403F"/>
    <w:rsid w:val="001E41D5"/>
    <w:rsid w:val="001E4AA4"/>
    <w:rsid w:val="001E4BEC"/>
    <w:rsid w:val="001E4C5B"/>
    <w:rsid w:val="001E5593"/>
    <w:rsid w:val="001E55A6"/>
    <w:rsid w:val="001E5896"/>
    <w:rsid w:val="001E58DB"/>
    <w:rsid w:val="001E5A2C"/>
    <w:rsid w:val="001E5A68"/>
    <w:rsid w:val="001E5D00"/>
    <w:rsid w:val="001E5F46"/>
    <w:rsid w:val="001E6856"/>
    <w:rsid w:val="001E6899"/>
    <w:rsid w:val="001E6931"/>
    <w:rsid w:val="001E6987"/>
    <w:rsid w:val="001E699A"/>
    <w:rsid w:val="001E706C"/>
    <w:rsid w:val="001E74C1"/>
    <w:rsid w:val="001E768B"/>
    <w:rsid w:val="001E7869"/>
    <w:rsid w:val="001E7F6C"/>
    <w:rsid w:val="001F0BD3"/>
    <w:rsid w:val="001F131F"/>
    <w:rsid w:val="001F165E"/>
    <w:rsid w:val="001F1DB2"/>
    <w:rsid w:val="001F2189"/>
    <w:rsid w:val="001F22F6"/>
    <w:rsid w:val="001F24D6"/>
    <w:rsid w:val="001F2731"/>
    <w:rsid w:val="001F29DF"/>
    <w:rsid w:val="001F2BE2"/>
    <w:rsid w:val="001F30D8"/>
    <w:rsid w:val="001F330E"/>
    <w:rsid w:val="001F38E8"/>
    <w:rsid w:val="001F38EF"/>
    <w:rsid w:val="001F39DB"/>
    <w:rsid w:val="001F3A35"/>
    <w:rsid w:val="001F3B9D"/>
    <w:rsid w:val="001F3C62"/>
    <w:rsid w:val="001F3D77"/>
    <w:rsid w:val="001F3E75"/>
    <w:rsid w:val="001F490D"/>
    <w:rsid w:val="001F49F5"/>
    <w:rsid w:val="001F4A20"/>
    <w:rsid w:val="001F4B76"/>
    <w:rsid w:val="001F4C7C"/>
    <w:rsid w:val="001F4E57"/>
    <w:rsid w:val="001F5188"/>
    <w:rsid w:val="001F5DEB"/>
    <w:rsid w:val="001F5E4A"/>
    <w:rsid w:val="001F6553"/>
    <w:rsid w:val="001F675F"/>
    <w:rsid w:val="001F6C71"/>
    <w:rsid w:val="001F77E7"/>
    <w:rsid w:val="001F7DC9"/>
    <w:rsid w:val="002009E3"/>
    <w:rsid w:val="00200A24"/>
    <w:rsid w:val="00200A47"/>
    <w:rsid w:val="00200C20"/>
    <w:rsid w:val="00200F1C"/>
    <w:rsid w:val="0020146A"/>
    <w:rsid w:val="00201561"/>
    <w:rsid w:val="002015B9"/>
    <w:rsid w:val="00201C19"/>
    <w:rsid w:val="00201C71"/>
    <w:rsid w:val="00201CA5"/>
    <w:rsid w:val="002021EB"/>
    <w:rsid w:val="002023DB"/>
    <w:rsid w:val="002023F2"/>
    <w:rsid w:val="002024CC"/>
    <w:rsid w:val="0020297E"/>
    <w:rsid w:val="002029F1"/>
    <w:rsid w:val="00202AC7"/>
    <w:rsid w:val="00202C50"/>
    <w:rsid w:val="00202D12"/>
    <w:rsid w:val="0020309B"/>
    <w:rsid w:val="00203250"/>
    <w:rsid w:val="00203834"/>
    <w:rsid w:val="00203B6A"/>
    <w:rsid w:val="00203E33"/>
    <w:rsid w:val="002042EF"/>
    <w:rsid w:val="002046B3"/>
    <w:rsid w:val="00204B92"/>
    <w:rsid w:val="002055AA"/>
    <w:rsid w:val="0020563B"/>
    <w:rsid w:val="00205931"/>
    <w:rsid w:val="002062C3"/>
    <w:rsid w:val="002068CF"/>
    <w:rsid w:val="002068F6"/>
    <w:rsid w:val="00206DCD"/>
    <w:rsid w:val="00206DE2"/>
    <w:rsid w:val="00206EC2"/>
    <w:rsid w:val="00207818"/>
    <w:rsid w:val="0020781E"/>
    <w:rsid w:val="002078BB"/>
    <w:rsid w:val="00207919"/>
    <w:rsid w:val="00207D2A"/>
    <w:rsid w:val="00207D55"/>
    <w:rsid w:val="00207F5A"/>
    <w:rsid w:val="002103DB"/>
    <w:rsid w:val="00210649"/>
    <w:rsid w:val="002108F9"/>
    <w:rsid w:val="00210A16"/>
    <w:rsid w:val="00210B18"/>
    <w:rsid w:val="00210E45"/>
    <w:rsid w:val="00210F65"/>
    <w:rsid w:val="00211030"/>
    <w:rsid w:val="002113A6"/>
    <w:rsid w:val="002119DD"/>
    <w:rsid w:val="00212108"/>
    <w:rsid w:val="00212913"/>
    <w:rsid w:val="00212ADC"/>
    <w:rsid w:val="00212B22"/>
    <w:rsid w:val="00212B86"/>
    <w:rsid w:val="00212C34"/>
    <w:rsid w:val="00213070"/>
    <w:rsid w:val="002131D5"/>
    <w:rsid w:val="00213566"/>
    <w:rsid w:val="0021376D"/>
    <w:rsid w:val="0021413A"/>
    <w:rsid w:val="0021451B"/>
    <w:rsid w:val="00214893"/>
    <w:rsid w:val="00214A89"/>
    <w:rsid w:val="00214DB4"/>
    <w:rsid w:val="002154F5"/>
    <w:rsid w:val="0021568E"/>
    <w:rsid w:val="00215883"/>
    <w:rsid w:val="0021591F"/>
    <w:rsid w:val="00215E16"/>
    <w:rsid w:val="002165EA"/>
    <w:rsid w:val="002165F6"/>
    <w:rsid w:val="0021667E"/>
    <w:rsid w:val="00216955"/>
    <w:rsid w:val="00216CBF"/>
    <w:rsid w:val="00217356"/>
    <w:rsid w:val="00217611"/>
    <w:rsid w:val="00217651"/>
    <w:rsid w:val="00217D1C"/>
    <w:rsid w:val="00220127"/>
    <w:rsid w:val="00220420"/>
    <w:rsid w:val="00220A9D"/>
    <w:rsid w:val="00220C0A"/>
    <w:rsid w:val="00220E22"/>
    <w:rsid w:val="002212C3"/>
    <w:rsid w:val="0022191A"/>
    <w:rsid w:val="00221927"/>
    <w:rsid w:val="00221B45"/>
    <w:rsid w:val="00221E7E"/>
    <w:rsid w:val="002222C4"/>
    <w:rsid w:val="002224A5"/>
    <w:rsid w:val="00222B10"/>
    <w:rsid w:val="00222CCD"/>
    <w:rsid w:val="00222FAB"/>
    <w:rsid w:val="0022302B"/>
    <w:rsid w:val="0022314D"/>
    <w:rsid w:val="002233B6"/>
    <w:rsid w:val="00223623"/>
    <w:rsid w:val="002236AE"/>
    <w:rsid w:val="00223B21"/>
    <w:rsid w:val="00223D95"/>
    <w:rsid w:val="00223ED8"/>
    <w:rsid w:val="00224150"/>
    <w:rsid w:val="00224225"/>
    <w:rsid w:val="00224878"/>
    <w:rsid w:val="002248E6"/>
    <w:rsid w:val="00224B5C"/>
    <w:rsid w:val="0022505C"/>
    <w:rsid w:val="002250D5"/>
    <w:rsid w:val="00225192"/>
    <w:rsid w:val="002253DD"/>
    <w:rsid w:val="00225799"/>
    <w:rsid w:val="00225CB9"/>
    <w:rsid w:val="00225EBA"/>
    <w:rsid w:val="00226034"/>
    <w:rsid w:val="00226337"/>
    <w:rsid w:val="0022640F"/>
    <w:rsid w:val="002266C2"/>
    <w:rsid w:val="00226CFE"/>
    <w:rsid w:val="002271A9"/>
    <w:rsid w:val="00227831"/>
    <w:rsid w:val="002278E6"/>
    <w:rsid w:val="00227C77"/>
    <w:rsid w:val="00227EC2"/>
    <w:rsid w:val="00227F3B"/>
    <w:rsid w:val="00227FEF"/>
    <w:rsid w:val="00230533"/>
    <w:rsid w:val="002307BC"/>
    <w:rsid w:val="00230A3A"/>
    <w:rsid w:val="002315A2"/>
    <w:rsid w:val="00231725"/>
    <w:rsid w:val="00231844"/>
    <w:rsid w:val="00231AAC"/>
    <w:rsid w:val="00231B57"/>
    <w:rsid w:val="00231CE8"/>
    <w:rsid w:val="00232196"/>
    <w:rsid w:val="002323D7"/>
    <w:rsid w:val="002328EF"/>
    <w:rsid w:val="00232BD4"/>
    <w:rsid w:val="00232C6D"/>
    <w:rsid w:val="00232D99"/>
    <w:rsid w:val="00232EC8"/>
    <w:rsid w:val="00232F93"/>
    <w:rsid w:val="00233120"/>
    <w:rsid w:val="002333C8"/>
    <w:rsid w:val="0023349A"/>
    <w:rsid w:val="002336F0"/>
    <w:rsid w:val="002337E6"/>
    <w:rsid w:val="00233811"/>
    <w:rsid w:val="00233919"/>
    <w:rsid w:val="002344F6"/>
    <w:rsid w:val="002345F4"/>
    <w:rsid w:val="00234665"/>
    <w:rsid w:val="00234AB7"/>
    <w:rsid w:val="00234C7B"/>
    <w:rsid w:val="00234E18"/>
    <w:rsid w:val="00235218"/>
    <w:rsid w:val="0023555A"/>
    <w:rsid w:val="00235582"/>
    <w:rsid w:val="0023576E"/>
    <w:rsid w:val="002359E3"/>
    <w:rsid w:val="00235B9C"/>
    <w:rsid w:val="00235BAB"/>
    <w:rsid w:val="00235E0C"/>
    <w:rsid w:val="00236083"/>
    <w:rsid w:val="0023637F"/>
    <w:rsid w:val="00236489"/>
    <w:rsid w:val="0023701E"/>
    <w:rsid w:val="00237415"/>
    <w:rsid w:val="002376D9"/>
    <w:rsid w:val="002379C9"/>
    <w:rsid w:val="00237AD0"/>
    <w:rsid w:val="00240002"/>
    <w:rsid w:val="00240553"/>
    <w:rsid w:val="00240869"/>
    <w:rsid w:val="00240A2A"/>
    <w:rsid w:val="00240B89"/>
    <w:rsid w:val="00241554"/>
    <w:rsid w:val="00241561"/>
    <w:rsid w:val="002419B0"/>
    <w:rsid w:val="00241A80"/>
    <w:rsid w:val="00241B9A"/>
    <w:rsid w:val="00241CCD"/>
    <w:rsid w:val="00242286"/>
    <w:rsid w:val="002424EE"/>
    <w:rsid w:val="0024292D"/>
    <w:rsid w:val="00242D05"/>
    <w:rsid w:val="00243165"/>
    <w:rsid w:val="002436D6"/>
    <w:rsid w:val="00243737"/>
    <w:rsid w:val="00243821"/>
    <w:rsid w:val="002439CA"/>
    <w:rsid w:val="00243FC4"/>
    <w:rsid w:val="0024414B"/>
    <w:rsid w:val="0024419D"/>
    <w:rsid w:val="0024436F"/>
    <w:rsid w:val="0024453E"/>
    <w:rsid w:val="00244593"/>
    <w:rsid w:val="00244651"/>
    <w:rsid w:val="00244A70"/>
    <w:rsid w:val="00244C21"/>
    <w:rsid w:val="00244DF0"/>
    <w:rsid w:val="0024580D"/>
    <w:rsid w:val="002459BF"/>
    <w:rsid w:val="00245C02"/>
    <w:rsid w:val="00245E9B"/>
    <w:rsid w:val="002462E0"/>
    <w:rsid w:val="002463C7"/>
    <w:rsid w:val="00246627"/>
    <w:rsid w:val="00246BE2"/>
    <w:rsid w:val="00246E93"/>
    <w:rsid w:val="00246F65"/>
    <w:rsid w:val="002475D1"/>
    <w:rsid w:val="00247711"/>
    <w:rsid w:val="00247E6A"/>
    <w:rsid w:val="00250296"/>
    <w:rsid w:val="0025053F"/>
    <w:rsid w:val="00250861"/>
    <w:rsid w:val="00250E5C"/>
    <w:rsid w:val="00250EBD"/>
    <w:rsid w:val="002513D1"/>
    <w:rsid w:val="002515CD"/>
    <w:rsid w:val="00251993"/>
    <w:rsid w:val="00251A11"/>
    <w:rsid w:val="00251C7C"/>
    <w:rsid w:val="00252406"/>
    <w:rsid w:val="0025251E"/>
    <w:rsid w:val="002526C9"/>
    <w:rsid w:val="00252A36"/>
    <w:rsid w:val="00252CA1"/>
    <w:rsid w:val="00252EA8"/>
    <w:rsid w:val="00253077"/>
    <w:rsid w:val="002532A7"/>
    <w:rsid w:val="002539A2"/>
    <w:rsid w:val="002548EF"/>
    <w:rsid w:val="00254CBF"/>
    <w:rsid w:val="00255040"/>
    <w:rsid w:val="0025543B"/>
    <w:rsid w:val="00255659"/>
    <w:rsid w:val="00255716"/>
    <w:rsid w:val="00255976"/>
    <w:rsid w:val="00255B94"/>
    <w:rsid w:val="00255ED8"/>
    <w:rsid w:val="00255EEA"/>
    <w:rsid w:val="002562D0"/>
    <w:rsid w:val="00256D23"/>
    <w:rsid w:val="00257B34"/>
    <w:rsid w:val="00257CEC"/>
    <w:rsid w:val="00257E79"/>
    <w:rsid w:val="0026003E"/>
    <w:rsid w:val="002604C5"/>
    <w:rsid w:val="00260712"/>
    <w:rsid w:val="002609EC"/>
    <w:rsid w:val="00260A74"/>
    <w:rsid w:val="00260C01"/>
    <w:rsid w:val="00260CC7"/>
    <w:rsid w:val="00261208"/>
    <w:rsid w:val="00261CC1"/>
    <w:rsid w:val="00262174"/>
    <w:rsid w:val="002623A0"/>
    <w:rsid w:val="002623F0"/>
    <w:rsid w:val="0026278B"/>
    <w:rsid w:val="00262CD0"/>
    <w:rsid w:val="00262D07"/>
    <w:rsid w:val="00263290"/>
    <w:rsid w:val="00263491"/>
    <w:rsid w:val="002639EC"/>
    <w:rsid w:val="00263A7C"/>
    <w:rsid w:val="00263C22"/>
    <w:rsid w:val="00263C86"/>
    <w:rsid w:val="00263E20"/>
    <w:rsid w:val="00263FAE"/>
    <w:rsid w:val="00264826"/>
    <w:rsid w:val="00264855"/>
    <w:rsid w:val="00264CFC"/>
    <w:rsid w:val="00264CFE"/>
    <w:rsid w:val="00265016"/>
    <w:rsid w:val="00265779"/>
    <w:rsid w:val="002658CC"/>
    <w:rsid w:val="00265B2C"/>
    <w:rsid w:val="00265B50"/>
    <w:rsid w:val="00265D1A"/>
    <w:rsid w:val="002660CA"/>
    <w:rsid w:val="0026617B"/>
    <w:rsid w:val="002661F5"/>
    <w:rsid w:val="0026636C"/>
    <w:rsid w:val="00266748"/>
    <w:rsid w:val="00266A88"/>
    <w:rsid w:val="00266B60"/>
    <w:rsid w:val="00266BB5"/>
    <w:rsid w:val="00266E31"/>
    <w:rsid w:val="00266F42"/>
    <w:rsid w:val="0026735B"/>
    <w:rsid w:val="002674AD"/>
    <w:rsid w:val="002674B3"/>
    <w:rsid w:val="0026754F"/>
    <w:rsid w:val="00267778"/>
    <w:rsid w:val="00267893"/>
    <w:rsid w:val="0027025E"/>
    <w:rsid w:val="002703B6"/>
    <w:rsid w:val="0027043D"/>
    <w:rsid w:val="002704F0"/>
    <w:rsid w:val="00270CD6"/>
    <w:rsid w:val="00270E96"/>
    <w:rsid w:val="00271380"/>
    <w:rsid w:val="00271934"/>
    <w:rsid w:val="002722B8"/>
    <w:rsid w:val="0027266B"/>
    <w:rsid w:val="002727F0"/>
    <w:rsid w:val="00272DCE"/>
    <w:rsid w:val="00272F07"/>
    <w:rsid w:val="002730B2"/>
    <w:rsid w:val="002734CA"/>
    <w:rsid w:val="00273594"/>
    <w:rsid w:val="00273695"/>
    <w:rsid w:val="002739C2"/>
    <w:rsid w:val="00273A6E"/>
    <w:rsid w:val="00273AF6"/>
    <w:rsid w:val="00273E01"/>
    <w:rsid w:val="00274A28"/>
    <w:rsid w:val="00274EA8"/>
    <w:rsid w:val="00275103"/>
    <w:rsid w:val="0027529C"/>
    <w:rsid w:val="0027551F"/>
    <w:rsid w:val="00275925"/>
    <w:rsid w:val="00275A3D"/>
    <w:rsid w:val="00276000"/>
    <w:rsid w:val="00276C4A"/>
    <w:rsid w:val="0027797B"/>
    <w:rsid w:val="00280169"/>
    <w:rsid w:val="00280250"/>
    <w:rsid w:val="00280493"/>
    <w:rsid w:val="0028165A"/>
    <w:rsid w:val="002816B6"/>
    <w:rsid w:val="00281849"/>
    <w:rsid w:val="00281FD5"/>
    <w:rsid w:val="00282051"/>
    <w:rsid w:val="00282A7B"/>
    <w:rsid w:val="00282C2B"/>
    <w:rsid w:val="0028354E"/>
    <w:rsid w:val="002839CA"/>
    <w:rsid w:val="00283C24"/>
    <w:rsid w:val="00283C37"/>
    <w:rsid w:val="00283E38"/>
    <w:rsid w:val="00283E8B"/>
    <w:rsid w:val="0028415D"/>
    <w:rsid w:val="002845C4"/>
    <w:rsid w:val="00284741"/>
    <w:rsid w:val="00284833"/>
    <w:rsid w:val="00284B0C"/>
    <w:rsid w:val="00284D4C"/>
    <w:rsid w:val="00284E99"/>
    <w:rsid w:val="00285E75"/>
    <w:rsid w:val="00286008"/>
    <w:rsid w:val="0028607F"/>
    <w:rsid w:val="0028624B"/>
    <w:rsid w:val="002862EC"/>
    <w:rsid w:val="00286DDE"/>
    <w:rsid w:val="00287679"/>
    <w:rsid w:val="00287889"/>
    <w:rsid w:val="00287E31"/>
    <w:rsid w:val="00287EC8"/>
    <w:rsid w:val="002900D2"/>
    <w:rsid w:val="0029020D"/>
    <w:rsid w:val="00290DA9"/>
    <w:rsid w:val="002910FB"/>
    <w:rsid w:val="002912E5"/>
    <w:rsid w:val="0029154B"/>
    <w:rsid w:val="00291C5B"/>
    <w:rsid w:val="00291D9A"/>
    <w:rsid w:val="0029265B"/>
    <w:rsid w:val="002929C1"/>
    <w:rsid w:val="00292DF9"/>
    <w:rsid w:val="00292EB1"/>
    <w:rsid w:val="0029310C"/>
    <w:rsid w:val="00293388"/>
    <w:rsid w:val="002933E3"/>
    <w:rsid w:val="00294163"/>
    <w:rsid w:val="00294527"/>
    <w:rsid w:val="00294761"/>
    <w:rsid w:val="0029547B"/>
    <w:rsid w:val="0029549D"/>
    <w:rsid w:val="00295A17"/>
    <w:rsid w:val="00295CCA"/>
    <w:rsid w:val="00296257"/>
    <w:rsid w:val="00296306"/>
    <w:rsid w:val="002966B3"/>
    <w:rsid w:val="0029673E"/>
    <w:rsid w:val="00296D76"/>
    <w:rsid w:val="00297BE7"/>
    <w:rsid w:val="00297F9A"/>
    <w:rsid w:val="002A00E6"/>
    <w:rsid w:val="002A03BB"/>
    <w:rsid w:val="002A04D9"/>
    <w:rsid w:val="002A078C"/>
    <w:rsid w:val="002A087D"/>
    <w:rsid w:val="002A08A1"/>
    <w:rsid w:val="002A0B07"/>
    <w:rsid w:val="002A0C1A"/>
    <w:rsid w:val="002A10CD"/>
    <w:rsid w:val="002A120B"/>
    <w:rsid w:val="002A1228"/>
    <w:rsid w:val="002A13E5"/>
    <w:rsid w:val="002A14C2"/>
    <w:rsid w:val="002A199B"/>
    <w:rsid w:val="002A1C3F"/>
    <w:rsid w:val="002A1E6A"/>
    <w:rsid w:val="002A2772"/>
    <w:rsid w:val="002A28BD"/>
    <w:rsid w:val="002A2B0D"/>
    <w:rsid w:val="002A2EAD"/>
    <w:rsid w:val="002A2F8D"/>
    <w:rsid w:val="002A35FF"/>
    <w:rsid w:val="002A3926"/>
    <w:rsid w:val="002A3A1E"/>
    <w:rsid w:val="002A3D1F"/>
    <w:rsid w:val="002A4507"/>
    <w:rsid w:val="002A466D"/>
    <w:rsid w:val="002A467A"/>
    <w:rsid w:val="002A5AFE"/>
    <w:rsid w:val="002A5C14"/>
    <w:rsid w:val="002A5F9D"/>
    <w:rsid w:val="002A666E"/>
    <w:rsid w:val="002A67BE"/>
    <w:rsid w:val="002A6B19"/>
    <w:rsid w:val="002A6E0D"/>
    <w:rsid w:val="002A71D7"/>
    <w:rsid w:val="002A734E"/>
    <w:rsid w:val="002A7F55"/>
    <w:rsid w:val="002B0176"/>
    <w:rsid w:val="002B020A"/>
    <w:rsid w:val="002B0A09"/>
    <w:rsid w:val="002B0B2A"/>
    <w:rsid w:val="002B0CF9"/>
    <w:rsid w:val="002B1310"/>
    <w:rsid w:val="002B1529"/>
    <w:rsid w:val="002B153A"/>
    <w:rsid w:val="002B19C1"/>
    <w:rsid w:val="002B1F4A"/>
    <w:rsid w:val="002B1FC0"/>
    <w:rsid w:val="002B1FC9"/>
    <w:rsid w:val="002B2009"/>
    <w:rsid w:val="002B20DF"/>
    <w:rsid w:val="002B2305"/>
    <w:rsid w:val="002B24B3"/>
    <w:rsid w:val="002B2725"/>
    <w:rsid w:val="002B2D80"/>
    <w:rsid w:val="002B34F1"/>
    <w:rsid w:val="002B3639"/>
    <w:rsid w:val="002B3CD4"/>
    <w:rsid w:val="002B3FB7"/>
    <w:rsid w:val="002B41DE"/>
    <w:rsid w:val="002B46DB"/>
    <w:rsid w:val="002B49D0"/>
    <w:rsid w:val="002B4C04"/>
    <w:rsid w:val="002B4C6B"/>
    <w:rsid w:val="002B4E0B"/>
    <w:rsid w:val="002B51FE"/>
    <w:rsid w:val="002B545B"/>
    <w:rsid w:val="002B565A"/>
    <w:rsid w:val="002B5677"/>
    <w:rsid w:val="002B59B5"/>
    <w:rsid w:val="002B5BFE"/>
    <w:rsid w:val="002B5E34"/>
    <w:rsid w:val="002B68B0"/>
    <w:rsid w:val="002B70D8"/>
    <w:rsid w:val="002B768A"/>
    <w:rsid w:val="002B7BF5"/>
    <w:rsid w:val="002B7FA4"/>
    <w:rsid w:val="002C0019"/>
    <w:rsid w:val="002C0547"/>
    <w:rsid w:val="002C0743"/>
    <w:rsid w:val="002C090B"/>
    <w:rsid w:val="002C0CAC"/>
    <w:rsid w:val="002C0F02"/>
    <w:rsid w:val="002C181E"/>
    <w:rsid w:val="002C1AA1"/>
    <w:rsid w:val="002C1ED8"/>
    <w:rsid w:val="002C1F17"/>
    <w:rsid w:val="002C2293"/>
    <w:rsid w:val="002C24E6"/>
    <w:rsid w:val="002C26CC"/>
    <w:rsid w:val="002C2906"/>
    <w:rsid w:val="002C4026"/>
    <w:rsid w:val="002C484F"/>
    <w:rsid w:val="002C4E8B"/>
    <w:rsid w:val="002C4EB5"/>
    <w:rsid w:val="002C5985"/>
    <w:rsid w:val="002C5C9B"/>
    <w:rsid w:val="002C5CD4"/>
    <w:rsid w:val="002C5E71"/>
    <w:rsid w:val="002C5F60"/>
    <w:rsid w:val="002C61FF"/>
    <w:rsid w:val="002C658A"/>
    <w:rsid w:val="002C66B9"/>
    <w:rsid w:val="002C670C"/>
    <w:rsid w:val="002C6A4F"/>
    <w:rsid w:val="002C6DDC"/>
    <w:rsid w:val="002C6F5B"/>
    <w:rsid w:val="002C6FD0"/>
    <w:rsid w:val="002C714F"/>
    <w:rsid w:val="002C724F"/>
    <w:rsid w:val="002C75D6"/>
    <w:rsid w:val="002C78ED"/>
    <w:rsid w:val="002C7DA8"/>
    <w:rsid w:val="002D05DF"/>
    <w:rsid w:val="002D0631"/>
    <w:rsid w:val="002D0B22"/>
    <w:rsid w:val="002D0F71"/>
    <w:rsid w:val="002D13AE"/>
    <w:rsid w:val="002D14FF"/>
    <w:rsid w:val="002D17AC"/>
    <w:rsid w:val="002D1D74"/>
    <w:rsid w:val="002D2279"/>
    <w:rsid w:val="002D2379"/>
    <w:rsid w:val="002D2744"/>
    <w:rsid w:val="002D27BF"/>
    <w:rsid w:val="002D2971"/>
    <w:rsid w:val="002D2F61"/>
    <w:rsid w:val="002D3047"/>
    <w:rsid w:val="002D38E7"/>
    <w:rsid w:val="002D3A7E"/>
    <w:rsid w:val="002D3D03"/>
    <w:rsid w:val="002D3E07"/>
    <w:rsid w:val="002D4364"/>
    <w:rsid w:val="002D4602"/>
    <w:rsid w:val="002D467C"/>
    <w:rsid w:val="002D47B3"/>
    <w:rsid w:val="002D4BA1"/>
    <w:rsid w:val="002D4CDF"/>
    <w:rsid w:val="002D4E09"/>
    <w:rsid w:val="002D50A9"/>
    <w:rsid w:val="002D512C"/>
    <w:rsid w:val="002D562C"/>
    <w:rsid w:val="002D5D6E"/>
    <w:rsid w:val="002D5E36"/>
    <w:rsid w:val="002D5F68"/>
    <w:rsid w:val="002D6536"/>
    <w:rsid w:val="002D67FE"/>
    <w:rsid w:val="002D6867"/>
    <w:rsid w:val="002D6CC2"/>
    <w:rsid w:val="002D704C"/>
    <w:rsid w:val="002D721B"/>
    <w:rsid w:val="002D7386"/>
    <w:rsid w:val="002D77A6"/>
    <w:rsid w:val="002D77C9"/>
    <w:rsid w:val="002D7958"/>
    <w:rsid w:val="002E00B3"/>
    <w:rsid w:val="002E07AD"/>
    <w:rsid w:val="002E0874"/>
    <w:rsid w:val="002E08FA"/>
    <w:rsid w:val="002E0B58"/>
    <w:rsid w:val="002E0C2C"/>
    <w:rsid w:val="002E0C4F"/>
    <w:rsid w:val="002E0CB1"/>
    <w:rsid w:val="002E0D6F"/>
    <w:rsid w:val="002E0EC1"/>
    <w:rsid w:val="002E1866"/>
    <w:rsid w:val="002E18B7"/>
    <w:rsid w:val="002E196D"/>
    <w:rsid w:val="002E1A71"/>
    <w:rsid w:val="002E2210"/>
    <w:rsid w:val="002E2BFD"/>
    <w:rsid w:val="002E2F5F"/>
    <w:rsid w:val="002E311D"/>
    <w:rsid w:val="002E3215"/>
    <w:rsid w:val="002E3281"/>
    <w:rsid w:val="002E339E"/>
    <w:rsid w:val="002E3628"/>
    <w:rsid w:val="002E363C"/>
    <w:rsid w:val="002E36F3"/>
    <w:rsid w:val="002E394C"/>
    <w:rsid w:val="002E3F42"/>
    <w:rsid w:val="002E43ED"/>
    <w:rsid w:val="002E480E"/>
    <w:rsid w:val="002E48ED"/>
    <w:rsid w:val="002E5004"/>
    <w:rsid w:val="002E51B9"/>
    <w:rsid w:val="002E5862"/>
    <w:rsid w:val="002E606A"/>
    <w:rsid w:val="002E66E5"/>
    <w:rsid w:val="002E7314"/>
    <w:rsid w:val="002E7729"/>
    <w:rsid w:val="002E7A44"/>
    <w:rsid w:val="002E7F19"/>
    <w:rsid w:val="002E7FDE"/>
    <w:rsid w:val="002EC99B"/>
    <w:rsid w:val="002F0166"/>
    <w:rsid w:val="002F0277"/>
    <w:rsid w:val="002F0310"/>
    <w:rsid w:val="002F0521"/>
    <w:rsid w:val="002F0825"/>
    <w:rsid w:val="002F11FF"/>
    <w:rsid w:val="002F12D9"/>
    <w:rsid w:val="002F1870"/>
    <w:rsid w:val="002F18FD"/>
    <w:rsid w:val="002F1AB1"/>
    <w:rsid w:val="002F1C91"/>
    <w:rsid w:val="002F1FEC"/>
    <w:rsid w:val="002F2193"/>
    <w:rsid w:val="002F2498"/>
    <w:rsid w:val="002F2B66"/>
    <w:rsid w:val="002F2D0A"/>
    <w:rsid w:val="002F3000"/>
    <w:rsid w:val="002F3218"/>
    <w:rsid w:val="002F34AB"/>
    <w:rsid w:val="002F378F"/>
    <w:rsid w:val="002F39E1"/>
    <w:rsid w:val="002F3C93"/>
    <w:rsid w:val="002F4688"/>
    <w:rsid w:val="002F4C2D"/>
    <w:rsid w:val="002F4F46"/>
    <w:rsid w:val="002F5063"/>
    <w:rsid w:val="002F51F4"/>
    <w:rsid w:val="002F550C"/>
    <w:rsid w:val="002F5964"/>
    <w:rsid w:val="002F5E0D"/>
    <w:rsid w:val="002F5EFE"/>
    <w:rsid w:val="002F60FF"/>
    <w:rsid w:val="002F6160"/>
    <w:rsid w:val="002F632F"/>
    <w:rsid w:val="002F6C79"/>
    <w:rsid w:val="002F6D7C"/>
    <w:rsid w:val="002F6FFA"/>
    <w:rsid w:val="002F72A3"/>
    <w:rsid w:val="002F7614"/>
    <w:rsid w:val="002F7815"/>
    <w:rsid w:val="002F7845"/>
    <w:rsid w:val="002F7AA7"/>
    <w:rsid w:val="002F7FC4"/>
    <w:rsid w:val="003001A9"/>
    <w:rsid w:val="00300888"/>
    <w:rsid w:val="00300993"/>
    <w:rsid w:val="00300DC5"/>
    <w:rsid w:val="00300DCB"/>
    <w:rsid w:val="00300E56"/>
    <w:rsid w:val="00300E7B"/>
    <w:rsid w:val="00300FD3"/>
    <w:rsid w:val="003015CA"/>
    <w:rsid w:val="00301DA1"/>
    <w:rsid w:val="00301DBA"/>
    <w:rsid w:val="00302207"/>
    <w:rsid w:val="003023D7"/>
    <w:rsid w:val="00302547"/>
    <w:rsid w:val="00302678"/>
    <w:rsid w:val="00302AB3"/>
    <w:rsid w:val="00302FAD"/>
    <w:rsid w:val="00303947"/>
    <w:rsid w:val="003040B4"/>
    <w:rsid w:val="00304180"/>
    <w:rsid w:val="00304201"/>
    <w:rsid w:val="00304342"/>
    <w:rsid w:val="003043D3"/>
    <w:rsid w:val="00304748"/>
    <w:rsid w:val="00304880"/>
    <w:rsid w:val="00304BBF"/>
    <w:rsid w:val="00304C03"/>
    <w:rsid w:val="0030529F"/>
    <w:rsid w:val="00305562"/>
    <w:rsid w:val="003058BD"/>
    <w:rsid w:val="003058FB"/>
    <w:rsid w:val="003059B2"/>
    <w:rsid w:val="00305A41"/>
    <w:rsid w:val="00305B2E"/>
    <w:rsid w:val="00305C8B"/>
    <w:rsid w:val="00306366"/>
    <w:rsid w:val="003063D2"/>
    <w:rsid w:val="0030647B"/>
    <w:rsid w:val="00306585"/>
    <w:rsid w:val="003068A2"/>
    <w:rsid w:val="003068EE"/>
    <w:rsid w:val="00306F36"/>
    <w:rsid w:val="00306F37"/>
    <w:rsid w:val="00307AB0"/>
    <w:rsid w:val="00307B2A"/>
    <w:rsid w:val="00307C4C"/>
    <w:rsid w:val="00307E02"/>
    <w:rsid w:val="00307EF5"/>
    <w:rsid w:val="003101EE"/>
    <w:rsid w:val="003108AB"/>
    <w:rsid w:val="003108DD"/>
    <w:rsid w:val="00310968"/>
    <w:rsid w:val="00310A54"/>
    <w:rsid w:val="00310C9E"/>
    <w:rsid w:val="00310F0B"/>
    <w:rsid w:val="00311227"/>
    <w:rsid w:val="00311253"/>
    <w:rsid w:val="00311B31"/>
    <w:rsid w:val="00311FE5"/>
    <w:rsid w:val="00312188"/>
    <w:rsid w:val="00312599"/>
    <w:rsid w:val="0031271F"/>
    <w:rsid w:val="00312986"/>
    <w:rsid w:val="003129B1"/>
    <w:rsid w:val="00312B40"/>
    <w:rsid w:val="00313460"/>
    <w:rsid w:val="00314B1A"/>
    <w:rsid w:val="00314E91"/>
    <w:rsid w:val="0031519D"/>
    <w:rsid w:val="0031562C"/>
    <w:rsid w:val="00315B35"/>
    <w:rsid w:val="00315DCF"/>
    <w:rsid w:val="00315E34"/>
    <w:rsid w:val="00315F24"/>
    <w:rsid w:val="00315FB3"/>
    <w:rsid w:val="003160D3"/>
    <w:rsid w:val="00316111"/>
    <w:rsid w:val="00316D1C"/>
    <w:rsid w:val="00317134"/>
    <w:rsid w:val="003171AC"/>
    <w:rsid w:val="0031743A"/>
    <w:rsid w:val="00317DE9"/>
    <w:rsid w:val="00317F8D"/>
    <w:rsid w:val="0032009E"/>
    <w:rsid w:val="00320205"/>
    <w:rsid w:val="003203AB"/>
    <w:rsid w:val="00320549"/>
    <w:rsid w:val="0032054A"/>
    <w:rsid w:val="0032066A"/>
    <w:rsid w:val="003206CC"/>
    <w:rsid w:val="00320706"/>
    <w:rsid w:val="003207B7"/>
    <w:rsid w:val="00320CED"/>
    <w:rsid w:val="00320D30"/>
    <w:rsid w:val="00320D5D"/>
    <w:rsid w:val="0032153A"/>
    <w:rsid w:val="00321BBD"/>
    <w:rsid w:val="00321E8F"/>
    <w:rsid w:val="00321EEA"/>
    <w:rsid w:val="003220E9"/>
    <w:rsid w:val="00322107"/>
    <w:rsid w:val="00322420"/>
    <w:rsid w:val="0032246A"/>
    <w:rsid w:val="003224C4"/>
    <w:rsid w:val="00322588"/>
    <w:rsid w:val="0032289A"/>
    <w:rsid w:val="00322E5F"/>
    <w:rsid w:val="00323529"/>
    <w:rsid w:val="00323615"/>
    <w:rsid w:val="00323713"/>
    <w:rsid w:val="00323EB8"/>
    <w:rsid w:val="00324114"/>
    <w:rsid w:val="003242FB"/>
    <w:rsid w:val="00324981"/>
    <w:rsid w:val="00324A98"/>
    <w:rsid w:val="003252CA"/>
    <w:rsid w:val="0032544A"/>
    <w:rsid w:val="00325AF6"/>
    <w:rsid w:val="00325BBF"/>
    <w:rsid w:val="0032618C"/>
    <w:rsid w:val="00326676"/>
    <w:rsid w:val="003268F1"/>
    <w:rsid w:val="00326AAD"/>
    <w:rsid w:val="00326D07"/>
    <w:rsid w:val="0032724E"/>
    <w:rsid w:val="0032757C"/>
    <w:rsid w:val="00327DAD"/>
    <w:rsid w:val="00330356"/>
    <w:rsid w:val="003306E8"/>
    <w:rsid w:val="0033071B"/>
    <w:rsid w:val="00330D29"/>
    <w:rsid w:val="0033112F"/>
    <w:rsid w:val="00331204"/>
    <w:rsid w:val="003314CD"/>
    <w:rsid w:val="003321A3"/>
    <w:rsid w:val="003321B5"/>
    <w:rsid w:val="003324CE"/>
    <w:rsid w:val="003329A9"/>
    <w:rsid w:val="00332C88"/>
    <w:rsid w:val="0033336D"/>
    <w:rsid w:val="0033366C"/>
    <w:rsid w:val="0033391E"/>
    <w:rsid w:val="00333AFB"/>
    <w:rsid w:val="003344A3"/>
    <w:rsid w:val="0033476B"/>
    <w:rsid w:val="00334D34"/>
    <w:rsid w:val="003351F0"/>
    <w:rsid w:val="0033525D"/>
    <w:rsid w:val="00335462"/>
    <w:rsid w:val="0033553A"/>
    <w:rsid w:val="00335B9C"/>
    <w:rsid w:val="00335D0C"/>
    <w:rsid w:val="00335E78"/>
    <w:rsid w:val="00335E9E"/>
    <w:rsid w:val="0033608D"/>
    <w:rsid w:val="00336195"/>
    <w:rsid w:val="0033679F"/>
    <w:rsid w:val="0033688E"/>
    <w:rsid w:val="003368D9"/>
    <w:rsid w:val="00336D55"/>
    <w:rsid w:val="00337551"/>
    <w:rsid w:val="003376FA"/>
    <w:rsid w:val="00337B3D"/>
    <w:rsid w:val="00337D8A"/>
    <w:rsid w:val="00337E8C"/>
    <w:rsid w:val="0033D6D4"/>
    <w:rsid w:val="00340151"/>
    <w:rsid w:val="00340CDB"/>
    <w:rsid w:val="003411E1"/>
    <w:rsid w:val="00341A90"/>
    <w:rsid w:val="00341D2B"/>
    <w:rsid w:val="00341F55"/>
    <w:rsid w:val="003420FD"/>
    <w:rsid w:val="00342D59"/>
    <w:rsid w:val="00342E4E"/>
    <w:rsid w:val="0034305A"/>
    <w:rsid w:val="00343876"/>
    <w:rsid w:val="00343979"/>
    <w:rsid w:val="00343ADB"/>
    <w:rsid w:val="00343DF0"/>
    <w:rsid w:val="00343EBD"/>
    <w:rsid w:val="00344463"/>
    <w:rsid w:val="003445CF"/>
    <w:rsid w:val="00344AA7"/>
    <w:rsid w:val="00344CFB"/>
    <w:rsid w:val="00344DF8"/>
    <w:rsid w:val="00344FEA"/>
    <w:rsid w:val="003462C5"/>
    <w:rsid w:val="0034635C"/>
    <w:rsid w:val="00346477"/>
    <w:rsid w:val="0034662C"/>
    <w:rsid w:val="003466C3"/>
    <w:rsid w:val="00346B8D"/>
    <w:rsid w:val="00346D97"/>
    <w:rsid w:val="00346F52"/>
    <w:rsid w:val="0034705B"/>
    <w:rsid w:val="003473DA"/>
    <w:rsid w:val="00347A39"/>
    <w:rsid w:val="003502D7"/>
    <w:rsid w:val="0035097E"/>
    <w:rsid w:val="00350B99"/>
    <w:rsid w:val="00350BA5"/>
    <w:rsid w:val="003511F1"/>
    <w:rsid w:val="003512F5"/>
    <w:rsid w:val="0035136A"/>
    <w:rsid w:val="00351429"/>
    <w:rsid w:val="003518EB"/>
    <w:rsid w:val="00351931"/>
    <w:rsid w:val="00351BD4"/>
    <w:rsid w:val="00351BE8"/>
    <w:rsid w:val="00351DD8"/>
    <w:rsid w:val="0035237B"/>
    <w:rsid w:val="003523B7"/>
    <w:rsid w:val="0035252C"/>
    <w:rsid w:val="00352532"/>
    <w:rsid w:val="0035256C"/>
    <w:rsid w:val="0035275F"/>
    <w:rsid w:val="00353361"/>
    <w:rsid w:val="003536FE"/>
    <w:rsid w:val="0035377F"/>
    <w:rsid w:val="0035378B"/>
    <w:rsid w:val="003537C8"/>
    <w:rsid w:val="00353925"/>
    <w:rsid w:val="00353A67"/>
    <w:rsid w:val="00353A6C"/>
    <w:rsid w:val="00353AAF"/>
    <w:rsid w:val="00353AE9"/>
    <w:rsid w:val="00353CD1"/>
    <w:rsid w:val="00353D37"/>
    <w:rsid w:val="00353D65"/>
    <w:rsid w:val="003547BC"/>
    <w:rsid w:val="003548B7"/>
    <w:rsid w:val="00354DA2"/>
    <w:rsid w:val="00354E82"/>
    <w:rsid w:val="003550CE"/>
    <w:rsid w:val="00355478"/>
    <w:rsid w:val="00355626"/>
    <w:rsid w:val="00355B21"/>
    <w:rsid w:val="00355DB6"/>
    <w:rsid w:val="00355E58"/>
    <w:rsid w:val="00356090"/>
    <w:rsid w:val="00356A4A"/>
    <w:rsid w:val="00357001"/>
    <w:rsid w:val="00357364"/>
    <w:rsid w:val="00357616"/>
    <w:rsid w:val="0035786B"/>
    <w:rsid w:val="00357895"/>
    <w:rsid w:val="0035789E"/>
    <w:rsid w:val="0035792D"/>
    <w:rsid w:val="00357C4B"/>
    <w:rsid w:val="0036011A"/>
    <w:rsid w:val="0036019B"/>
    <w:rsid w:val="0036047B"/>
    <w:rsid w:val="0036078B"/>
    <w:rsid w:val="003608BB"/>
    <w:rsid w:val="00360978"/>
    <w:rsid w:val="00360C17"/>
    <w:rsid w:val="00360CEF"/>
    <w:rsid w:val="00361591"/>
    <w:rsid w:val="00361635"/>
    <w:rsid w:val="00362110"/>
    <w:rsid w:val="0036247E"/>
    <w:rsid w:val="003625DA"/>
    <w:rsid w:val="00362643"/>
    <w:rsid w:val="00362AA6"/>
    <w:rsid w:val="00362B4A"/>
    <w:rsid w:val="00363159"/>
    <w:rsid w:val="00363638"/>
    <w:rsid w:val="00363826"/>
    <w:rsid w:val="00363991"/>
    <w:rsid w:val="00363D70"/>
    <w:rsid w:val="00363E37"/>
    <w:rsid w:val="00363E7F"/>
    <w:rsid w:val="00363E80"/>
    <w:rsid w:val="00363F47"/>
    <w:rsid w:val="00364078"/>
    <w:rsid w:val="003640CB"/>
    <w:rsid w:val="003641AE"/>
    <w:rsid w:val="00364242"/>
    <w:rsid w:val="00364336"/>
    <w:rsid w:val="003646F9"/>
    <w:rsid w:val="00364B80"/>
    <w:rsid w:val="00364D06"/>
    <w:rsid w:val="00364E1C"/>
    <w:rsid w:val="0036557E"/>
    <w:rsid w:val="0036558C"/>
    <w:rsid w:val="00365911"/>
    <w:rsid w:val="00365A31"/>
    <w:rsid w:val="00365D32"/>
    <w:rsid w:val="00366146"/>
    <w:rsid w:val="003663B6"/>
    <w:rsid w:val="00366547"/>
    <w:rsid w:val="0036685C"/>
    <w:rsid w:val="003668D5"/>
    <w:rsid w:val="003669DB"/>
    <w:rsid w:val="00366B29"/>
    <w:rsid w:val="00366F63"/>
    <w:rsid w:val="0036712A"/>
    <w:rsid w:val="003672F0"/>
    <w:rsid w:val="003677B0"/>
    <w:rsid w:val="00367D24"/>
    <w:rsid w:val="00367DFD"/>
    <w:rsid w:val="00367E75"/>
    <w:rsid w:val="003703D1"/>
    <w:rsid w:val="0037049F"/>
    <w:rsid w:val="0037062A"/>
    <w:rsid w:val="00370B5B"/>
    <w:rsid w:val="00370C22"/>
    <w:rsid w:val="003710A1"/>
    <w:rsid w:val="003714D9"/>
    <w:rsid w:val="00371779"/>
    <w:rsid w:val="003717B4"/>
    <w:rsid w:val="00371C4C"/>
    <w:rsid w:val="003726AD"/>
    <w:rsid w:val="003726B1"/>
    <w:rsid w:val="00372944"/>
    <w:rsid w:val="00372A65"/>
    <w:rsid w:val="00372B4E"/>
    <w:rsid w:val="00372E05"/>
    <w:rsid w:val="0037391E"/>
    <w:rsid w:val="00374255"/>
    <w:rsid w:val="00374503"/>
    <w:rsid w:val="00374599"/>
    <w:rsid w:val="0037498A"/>
    <w:rsid w:val="003749E3"/>
    <w:rsid w:val="00374B3C"/>
    <w:rsid w:val="00374C0D"/>
    <w:rsid w:val="00374DF6"/>
    <w:rsid w:val="003760E0"/>
    <w:rsid w:val="0037685C"/>
    <w:rsid w:val="00376C7E"/>
    <w:rsid w:val="00377051"/>
    <w:rsid w:val="0037748E"/>
    <w:rsid w:val="0037750F"/>
    <w:rsid w:val="00377737"/>
    <w:rsid w:val="00377980"/>
    <w:rsid w:val="00377FEF"/>
    <w:rsid w:val="0038017F"/>
    <w:rsid w:val="003802F4"/>
    <w:rsid w:val="0038039B"/>
    <w:rsid w:val="0038050B"/>
    <w:rsid w:val="00380721"/>
    <w:rsid w:val="00380893"/>
    <w:rsid w:val="003809DA"/>
    <w:rsid w:val="00380ED7"/>
    <w:rsid w:val="00380EEC"/>
    <w:rsid w:val="003810FB"/>
    <w:rsid w:val="003812B3"/>
    <w:rsid w:val="0038138A"/>
    <w:rsid w:val="0038142A"/>
    <w:rsid w:val="003816A9"/>
    <w:rsid w:val="00381744"/>
    <w:rsid w:val="0038181E"/>
    <w:rsid w:val="003818FC"/>
    <w:rsid w:val="00381F48"/>
    <w:rsid w:val="003821E8"/>
    <w:rsid w:val="003822CC"/>
    <w:rsid w:val="00382A8C"/>
    <w:rsid w:val="00382D2E"/>
    <w:rsid w:val="00383065"/>
    <w:rsid w:val="00383523"/>
    <w:rsid w:val="003835D3"/>
    <w:rsid w:val="00383692"/>
    <w:rsid w:val="00383C53"/>
    <w:rsid w:val="00384EB7"/>
    <w:rsid w:val="00384FFC"/>
    <w:rsid w:val="00385421"/>
    <w:rsid w:val="0038590B"/>
    <w:rsid w:val="00385BE4"/>
    <w:rsid w:val="00385C3B"/>
    <w:rsid w:val="00385D90"/>
    <w:rsid w:val="00385FB7"/>
    <w:rsid w:val="003865DE"/>
    <w:rsid w:val="00386CC0"/>
    <w:rsid w:val="00387164"/>
    <w:rsid w:val="003875D3"/>
    <w:rsid w:val="00387AC4"/>
    <w:rsid w:val="00387E52"/>
    <w:rsid w:val="003901E0"/>
    <w:rsid w:val="003902DA"/>
    <w:rsid w:val="003905A4"/>
    <w:rsid w:val="003907C3"/>
    <w:rsid w:val="00390DED"/>
    <w:rsid w:val="00391397"/>
    <w:rsid w:val="0039152F"/>
    <w:rsid w:val="00391700"/>
    <w:rsid w:val="003919BC"/>
    <w:rsid w:val="00391A97"/>
    <w:rsid w:val="00391CB5"/>
    <w:rsid w:val="00391D03"/>
    <w:rsid w:val="00391FBE"/>
    <w:rsid w:val="0039201A"/>
    <w:rsid w:val="00392091"/>
    <w:rsid w:val="00392C20"/>
    <w:rsid w:val="00392C4A"/>
    <w:rsid w:val="00394842"/>
    <w:rsid w:val="00394928"/>
    <w:rsid w:val="0039568D"/>
    <w:rsid w:val="00395764"/>
    <w:rsid w:val="00395840"/>
    <w:rsid w:val="00395F48"/>
    <w:rsid w:val="00396052"/>
    <w:rsid w:val="003962F6"/>
    <w:rsid w:val="00396A5A"/>
    <w:rsid w:val="00396FEB"/>
    <w:rsid w:val="00397725"/>
    <w:rsid w:val="00397CA6"/>
    <w:rsid w:val="00397E67"/>
    <w:rsid w:val="003A0247"/>
    <w:rsid w:val="003A0259"/>
    <w:rsid w:val="003A074B"/>
    <w:rsid w:val="003A0794"/>
    <w:rsid w:val="003A0B17"/>
    <w:rsid w:val="003A129B"/>
    <w:rsid w:val="003A153B"/>
    <w:rsid w:val="003A1871"/>
    <w:rsid w:val="003A1E06"/>
    <w:rsid w:val="003A21C9"/>
    <w:rsid w:val="003A23FD"/>
    <w:rsid w:val="003A24C3"/>
    <w:rsid w:val="003A27B0"/>
    <w:rsid w:val="003A2909"/>
    <w:rsid w:val="003A2AD8"/>
    <w:rsid w:val="003A2CDC"/>
    <w:rsid w:val="003A2F1C"/>
    <w:rsid w:val="003A301A"/>
    <w:rsid w:val="003A3052"/>
    <w:rsid w:val="003A38DE"/>
    <w:rsid w:val="003A39D7"/>
    <w:rsid w:val="003A3B5C"/>
    <w:rsid w:val="003A4215"/>
    <w:rsid w:val="003A4296"/>
    <w:rsid w:val="003A4792"/>
    <w:rsid w:val="003A488C"/>
    <w:rsid w:val="003A4E8B"/>
    <w:rsid w:val="003A4FB0"/>
    <w:rsid w:val="003A582E"/>
    <w:rsid w:val="003A5A25"/>
    <w:rsid w:val="003A5BEA"/>
    <w:rsid w:val="003A5D8A"/>
    <w:rsid w:val="003A5F67"/>
    <w:rsid w:val="003A5F90"/>
    <w:rsid w:val="003A60DB"/>
    <w:rsid w:val="003A62D0"/>
    <w:rsid w:val="003A64C0"/>
    <w:rsid w:val="003A67AE"/>
    <w:rsid w:val="003A682F"/>
    <w:rsid w:val="003A6992"/>
    <w:rsid w:val="003A6D42"/>
    <w:rsid w:val="003A6F75"/>
    <w:rsid w:val="003A7F29"/>
    <w:rsid w:val="003B0325"/>
    <w:rsid w:val="003B0342"/>
    <w:rsid w:val="003B039D"/>
    <w:rsid w:val="003B047C"/>
    <w:rsid w:val="003B0514"/>
    <w:rsid w:val="003B05D3"/>
    <w:rsid w:val="003B094B"/>
    <w:rsid w:val="003B0A7A"/>
    <w:rsid w:val="003B0B60"/>
    <w:rsid w:val="003B0FD0"/>
    <w:rsid w:val="003B14F4"/>
    <w:rsid w:val="003B1866"/>
    <w:rsid w:val="003B1A3E"/>
    <w:rsid w:val="003B1F1E"/>
    <w:rsid w:val="003B2090"/>
    <w:rsid w:val="003B26A7"/>
    <w:rsid w:val="003B2800"/>
    <w:rsid w:val="003B2A51"/>
    <w:rsid w:val="003B3208"/>
    <w:rsid w:val="003B385C"/>
    <w:rsid w:val="003B3AD7"/>
    <w:rsid w:val="003B3CE6"/>
    <w:rsid w:val="003B4BEC"/>
    <w:rsid w:val="003B4D65"/>
    <w:rsid w:val="003B4D78"/>
    <w:rsid w:val="003B5453"/>
    <w:rsid w:val="003B5AA8"/>
    <w:rsid w:val="003B5C4C"/>
    <w:rsid w:val="003B5C89"/>
    <w:rsid w:val="003B5D7E"/>
    <w:rsid w:val="003B62D4"/>
    <w:rsid w:val="003B66D1"/>
    <w:rsid w:val="003B66D2"/>
    <w:rsid w:val="003B677E"/>
    <w:rsid w:val="003B6C70"/>
    <w:rsid w:val="003B7687"/>
    <w:rsid w:val="003B7896"/>
    <w:rsid w:val="003B7907"/>
    <w:rsid w:val="003B7D68"/>
    <w:rsid w:val="003C0083"/>
    <w:rsid w:val="003C00BF"/>
    <w:rsid w:val="003C010D"/>
    <w:rsid w:val="003C05C7"/>
    <w:rsid w:val="003C0644"/>
    <w:rsid w:val="003C064E"/>
    <w:rsid w:val="003C0832"/>
    <w:rsid w:val="003C08A3"/>
    <w:rsid w:val="003C0A2C"/>
    <w:rsid w:val="003C0A6C"/>
    <w:rsid w:val="003C0AEC"/>
    <w:rsid w:val="003C0E6C"/>
    <w:rsid w:val="003C0E8A"/>
    <w:rsid w:val="003C0EAD"/>
    <w:rsid w:val="003C1617"/>
    <w:rsid w:val="003C170F"/>
    <w:rsid w:val="003C1999"/>
    <w:rsid w:val="003C1D07"/>
    <w:rsid w:val="003C1E60"/>
    <w:rsid w:val="003C20DA"/>
    <w:rsid w:val="003C214D"/>
    <w:rsid w:val="003C27AC"/>
    <w:rsid w:val="003C324C"/>
    <w:rsid w:val="003C398E"/>
    <w:rsid w:val="003C3A1A"/>
    <w:rsid w:val="003C3DFD"/>
    <w:rsid w:val="003C3EE5"/>
    <w:rsid w:val="003C4179"/>
    <w:rsid w:val="003C43B5"/>
    <w:rsid w:val="003C4AFF"/>
    <w:rsid w:val="003C4D66"/>
    <w:rsid w:val="003C4D6A"/>
    <w:rsid w:val="003C4E23"/>
    <w:rsid w:val="003C4FBC"/>
    <w:rsid w:val="003C508C"/>
    <w:rsid w:val="003C50AC"/>
    <w:rsid w:val="003C57F9"/>
    <w:rsid w:val="003C589B"/>
    <w:rsid w:val="003C5B12"/>
    <w:rsid w:val="003C5F97"/>
    <w:rsid w:val="003C629B"/>
    <w:rsid w:val="003C67A2"/>
    <w:rsid w:val="003C67F4"/>
    <w:rsid w:val="003C6AC4"/>
    <w:rsid w:val="003C6C15"/>
    <w:rsid w:val="003C6C1E"/>
    <w:rsid w:val="003C70F9"/>
    <w:rsid w:val="003C75A5"/>
    <w:rsid w:val="003C763C"/>
    <w:rsid w:val="003C7750"/>
    <w:rsid w:val="003C78C2"/>
    <w:rsid w:val="003C7C48"/>
    <w:rsid w:val="003C7CB6"/>
    <w:rsid w:val="003D02F6"/>
    <w:rsid w:val="003D03A5"/>
    <w:rsid w:val="003D05A2"/>
    <w:rsid w:val="003D083E"/>
    <w:rsid w:val="003D08A4"/>
    <w:rsid w:val="003D0B74"/>
    <w:rsid w:val="003D0CA0"/>
    <w:rsid w:val="003D1810"/>
    <w:rsid w:val="003D1B90"/>
    <w:rsid w:val="003D1EC4"/>
    <w:rsid w:val="003D2436"/>
    <w:rsid w:val="003D258B"/>
    <w:rsid w:val="003D279F"/>
    <w:rsid w:val="003D2AA1"/>
    <w:rsid w:val="003D2B2B"/>
    <w:rsid w:val="003D3F49"/>
    <w:rsid w:val="003D3FE9"/>
    <w:rsid w:val="003D4004"/>
    <w:rsid w:val="003D4113"/>
    <w:rsid w:val="003D4313"/>
    <w:rsid w:val="003D4AA8"/>
    <w:rsid w:val="003D4B18"/>
    <w:rsid w:val="003D4EB8"/>
    <w:rsid w:val="003D4FF5"/>
    <w:rsid w:val="003D53A0"/>
    <w:rsid w:val="003D5593"/>
    <w:rsid w:val="003D58E5"/>
    <w:rsid w:val="003D645B"/>
    <w:rsid w:val="003D65FB"/>
    <w:rsid w:val="003D6629"/>
    <w:rsid w:val="003D6F30"/>
    <w:rsid w:val="003D6FED"/>
    <w:rsid w:val="003D77DA"/>
    <w:rsid w:val="003D7C54"/>
    <w:rsid w:val="003D7DA5"/>
    <w:rsid w:val="003D7ED9"/>
    <w:rsid w:val="003E059C"/>
    <w:rsid w:val="003E0989"/>
    <w:rsid w:val="003E0B4A"/>
    <w:rsid w:val="003E112D"/>
    <w:rsid w:val="003E13C5"/>
    <w:rsid w:val="003E179A"/>
    <w:rsid w:val="003E190B"/>
    <w:rsid w:val="003E1A85"/>
    <w:rsid w:val="003E1CFC"/>
    <w:rsid w:val="003E2152"/>
    <w:rsid w:val="003E28A5"/>
    <w:rsid w:val="003E290B"/>
    <w:rsid w:val="003E2EC0"/>
    <w:rsid w:val="003E307E"/>
    <w:rsid w:val="003E33E6"/>
    <w:rsid w:val="003E417C"/>
    <w:rsid w:val="003E41BE"/>
    <w:rsid w:val="003E4C34"/>
    <w:rsid w:val="003E4FA8"/>
    <w:rsid w:val="003E50AC"/>
    <w:rsid w:val="003E5DD3"/>
    <w:rsid w:val="003E5E48"/>
    <w:rsid w:val="003E62ED"/>
    <w:rsid w:val="003E6683"/>
    <w:rsid w:val="003E6786"/>
    <w:rsid w:val="003E68B0"/>
    <w:rsid w:val="003E68B3"/>
    <w:rsid w:val="003E6BAB"/>
    <w:rsid w:val="003E6F02"/>
    <w:rsid w:val="003E718C"/>
    <w:rsid w:val="003E71C2"/>
    <w:rsid w:val="003E72C6"/>
    <w:rsid w:val="003E72FA"/>
    <w:rsid w:val="003E7597"/>
    <w:rsid w:val="003F0539"/>
    <w:rsid w:val="003F0773"/>
    <w:rsid w:val="003F08AD"/>
    <w:rsid w:val="003F0A4E"/>
    <w:rsid w:val="003F0A50"/>
    <w:rsid w:val="003F0C5B"/>
    <w:rsid w:val="003F0CCE"/>
    <w:rsid w:val="003F18B1"/>
    <w:rsid w:val="003F1932"/>
    <w:rsid w:val="003F1C84"/>
    <w:rsid w:val="003F2255"/>
    <w:rsid w:val="003F2498"/>
    <w:rsid w:val="003F2907"/>
    <w:rsid w:val="003F29A5"/>
    <w:rsid w:val="003F2D42"/>
    <w:rsid w:val="003F326C"/>
    <w:rsid w:val="003F3D8D"/>
    <w:rsid w:val="003F3FB4"/>
    <w:rsid w:val="003F4079"/>
    <w:rsid w:val="003F4969"/>
    <w:rsid w:val="003F49DE"/>
    <w:rsid w:val="003F4D12"/>
    <w:rsid w:val="003F4F83"/>
    <w:rsid w:val="003F54C7"/>
    <w:rsid w:val="003F55FB"/>
    <w:rsid w:val="003F5855"/>
    <w:rsid w:val="003F5993"/>
    <w:rsid w:val="003F5C8B"/>
    <w:rsid w:val="003F5CB5"/>
    <w:rsid w:val="003F5CB9"/>
    <w:rsid w:val="003F5FD6"/>
    <w:rsid w:val="003F6003"/>
    <w:rsid w:val="003F6171"/>
    <w:rsid w:val="003F6517"/>
    <w:rsid w:val="003F658E"/>
    <w:rsid w:val="003F6630"/>
    <w:rsid w:val="003F6BC7"/>
    <w:rsid w:val="003F706C"/>
    <w:rsid w:val="003F70A4"/>
    <w:rsid w:val="003F70DB"/>
    <w:rsid w:val="003F74C4"/>
    <w:rsid w:val="003F74EA"/>
    <w:rsid w:val="003F77F5"/>
    <w:rsid w:val="003F7A2E"/>
    <w:rsid w:val="00400124"/>
    <w:rsid w:val="00400252"/>
    <w:rsid w:val="00400306"/>
    <w:rsid w:val="004003EB"/>
    <w:rsid w:val="00400480"/>
    <w:rsid w:val="0040063C"/>
    <w:rsid w:val="00400D04"/>
    <w:rsid w:val="00400FB7"/>
    <w:rsid w:val="00400FF4"/>
    <w:rsid w:val="00401212"/>
    <w:rsid w:val="0040154E"/>
    <w:rsid w:val="00401586"/>
    <w:rsid w:val="0040190A"/>
    <w:rsid w:val="00401AC2"/>
    <w:rsid w:val="00401CB8"/>
    <w:rsid w:val="00402313"/>
    <w:rsid w:val="004025B1"/>
    <w:rsid w:val="00402818"/>
    <w:rsid w:val="0040294E"/>
    <w:rsid w:val="00402C5E"/>
    <w:rsid w:val="00402DEF"/>
    <w:rsid w:val="00402EC8"/>
    <w:rsid w:val="004032FB"/>
    <w:rsid w:val="00403691"/>
    <w:rsid w:val="004037F9"/>
    <w:rsid w:val="004038B7"/>
    <w:rsid w:val="00403B5D"/>
    <w:rsid w:val="00404022"/>
    <w:rsid w:val="004048E2"/>
    <w:rsid w:val="00404913"/>
    <w:rsid w:val="00405700"/>
    <w:rsid w:val="0040689C"/>
    <w:rsid w:val="00407053"/>
    <w:rsid w:val="004078CE"/>
    <w:rsid w:val="004102AD"/>
    <w:rsid w:val="004103F8"/>
    <w:rsid w:val="00410422"/>
    <w:rsid w:val="00410727"/>
    <w:rsid w:val="0041073E"/>
    <w:rsid w:val="00410D0C"/>
    <w:rsid w:val="00411038"/>
    <w:rsid w:val="00411040"/>
    <w:rsid w:val="004110C2"/>
    <w:rsid w:val="0041116C"/>
    <w:rsid w:val="0041135D"/>
    <w:rsid w:val="004118FC"/>
    <w:rsid w:val="004119BB"/>
    <w:rsid w:val="00411BA5"/>
    <w:rsid w:val="00411CAE"/>
    <w:rsid w:val="00411F35"/>
    <w:rsid w:val="004121B0"/>
    <w:rsid w:val="004122C5"/>
    <w:rsid w:val="00412888"/>
    <w:rsid w:val="00412910"/>
    <w:rsid w:val="00412BD0"/>
    <w:rsid w:val="00412D05"/>
    <w:rsid w:val="00412E95"/>
    <w:rsid w:val="00412F55"/>
    <w:rsid w:val="0041305C"/>
    <w:rsid w:val="00413785"/>
    <w:rsid w:val="00413932"/>
    <w:rsid w:val="0041436C"/>
    <w:rsid w:val="00414414"/>
    <w:rsid w:val="0041443C"/>
    <w:rsid w:val="00414A64"/>
    <w:rsid w:val="00414AA8"/>
    <w:rsid w:val="00414BE3"/>
    <w:rsid w:val="0041507C"/>
    <w:rsid w:val="00415130"/>
    <w:rsid w:val="0041531D"/>
    <w:rsid w:val="00415B0A"/>
    <w:rsid w:val="00415D1A"/>
    <w:rsid w:val="004160F5"/>
    <w:rsid w:val="00416523"/>
    <w:rsid w:val="00416BF1"/>
    <w:rsid w:val="00416E18"/>
    <w:rsid w:val="00416F68"/>
    <w:rsid w:val="00417162"/>
    <w:rsid w:val="004173CB"/>
    <w:rsid w:val="0041768D"/>
    <w:rsid w:val="00417E1A"/>
    <w:rsid w:val="00417E39"/>
    <w:rsid w:val="004200F2"/>
    <w:rsid w:val="00420356"/>
    <w:rsid w:val="00420B46"/>
    <w:rsid w:val="00420B77"/>
    <w:rsid w:val="004214CE"/>
    <w:rsid w:val="00421600"/>
    <w:rsid w:val="00421DB6"/>
    <w:rsid w:val="00421F7D"/>
    <w:rsid w:val="00421F95"/>
    <w:rsid w:val="0042236E"/>
    <w:rsid w:val="0042238E"/>
    <w:rsid w:val="004223B0"/>
    <w:rsid w:val="00422549"/>
    <w:rsid w:val="00422B4E"/>
    <w:rsid w:val="004237C9"/>
    <w:rsid w:val="00423BC5"/>
    <w:rsid w:val="00423C14"/>
    <w:rsid w:val="0042425B"/>
    <w:rsid w:val="00424717"/>
    <w:rsid w:val="004247D5"/>
    <w:rsid w:val="00424A04"/>
    <w:rsid w:val="00424A87"/>
    <w:rsid w:val="00424A9F"/>
    <w:rsid w:val="00424E29"/>
    <w:rsid w:val="00424ED9"/>
    <w:rsid w:val="00425299"/>
    <w:rsid w:val="004254C2"/>
    <w:rsid w:val="00425674"/>
    <w:rsid w:val="00425776"/>
    <w:rsid w:val="004258E1"/>
    <w:rsid w:val="00425CBF"/>
    <w:rsid w:val="00425FBA"/>
    <w:rsid w:val="004261DD"/>
    <w:rsid w:val="00426AD7"/>
    <w:rsid w:val="00426E62"/>
    <w:rsid w:val="0042700B"/>
    <w:rsid w:val="004270AE"/>
    <w:rsid w:val="00427897"/>
    <w:rsid w:val="00430017"/>
    <w:rsid w:val="004300C1"/>
    <w:rsid w:val="00430158"/>
    <w:rsid w:val="004302BB"/>
    <w:rsid w:val="004308C4"/>
    <w:rsid w:val="00430950"/>
    <w:rsid w:val="00430B41"/>
    <w:rsid w:val="00430DA3"/>
    <w:rsid w:val="0043130B"/>
    <w:rsid w:val="00431393"/>
    <w:rsid w:val="0043158D"/>
    <w:rsid w:val="0043160E"/>
    <w:rsid w:val="004317C1"/>
    <w:rsid w:val="00431C12"/>
    <w:rsid w:val="0043232D"/>
    <w:rsid w:val="004324C7"/>
    <w:rsid w:val="00432CEA"/>
    <w:rsid w:val="00432F62"/>
    <w:rsid w:val="00433FAC"/>
    <w:rsid w:val="00434027"/>
    <w:rsid w:val="00434065"/>
    <w:rsid w:val="0043417D"/>
    <w:rsid w:val="0043445E"/>
    <w:rsid w:val="0043459C"/>
    <w:rsid w:val="00434981"/>
    <w:rsid w:val="004349EF"/>
    <w:rsid w:val="00434AFC"/>
    <w:rsid w:val="00434D6B"/>
    <w:rsid w:val="004350BB"/>
    <w:rsid w:val="00435252"/>
    <w:rsid w:val="00435BEC"/>
    <w:rsid w:val="00435DF3"/>
    <w:rsid w:val="00435E9C"/>
    <w:rsid w:val="00435EC8"/>
    <w:rsid w:val="0043681E"/>
    <w:rsid w:val="00436BEB"/>
    <w:rsid w:val="00436DAA"/>
    <w:rsid w:val="00437335"/>
    <w:rsid w:val="00437338"/>
    <w:rsid w:val="00437390"/>
    <w:rsid w:val="004373A0"/>
    <w:rsid w:val="00437716"/>
    <w:rsid w:val="0043775C"/>
    <w:rsid w:val="00440184"/>
    <w:rsid w:val="004402CF"/>
    <w:rsid w:val="00440454"/>
    <w:rsid w:val="004404D1"/>
    <w:rsid w:val="0044077F"/>
    <w:rsid w:val="00440BA2"/>
    <w:rsid w:val="00440D56"/>
    <w:rsid w:val="00441909"/>
    <w:rsid w:val="00441E9A"/>
    <w:rsid w:val="00441EB6"/>
    <w:rsid w:val="00442149"/>
    <w:rsid w:val="00442756"/>
    <w:rsid w:val="004427E2"/>
    <w:rsid w:val="00442C59"/>
    <w:rsid w:val="00442C7B"/>
    <w:rsid w:val="00442D30"/>
    <w:rsid w:val="0044303F"/>
    <w:rsid w:val="004431EA"/>
    <w:rsid w:val="00443484"/>
    <w:rsid w:val="004435AB"/>
    <w:rsid w:val="00443802"/>
    <w:rsid w:val="00443C07"/>
    <w:rsid w:val="004444CD"/>
    <w:rsid w:val="00444AB0"/>
    <w:rsid w:val="00445015"/>
    <w:rsid w:val="0044548A"/>
    <w:rsid w:val="00446275"/>
    <w:rsid w:val="004466C9"/>
    <w:rsid w:val="0044690B"/>
    <w:rsid w:val="00446E11"/>
    <w:rsid w:val="00446F12"/>
    <w:rsid w:val="00446F3A"/>
    <w:rsid w:val="00447569"/>
    <w:rsid w:val="00447594"/>
    <w:rsid w:val="00447971"/>
    <w:rsid w:val="004479A3"/>
    <w:rsid w:val="00447AFB"/>
    <w:rsid w:val="00447D23"/>
    <w:rsid w:val="00447DEA"/>
    <w:rsid w:val="00447E9D"/>
    <w:rsid w:val="004507DD"/>
    <w:rsid w:val="00450953"/>
    <w:rsid w:val="00450F18"/>
    <w:rsid w:val="00450F71"/>
    <w:rsid w:val="004510C8"/>
    <w:rsid w:val="00451128"/>
    <w:rsid w:val="004511B0"/>
    <w:rsid w:val="0045127B"/>
    <w:rsid w:val="0045136F"/>
    <w:rsid w:val="0045146C"/>
    <w:rsid w:val="004514D2"/>
    <w:rsid w:val="00451631"/>
    <w:rsid w:val="00451847"/>
    <w:rsid w:val="00451AA1"/>
    <w:rsid w:val="00452199"/>
    <w:rsid w:val="004522FE"/>
    <w:rsid w:val="004525F9"/>
    <w:rsid w:val="004527AA"/>
    <w:rsid w:val="00452898"/>
    <w:rsid w:val="004529B6"/>
    <w:rsid w:val="00452D1B"/>
    <w:rsid w:val="00453150"/>
    <w:rsid w:val="004531C3"/>
    <w:rsid w:val="004531D1"/>
    <w:rsid w:val="00453257"/>
    <w:rsid w:val="0045362E"/>
    <w:rsid w:val="004536F8"/>
    <w:rsid w:val="0045381C"/>
    <w:rsid w:val="004538F6"/>
    <w:rsid w:val="004539B7"/>
    <w:rsid w:val="00453B1F"/>
    <w:rsid w:val="00453D28"/>
    <w:rsid w:val="00453E4A"/>
    <w:rsid w:val="00454341"/>
    <w:rsid w:val="00454443"/>
    <w:rsid w:val="00454B70"/>
    <w:rsid w:val="0045535A"/>
    <w:rsid w:val="00455361"/>
    <w:rsid w:val="00455C51"/>
    <w:rsid w:val="00455D87"/>
    <w:rsid w:val="00455DE0"/>
    <w:rsid w:val="0045615B"/>
    <w:rsid w:val="0045621D"/>
    <w:rsid w:val="0045629D"/>
    <w:rsid w:val="004568BC"/>
    <w:rsid w:val="00456AE3"/>
    <w:rsid w:val="00456CAB"/>
    <w:rsid w:val="00456F48"/>
    <w:rsid w:val="004574D0"/>
    <w:rsid w:val="004579DE"/>
    <w:rsid w:val="004600BB"/>
    <w:rsid w:val="00460D58"/>
    <w:rsid w:val="00461135"/>
    <w:rsid w:val="00461386"/>
    <w:rsid w:val="00461423"/>
    <w:rsid w:val="00461474"/>
    <w:rsid w:val="00461AB1"/>
    <w:rsid w:val="00461BDD"/>
    <w:rsid w:val="00462374"/>
    <w:rsid w:val="00462E4B"/>
    <w:rsid w:val="004630C5"/>
    <w:rsid w:val="0046334A"/>
    <w:rsid w:val="00463479"/>
    <w:rsid w:val="00463E1F"/>
    <w:rsid w:val="00464157"/>
    <w:rsid w:val="004641E3"/>
    <w:rsid w:val="00464383"/>
    <w:rsid w:val="004648DF"/>
    <w:rsid w:val="004652A4"/>
    <w:rsid w:val="004654D6"/>
    <w:rsid w:val="004656F2"/>
    <w:rsid w:val="00465E41"/>
    <w:rsid w:val="00466137"/>
    <w:rsid w:val="0046617E"/>
    <w:rsid w:val="00466B78"/>
    <w:rsid w:val="00466C41"/>
    <w:rsid w:val="00466ED0"/>
    <w:rsid w:val="00466F79"/>
    <w:rsid w:val="00467A3F"/>
    <w:rsid w:val="00467B90"/>
    <w:rsid w:val="00467D24"/>
    <w:rsid w:val="0047009A"/>
    <w:rsid w:val="004703D8"/>
    <w:rsid w:val="00470B0C"/>
    <w:rsid w:val="00470F03"/>
    <w:rsid w:val="00471CFD"/>
    <w:rsid w:val="004720B8"/>
    <w:rsid w:val="0047223E"/>
    <w:rsid w:val="00472C51"/>
    <w:rsid w:val="00472D0B"/>
    <w:rsid w:val="00472E0C"/>
    <w:rsid w:val="00472EA2"/>
    <w:rsid w:val="00472EAD"/>
    <w:rsid w:val="0047326E"/>
    <w:rsid w:val="00473270"/>
    <w:rsid w:val="004738F0"/>
    <w:rsid w:val="00473A9D"/>
    <w:rsid w:val="00473C4B"/>
    <w:rsid w:val="00473C76"/>
    <w:rsid w:val="00473F3D"/>
    <w:rsid w:val="00474D06"/>
    <w:rsid w:val="00474D58"/>
    <w:rsid w:val="004750BE"/>
    <w:rsid w:val="004751E7"/>
    <w:rsid w:val="0047565D"/>
    <w:rsid w:val="00475841"/>
    <w:rsid w:val="00475D89"/>
    <w:rsid w:val="0047619A"/>
    <w:rsid w:val="00476608"/>
    <w:rsid w:val="00476688"/>
    <w:rsid w:val="00476C36"/>
    <w:rsid w:val="00476E7F"/>
    <w:rsid w:val="00476F4B"/>
    <w:rsid w:val="004771D0"/>
    <w:rsid w:val="00477C5B"/>
    <w:rsid w:val="00480029"/>
    <w:rsid w:val="004812AD"/>
    <w:rsid w:val="004813EF"/>
    <w:rsid w:val="0048151D"/>
    <w:rsid w:val="00481C6F"/>
    <w:rsid w:val="0048243B"/>
    <w:rsid w:val="00482938"/>
    <w:rsid w:val="00482B0E"/>
    <w:rsid w:val="004833BA"/>
    <w:rsid w:val="004834CF"/>
    <w:rsid w:val="0048397F"/>
    <w:rsid w:val="00483DBB"/>
    <w:rsid w:val="00483FEC"/>
    <w:rsid w:val="0048400E"/>
    <w:rsid w:val="00484109"/>
    <w:rsid w:val="004845D8"/>
    <w:rsid w:val="004845F3"/>
    <w:rsid w:val="00484C11"/>
    <w:rsid w:val="00484E88"/>
    <w:rsid w:val="004853D3"/>
    <w:rsid w:val="00485A77"/>
    <w:rsid w:val="00485D86"/>
    <w:rsid w:val="0048656C"/>
    <w:rsid w:val="00486578"/>
    <w:rsid w:val="00486AB4"/>
    <w:rsid w:val="0048706C"/>
    <w:rsid w:val="004870AB"/>
    <w:rsid w:val="00487349"/>
    <w:rsid w:val="0048763B"/>
    <w:rsid w:val="004878AC"/>
    <w:rsid w:val="00487C60"/>
    <w:rsid w:val="00487F4D"/>
    <w:rsid w:val="004902E8"/>
    <w:rsid w:val="00490C79"/>
    <w:rsid w:val="0049101C"/>
    <w:rsid w:val="004913DC"/>
    <w:rsid w:val="0049164D"/>
    <w:rsid w:val="0049182D"/>
    <w:rsid w:val="004919C1"/>
    <w:rsid w:val="004919D4"/>
    <w:rsid w:val="00491ACC"/>
    <w:rsid w:val="00491D5F"/>
    <w:rsid w:val="00492232"/>
    <w:rsid w:val="0049276B"/>
    <w:rsid w:val="004927F7"/>
    <w:rsid w:val="00492864"/>
    <w:rsid w:val="0049288B"/>
    <w:rsid w:val="0049299E"/>
    <w:rsid w:val="00492EE4"/>
    <w:rsid w:val="0049307F"/>
    <w:rsid w:val="004930B6"/>
    <w:rsid w:val="0049320D"/>
    <w:rsid w:val="00493466"/>
    <w:rsid w:val="00493533"/>
    <w:rsid w:val="00493AE8"/>
    <w:rsid w:val="00493B82"/>
    <w:rsid w:val="00493DD4"/>
    <w:rsid w:val="004940A9"/>
    <w:rsid w:val="004942DD"/>
    <w:rsid w:val="0049440D"/>
    <w:rsid w:val="0049475E"/>
    <w:rsid w:val="0049483B"/>
    <w:rsid w:val="00494AAE"/>
    <w:rsid w:val="00495319"/>
    <w:rsid w:val="00495466"/>
    <w:rsid w:val="00495661"/>
    <w:rsid w:val="004956F5"/>
    <w:rsid w:val="00495CA7"/>
    <w:rsid w:val="00495CE5"/>
    <w:rsid w:val="00495E0D"/>
    <w:rsid w:val="00495F1A"/>
    <w:rsid w:val="00496002"/>
    <w:rsid w:val="00496361"/>
    <w:rsid w:val="004966A3"/>
    <w:rsid w:val="00496850"/>
    <w:rsid w:val="0049721E"/>
    <w:rsid w:val="00497A83"/>
    <w:rsid w:val="00497ECA"/>
    <w:rsid w:val="004A0396"/>
    <w:rsid w:val="004A058B"/>
    <w:rsid w:val="004A05FB"/>
    <w:rsid w:val="004A090A"/>
    <w:rsid w:val="004A0DA8"/>
    <w:rsid w:val="004A13C3"/>
    <w:rsid w:val="004A141E"/>
    <w:rsid w:val="004A198E"/>
    <w:rsid w:val="004A1A5D"/>
    <w:rsid w:val="004A2464"/>
    <w:rsid w:val="004A2C3A"/>
    <w:rsid w:val="004A2DF2"/>
    <w:rsid w:val="004A377E"/>
    <w:rsid w:val="004A37A8"/>
    <w:rsid w:val="004A41E0"/>
    <w:rsid w:val="004A42F9"/>
    <w:rsid w:val="004A4424"/>
    <w:rsid w:val="004A47C1"/>
    <w:rsid w:val="004A47C4"/>
    <w:rsid w:val="004A4862"/>
    <w:rsid w:val="004A4BDD"/>
    <w:rsid w:val="004A4EDB"/>
    <w:rsid w:val="004A511F"/>
    <w:rsid w:val="004A52CE"/>
    <w:rsid w:val="004A5749"/>
    <w:rsid w:val="004A5CC2"/>
    <w:rsid w:val="004A5FC4"/>
    <w:rsid w:val="004A62CF"/>
    <w:rsid w:val="004A6418"/>
    <w:rsid w:val="004A6419"/>
    <w:rsid w:val="004A6545"/>
    <w:rsid w:val="004A6979"/>
    <w:rsid w:val="004A6A95"/>
    <w:rsid w:val="004A6EBA"/>
    <w:rsid w:val="004A6F11"/>
    <w:rsid w:val="004A75D1"/>
    <w:rsid w:val="004A786F"/>
    <w:rsid w:val="004A78B8"/>
    <w:rsid w:val="004A7993"/>
    <w:rsid w:val="004ABA6C"/>
    <w:rsid w:val="004B00A2"/>
    <w:rsid w:val="004B0346"/>
    <w:rsid w:val="004B0637"/>
    <w:rsid w:val="004B07A4"/>
    <w:rsid w:val="004B08A0"/>
    <w:rsid w:val="004B0BE3"/>
    <w:rsid w:val="004B0CB0"/>
    <w:rsid w:val="004B0EF8"/>
    <w:rsid w:val="004B124F"/>
    <w:rsid w:val="004B158C"/>
    <w:rsid w:val="004B18EC"/>
    <w:rsid w:val="004B1C0A"/>
    <w:rsid w:val="004B1D13"/>
    <w:rsid w:val="004B1FEA"/>
    <w:rsid w:val="004B206B"/>
    <w:rsid w:val="004B25C4"/>
    <w:rsid w:val="004B28CA"/>
    <w:rsid w:val="004B28DF"/>
    <w:rsid w:val="004B2A20"/>
    <w:rsid w:val="004B2DAF"/>
    <w:rsid w:val="004B2E2A"/>
    <w:rsid w:val="004B3388"/>
    <w:rsid w:val="004B4043"/>
    <w:rsid w:val="004B40A1"/>
    <w:rsid w:val="004B424F"/>
    <w:rsid w:val="004B425F"/>
    <w:rsid w:val="004B433B"/>
    <w:rsid w:val="004B4488"/>
    <w:rsid w:val="004B4974"/>
    <w:rsid w:val="004B4DBC"/>
    <w:rsid w:val="004B4E2C"/>
    <w:rsid w:val="004B5229"/>
    <w:rsid w:val="004B5584"/>
    <w:rsid w:val="004B56A6"/>
    <w:rsid w:val="004B5885"/>
    <w:rsid w:val="004B5918"/>
    <w:rsid w:val="004B61C2"/>
    <w:rsid w:val="004B6229"/>
    <w:rsid w:val="004B639C"/>
    <w:rsid w:val="004B660B"/>
    <w:rsid w:val="004B661E"/>
    <w:rsid w:val="004B6823"/>
    <w:rsid w:val="004B6975"/>
    <w:rsid w:val="004B6D6E"/>
    <w:rsid w:val="004B6E4D"/>
    <w:rsid w:val="004B6E59"/>
    <w:rsid w:val="004B7130"/>
    <w:rsid w:val="004B72A3"/>
    <w:rsid w:val="004B77C5"/>
    <w:rsid w:val="004B786C"/>
    <w:rsid w:val="004B78DD"/>
    <w:rsid w:val="004C024F"/>
    <w:rsid w:val="004C045E"/>
    <w:rsid w:val="004C06BF"/>
    <w:rsid w:val="004C071E"/>
    <w:rsid w:val="004C0DD3"/>
    <w:rsid w:val="004C0DDB"/>
    <w:rsid w:val="004C148A"/>
    <w:rsid w:val="004C19A4"/>
    <w:rsid w:val="004C1A81"/>
    <w:rsid w:val="004C249C"/>
    <w:rsid w:val="004C2B59"/>
    <w:rsid w:val="004C3553"/>
    <w:rsid w:val="004C36E3"/>
    <w:rsid w:val="004C3702"/>
    <w:rsid w:val="004C396F"/>
    <w:rsid w:val="004C3CF4"/>
    <w:rsid w:val="004C402C"/>
    <w:rsid w:val="004C42FF"/>
    <w:rsid w:val="004C46CC"/>
    <w:rsid w:val="004C4BF3"/>
    <w:rsid w:val="004C4E5C"/>
    <w:rsid w:val="004C4E69"/>
    <w:rsid w:val="004C530B"/>
    <w:rsid w:val="004C5357"/>
    <w:rsid w:val="004C588E"/>
    <w:rsid w:val="004C58EF"/>
    <w:rsid w:val="004C5D4B"/>
    <w:rsid w:val="004C60EB"/>
    <w:rsid w:val="004C6D71"/>
    <w:rsid w:val="004C7274"/>
    <w:rsid w:val="004C7307"/>
    <w:rsid w:val="004C74D0"/>
    <w:rsid w:val="004C7BC3"/>
    <w:rsid w:val="004D044A"/>
    <w:rsid w:val="004D04E9"/>
    <w:rsid w:val="004D0A31"/>
    <w:rsid w:val="004D0AB4"/>
    <w:rsid w:val="004D0B82"/>
    <w:rsid w:val="004D0D5F"/>
    <w:rsid w:val="004D0DAE"/>
    <w:rsid w:val="004D16E8"/>
    <w:rsid w:val="004D1A12"/>
    <w:rsid w:val="004D1AB6"/>
    <w:rsid w:val="004D1EBD"/>
    <w:rsid w:val="004D1F04"/>
    <w:rsid w:val="004D2936"/>
    <w:rsid w:val="004D2BB6"/>
    <w:rsid w:val="004D2FE1"/>
    <w:rsid w:val="004D3047"/>
    <w:rsid w:val="004D34BB"/>
    <w:rsid w:val="004D35D3"/>
    <w:rsid w:val="004D3C8F"/>
    <w:rsid w:val="004D3FFC"/>
    <w:rsid w:val="004D42CC"/>
    <w:rsid w:val="004D4B0C"/>
    <w:rsid w:val="004D4BC3"/>
    <w:rsid w:val="004D4CF0"/>
    <w:rsid w:val="004D505B"/>
    <w:rsid w:val="004D5864"/>
    <w:rsid w:val="004D5C33"/>
    <w:rsid w:val="004D618D"/>
    <w:rsid w:val="004D6289"/>
    <w:rsid w:val="004D6669"/>
    <w:rsid w:val="004D6793"/>
    <w:rsid w:val="004D697E"/>
    <w:rsid w:val="004D6BDB"/>
    <w:rsid w:val="004D7B90"/>
    <w:rsid w:val="004E057F"/>
    <w:rsid w:val="004E0639"/>
    <w:rsid w:val="004E0A0E"/>
    <w:rsid w:val="004E0B07"/>
    <w:rsid w:val="004E0D4C"/>
    <w:rsid w:val="004E1670"/>
    <w:rsid w:val="004E1684"/>
    <w:rsid w:val="004E16FA"/>
    <w:rsid w:val="004E1F4F"/>
    <w:rsid w:val="004E1FA9"/>
    <w:rsid w:val="004E217B"/>
    <w:rsid w:val="004E218E"/>
    <w:rsid w:val="004E220D"/>
    <w:rsid w:val="004E239E"/>
    <w:rsid w:val="004E2528"/>
    <w:rsid w:val="004E2B67"/>
    <w:rsid w:val="004E2CCD"/>
    <w:rsid w:val="004E2DAA"/>
    <w:rsid w:val="004E2E6C"/>
    <w:rsid w:val="004E2E6E"/>
    <w:rsid w:val="004E2F0F"/>
    <w:rsid w:val="004E2F4D"/>
    <w:rsid w:val="004E36AF"/>
    <w:rsid w:val="004E384D"/>
    <w:rsid w:val="004E3DB6"/>
    <w:rsid w:val="004E4075"/>
    <w:rsid w:val="004E41AA"/>
    <w:rsid w:val="004E41D0"/>
    <w:rsid w:val="004E4538"/>
    <w:rsid w:val="004E4BE9"/>
    <w:rsid w:val="004E4D98"/>
    <w:rsid w:val="004E4EEC"/>
    <w:rsid w:val="004E5108"/>
    <w:rsid w:val="004E5278"/>
    <w:rsid w:val="004E5453"/>
    <w:rsid w:val="004E5690"/>
    <w:rsid w:val="004E584C"/>
    <w:rsid w:val="004E5942"/>
    <w:rsid w:val="004E5B76"/>
    <w:rsid w:val="004E5D38"/>
    <w:rsid w:val="004E5D6E"/>
    <w:rsid w:val="004E5DC5"/>
    <w:rsid w:val="004E612A"/>
    <w:rsid w:val="004E637C"/>
    <w:rsid w:val="004E668F"/>
    <w:rsid w:val="004E6CB6"/>
    <w:rsid w:val="004E6E47"/>
    <w:rsid w:val="004E6EEC"/>
    <w:rsid w:val="004E776B"/>
    <w:rsid w:val="004E778D"/>
    <w:rsid w:val="004E796F"/>
    <w:rsid w:val="004E7CAF"/>
    <w:rsid w:val="004F02EC"/>
    <w:rsid w:val="004F0C57"/>
    <w:rsid w:val="004F11FE"/>
    <w:rsid w:val="004F1428"/>
    <w:rsid w:val="004F1655"/>
    <w:rsid w:val="004F196A"/>
    <w:rsid w:val="004F1D5B"/>
    <w:rsid w:val="004F1FC2"/>
    <w:rsid w:val="004F207F"/>
    <w:rsid w:val="004F2334"/>
    <w:rsid w:val="004F25E7"/>
    <w:rsid w:val="004F2A4C"/>
    <w:rsid w:val="004F2B62"/>
    <w:rsid w:val="004F325B"/>
    <w:rsid w:val="004F3455"/>
    <w:rsid w:val="004F3A83"/>
    <w:rsid w:val="004F492C"/>
    <w:rsid w:val="004F4CA1"/>
    <w:rsid w:val="004F4CB3"/>
    <w:rsid w:val="004F530B"/>
    <w:rsid w:val="004F57C8"/>
    <w:rsid w:val="004F5800"/>
    <w:rsid w:val="004F596E"/>
    <w:rsid w:val="004F5E42"/>
    <w:rsid w:val="004F67E8"/>
    <w:rsid w:val="004F6B6D"/>
    <w:rsid w:val="004F7299"/>
    <w:rsid w:val="004F737D"/>
    <w:rsid w:val="0050074F"/>
    <w:rsid w:val="005009EF"/>
    <w:rsid w:val="00500B44"/>
    <w:rsid w:val="00500BA3"/>
    <w:rsid w:val="00500CCE"/>
    <w:rsid w:val="00500D80"/>
    <w:rsid w:val="00501825"/>
    <w:rsid w:val="00501835"/>
    <w:rsid w:val="00501B30"/>
    <w:rsid w:val="005021C5"/>
    <w:rsid w:val="00502230"/>
    <w:rsid w:val="00502308"/>
    <w:rsid w:val="0050249E"/>
    <w:rsid w:val="005027A2"/>
    <w:rsid w:val="005028CF"/>
    <w:rsid w:val="00502A9A"/>
    <w:rsid w:val="00502C9F"/>
    <w:rsid w:val="00502E59"/>
    <w:rsid w:val="00502EE9"/>
    <w:rsid w:val="00502FC0"/>
    <w:rsid w:val="00502FE0"/>
    <w:rsid w:val="00503006"/>
    <w:rsid w:val="005030C1"/>
    <w:rsid w:val="005033E4"/>
    <w:rsid w:val="005034CE"/>
    <w:rsid w:val="005038AD"/>
    <w:rsid w:val="00503AA5"/>
    <w:rsid w:val="0050441C"/>
    <w:rsid w:val="0050445E"/>
    <w:rsid w:val="00504AA3"/>
    <w:rsid w:val="005054CA"/>
    <w:rsid w:val="00505AFB"/>
    <w:rsid w:val="00505F22"/>
    <w:rsid w:val="00506014"/>
    <w:rsid w:val="00506406"/>
    <w:rsid w:val="0050645C"/>
    <w:rsid w:val="00506468"/>
    <w:rsid w:val="00506552"/>
    <w:rsid w:val="0050668D"/>
    <w:rsid w:val="00506E11"/>
    <w:rsid w:val="005075AC"/>
    <w:rsid w:val="00507BEE"/>
    <w:rsid w:val="00507DCF"/>
    <w:rsid w:val="005101BA"/>
    <w:rsid w:val="0051030F"/>
    <w:rsid w:val="00510316"/>
    <w:rsid w:val="00510360"/>
    <w:rsid w:val="005106BF"/>
    <w:rsid w:val="00510B67"/>
    <w:rsid w:val="00510BFE"/>
    <w:rsid w:val="00510C72"/>
    <w:rsid w:val="00510DFE"/>
    <w:rsid w:val="00511165"/>
    <w:rsid w:val="00511218"/>
    <w:rsid w:val="00511CFF"/>
    <w:rsid w:val="00511EE7"/>
    <w:rsid w:val="00512480"/>
    <w:rsid w:val="0051264B"/>
    <w:rsid w:val="00512655"/>
    <w:rsid w:val="005128B0"/>
    <w:rsid w:val="00513384"/>
    <w:rsid w:val="00513514"/>
    <w:rsid w:val="00513725"/>
    <w:rsid w:val="0051399E"/>
    <w:rsid w:val="00513EF2"/>
    <w:rsid w:val="005142A3"/>
    <w:rsid w:val="00514443"/>
    <w:rsid w:val="0051461C"/>
    <w:rsid w:val="0051478A"/>
    <w:rsid w:val="005151F3"/>
    <w:rsid w:val="00515216"/>
    <w:rsid w:val="0051573E"/>
    <w:rsid w:val="00515ED5"/>
    <w:rsid w:val="005165C2"/>
    <w:rsid w:val="00516DDB"/>
    <w:rsid w:val="00516EA4"/>
    <w:rsid w:val="00517D18"/>
    <w:rsid w:val="005202ED"/>
    <w:rsid w:val="00520312"/>
    <w:rsid w:val="00520396"/>
    <w:rsid w:val="00521967"/>
    <w:rsid w:val="00521CDF"/>
    <w:rsid w:val="00521D96"/>
    <w:rsid w:val="005220EA"/>
    <w:rsid w:val="00522F00"/>
    <w:rsid w:val="0052319F"/>
    <w:rsid w:val="005233CC"/>
    <w:rsid w:val="00523889"/>
    <w:rsid w:val="00523B87"/>
    <w:rsid w:val="00523DE7"/>
    <w:rsid w:val="00524826"/>
    <w:rsid w:val="00524C07"/>
    <w:rsid w:val="00524D89"/>
    <w:rsid w:val="00524DCE"/>
    <w:rsid w:val="005256CF"/>
    <w:rsid w:val="00525747"/>
    <w:rsid w:val="00525871"/>
    <w:rsid w:val="005260C8"/>
    <w:rsid w:val="00526508"/>
    <w:rsid w:val="00526B90"/>
    <w:rsid w:val="00526EDB"/>
    <w:rsid w:val="00526F19"/>
    <w:rsid w:val="005272B7"/>
    <w:rsid w:val="005274CC"/>
    <w:rsid w:val="005279BB"/>
    <w:rsid w:val="00530071"/>
    <w:rsid w:val="005305E2"/>
    <w:rsid w:val="005306C0"/>
    <w:rsid w:val="00530C18"/>
    <w:rsid w:val="00530FA5"/>
    <w:rsid w:val="005313DB"/>
    <w:rsid w:val="0053144C"/>
    <w:rsid w:val="005317AE"/>
    <w:rsid w:val="00531C83"/>
    <w:rsid w:val="00531CC8"/>
    <w:rsid w:val="00531D7D"/>
    <w:rsid w:val="00531ECA"/>
    <w:rsid w:val="005322EA"/>
    <w:rsid w:val="005324EA"/>
    <w:rsid w:val="005325F5"/>
    <w:rsid w:val="00532695"/>
    <w:rsid w:val="0053285E"/>
    <w:rsid w:val="00532890"/>
    <w:rsid w:val="00532BA4"/>
    <w:rsid w:val="00532E61"/>
    <w:rsid w:val="0053371C"/>
    <w:rsid w:val="005341D0"/>
    <w:rsid w:val="00534254"/>
    <w:rsid w:val="005346D7"/>
    <w:rsid w:val="00534E0E"/>
    <w:rsid w:val="005350B8"/>
    <w:rsid w:val="005353CB"/>
    <w:rsid w:val="005355D9"/>
    <w:rsid w:val="0053572D"/>
    <w:rsid w:val="00535737"/>
    <w:rsid w:val="00535CE6"/>
    <w:rsid w:val="00535F53"/>
    <w:rsid w:val="005362B2"/>
    <w:rsid w:val="005366FE"/>
    <w:rsid w:val="00536826"/>
    <w:rsid w:val="00537170"/>
    <w:rsid w:val="005371D7"/>
    <w:rsid w:val="0053739C"/>
    <w:rsid w:val="0053775A"/>
    <w:rsid w:val="00537840"/>
    <w:rsid w:val="0053784F"/>
    <w:rsid w:val="00537B5A"/>
    <w:rsid w:val="00537BB9"/>
    <w:rsid w:val="00537EC3"/>
    <w:rsid w:val="00540912"/>
    <w:rsid w:val="00540BA4"/>
    <w:rsid w:val="00540BB6"/>
    <w:rsid w:val="00540D19"/>
    <w:rsid w:val="005417E5"/>
    <w:rsid w:val="00541943"/>
    <w:rsid w:val="0054220C"/>
    <w:rsid w:val="00542653"/>
    <w:rsid w:val="005429EF"/>
    <w:rsid w:val="00542A6C"/>
    <w:rsid w:val="00542D67"/>
    <w:rsid w:val="00542E3D"/>
    <w:rsid w:val="00542E5B"/>
    <w:rsid w:val="00542FD2"/>
    <w:rsid w:val="00543441"/>
    <w:rsid w:val="00543872"/>
    <w:rsid w:val="00543C2F"/>
    <w:rsid w:val="005441BC"/>
    <w:rsid w:val="0054425D"/>
    <w:rsid w:val="00544288"/>
    <w:rsid w:val="005442AE"/>
    <w:rsid w:val="005443E3"/>
    <w:rsid w:val="005446D9"/>
    <w:rsid w:val="0054470B"/>
    <w:rsid w:val="00544CC5"/>
    <w:rsid w:val="00545033"/>
    <w:rsid w:val="005458BE"/>
    <w:rsid w:val="005458FE"/>
    <w:rsid w:val="00545957"/>
    <w:rsid w:val="00545C32"/>
    <w:rsid w:val="00545E35"/>
    <w:rsid w:val="00545E3E"/>
    <w:rsid w:val="005461B6"/>
    <w:rsid w:val="005462AA"/>
    <w:rsid w:val="005467A3"/>
    <w:rsid w:val="00546DDA"/>
    <w:rsid w:val="00547558"/>
    <w:rsid w:val="00547AFB"/>
    <w:rsid w:val="00547BF3"/>
    <w:rsid w:val="00547C3C"/>
    <w:rsid w:val="00547D66"/>
    <w:rsid w:val="00550161"/>
    <w:rsid w:val="005501C6"/>
    <w:rsid w:val="00550557"/>
    <w:rsid w:val="0055072F"/>
    <w:rsid w:val="00550B60"/>
    <w:rsid w:val="00550CC7"/>
    <w:rsid w:val="00550D57"/>
    <w:rsid w:val="00550DAA"/>
    <w:rsid w:val="00551125"/>
    <w:rsid w:val="00551352"/>
    <w:rsid w:val="005513D2"/>
    <w:rsid w:val="00551464"/>
    <w:rsid w:val="0055199B"/>
    <w:rsid w:val="00551BCC"/>
    <w:rsid w:val="00551C46"/>
    <w:rsid w:val="00551D7F"/>
    <w:rsid w:val="00551DF4"/>
    <w:rsid w:val="0055224F"/>
    <w:rsid w:val="00552265"/>
    <w:rsid w:val="00552423"/>
    <w:rsid w:val="005527A8"/>
    <w:rsid w:val="005529AA"/>
    <w:rsid w:val="00552E03"/>
    <w:rsid w:val="00553501"/>
    <w:rsid w:val="0055357C"/>
    <w:rsid w:val="005536FA"/>
    <w:rsid w:val="00553743"/>
    <w:rsid w:val="00553C8E"/>
    <w:rsid w:val="00554049"/>
    <w:rsid w:val="005542D5"/>
    <w:rsid w:val="0055443A"/>
    <w:rsid w:val="0055445A"/>
    <w:rsid w:val="005545DA"/>
    <w:rsid w:val="00554C33"/>
    <w:rsid w:val="00554D5B"/>
    <w:rsid w:val="005554BB"/>
    <w:rsid w:val="0055566C"/>
    <w:rsid w:val="00555E6A"/>
    <w:rsid w:val="00555FAA"/>
    <w:rsid w:val="00556458"/>
    <w:rsid w:val="00556A5C"/>
    <w:rsid w:val="00556CE6"/>
    <w:rsid w:val="00556DC4"/>
    <w:rsid w:val="00557C67"/>
    <w:rsid w:val="00557F46"/>
    <w:rsid w:val="0056004B"/>
    <w:rsid w:val="00560236"/>
    <w:rsid w:val="00560341"/>
    <w:rsid w:val="00560EFE"/>
    <w:rsid w:val="005611AF"/>
    <w:rsid w:val="00561665"/>
    <w:rsid w:val="00562B2A"/>
    <w:rsid w:val="00562D2D"/>
    <w:rsid w:val="00562F74"/>
    <w:rsid w:val="005633DE"/>
    <w:rsid w:val="00563A94"/>
    <w:rsid w:val="00563BB2"/>
    <w:rsid w:val="00563C35"/>
    <w:rsid w:val="00563DB6"/>
    <w:rsid w:val="005645C3"/>
    <w:rsid w:val="005649C0"/>
    <w:rsid w:val="00564C31"/>
    <w:rsid w:val="00564CBA"/>
    <w:rsid w:val="005653A7"/>
    <w:rsid w:val="00565701"/>
    <w:rsid w:val="00565858"/>
    <w:rsid w:val="0056586C"/>
    <w:rsid w:val="00565A28"/>
    <w:rsid w:val="00565BF5"/>
    <w:rsid w:val="0056632A"/>
    <w:rsid w:val="00566515"/>
    <w:rsid w:val="00566AD8"/>
    <w:rsid w:val="00567093"/>
    <w:rsid w:val="005670D9"/>
    <w:rsid w:val="00567417"/>
    <w:rsid w:val="00567657"/>
    <w:rsid w:val="005700A3"/>
    <w:rsid w:val="005701B8"/>
    <w:rsid w:val="00570A7E"/>
    <w:rsid w:val="00570B8C"/>
    <w:rsid w:val="00570BDB"/>
    <w:rsid w:val="0057133A"/>
    <w:rsid w:val="0057151F"/>
    <w:rsid w:val="005719FE"/>
    <w:rsid w:val="00571E1F"/>
    <w:rsid w:val="0057222A"/>
    <w:rsid w:val="00572362"/>
    <w:rsid w:val="00572452"/>
    <w:rsid w:val="005725B4"/>
    <w:rsid w:val="005725F2"/>
    <w:rsid w:val="00572DBE"/>
    <w:rsid w:val="00572F47"/>
    <w:rsid w:val="00573366"/>
    <w:rsid w:val="005735FF"/>
    <w:rsid w:val="00573792"/>
    <w:rsid w:val="005737FF"/>
    <w:rsid w:val="00573D6D"/>
    <w:rsid w:val="0057448A"/>
    <w:rsid w:val="0057448D"/>
    <w:rsid w:val="005749BF"/>
    <w:rsid w:val="00574ABC"/>
    <w:rsid w:val="00574BEE"/>
    <w:rsid w:val="00574E19"/>
    <w:rsid w:val="00575041"/>
    <w:rsid w:val="0057525F"/>
    <w:rsid w:val="0057546C"/>
    <w:rsid w:val="005757ED"/>
    <w:rsid w:val="00575AD2"/>
    <w:rsid w:val="00575FE9"/>
    <w:rsid w:val="00576940"/>
    <w:rsid w:val="00576BCD"/>
    <w:rsid w:val="0057727E"/>
    <w:rsid w:val="00577454"/>
    <w:rsid w:val="005775C1"/>
    <w:rsid w:val="00577748"/>
    <w:rsid w:val="00577B7A"/>
    <w:rsid w:val="00577D75"/>
    <w:rsid w:val="00580031"/>
    <w:rsid w:val="0058011C"/>
    <w:rsid w:val="00580506"/>
    <w:rsid w:val="00580A0B"/>
    <w:rsid w:val="00580DAC"/>
    <w:rsid w:val="00581012"/>
    <w:rsid w:val="005812BD"/>
    <w:rsid w:val="00581BD0"/>
    <w:rsid w:val="00581F3A"/>
    <w:rsid w:val="0058217C"/>
    <w:rsid w:val="005826E3"/>
    <w:rsid w:val="0058285F"/>
    <w:rsid w:val="005829B9"/>
    <w:rsid w:val="00582A34"/>
    <w:rsid w:val="0058398B"/>
    <w:rsid w:val="00583C8B"/>
    <w:rsid w:val="00583EB4"/>
    <w:rsid w:val="00583FFA"/>
    <w:rsid w:val="00584544"/>
    <w:rsid w:val="005849D1"/>
    <w:rsid w:val="00585095"/>
    <w:rsid w:val="00585995"/>
    <w:rsid w:val="00585B98"/>
    <w:rsid w:val="00585DFD"/>
    <w:rsid w:val="00585F3A"/>
    <w:rsid w:val="0058644E"/>
    <w:rsid w:val="00586CB8"/>
    <w:rsid w:val="00587039"/>
    <w:rsid w:val="0058705C"/>
    <w:rsid w:val="00587669"/>
    <w:rsid w:val="00587937"/>
    <w:rsid w:val="00587A47"/>
    <w:rsid w:val="00587C20"/>
    <w:rsid w:val="0059002D"/>
    <w:rsid w:val="00590256"/>
    <w:rsid w:val="00590313"/>
    <w:rsid w:val="00590C6B"/>
    <w:rsid w:val="00590E50"/>
    <w:rsid w:val="005913F6"/>
    <w:rsid w:val="00591825"/>
    <w:rsid w:val="00591A81"/>
    <w:rsid w:val="005930FE"/>
    <w:rsid w:val="00593725"/>
    <w:rsid w:val="0059377D"/>
    <w:rsid w:val="0059398B"/>
    <w:rsid w:val="005939F7"/>
    <w:rsid w:val="00593F63"/>
    <w:rsid w:val="00594EEC"/>
    <w:rsid w:val="00594F84"/>
    <w:rsid w:val="00595254"/>
    <w:rsid w:val="005952E8"/>
    <w:rsid w:val="00595472"/>
    <w:rsid w:val="00595688"/>
    <w:rsid w:val="005959DB"/>
    <w:rsid w:val="005962F1"/>
    <w:rsid w:val="00596581"/>
    <w:rsid w:val="00596621"/>
    <w:rsid w:val="00596D4E"/>
    <w:rsid w:val="00596DBD"/>
    <w:rsid w:val="00596FC7"/>
    <w:rsid w:val="00597432"/>
    <w:rsid w:val="00597520"/>
    <w:rsid w:val="0059799F"/>
    <w:rsid w:val="005A0141"/>
    <w:rsid w:val="005A0416"/>
    <w:rsid w:val="005A04F3"/>
    <w:rsid w:val="005A0798"/>
    <w:rsid w:val="005A0883"/>
    <w:rsid w:val="005A08E6"/>
    <w:rsid w:val="005A0A35"/>
    <w:rsid w:val="005A0AF0"/>
    <w:rsid w:val="005A0B6F"/>
    <w:rsid w:val="005A160C"/>
    <w:rsid w:val="005A182D"/>
    <w:rsid w:val="005A3416"/>
    <w:rsid w:val="005A3EA2"/>
    <w:rsid w:val="005A3F1E"/>
    <w:rsid w:val="005A4916"/>
    <w:rsid w:val="005A49CF"/>
    <w:rsid w:val="005A515B"/>
    <w:rsid w:val="005A51C3"/>
    <w:rsid w:val="005A56CF"/>
    <w:rsid w:val="005A574F"/>
    <w:rsid w:val="005A5770"/>
    <w:rsid w:val="005A5C5A"/>
    <w:rsid w:val="005A5E60"/>
    <w:rsid w:val="005A6155"/>
    <w:rsid w:val="005A6413"/>
    <w:rsid w:val="005A698A"/>
    <w:rsid w:val="005A6F55"/>
    <w:rsid w:val="005A71D0"/>
    <w:rsid w:val="005A77E5"/>
    <w:rsid w:val="005A78AA"/>
    <w:rsid w:val="005A7B2E"/>
    <w:rsid w:val="005B00E5"/>
    <w:rsid w:val="005B0262"/>
    <w:rsid w:val="005B0528"/>
    <w:rsid w:val="005B072C"/>
    <w:rsid w:val="005B0968"/>
    <w:rsid w:val="005B0EB4"/>
    <w:rsid w:val="005B123F"/>
    <w:rsid w:val="005B13FB"/>
    <w:rsid w:val="005B21B5"/>
    <w:rsid w:val="005B2372"/>
    <w:rsid w:val="005B2484"/>
    <w:rsid w:val="005B25E2"/>
    <w:rsid w:val="005B2D8F"/>
    <w:rsid w:val="005B327B"/>
    <w:rsid w:val="005B3B36"/>
    <w:rsid w:val="005B4D7B"/>
    <w:rsid w:val="005B5234"/>
    <w:rsid w:val="005B5388"/>
    <w:rsid w:val="005B5405"/>
    <w:rsid w:val="005B5D1B"/>
    <w:rsid w:val="005B69A3"/>
    <w:rsid w:val="005B6B69"/>
    <w:rsid w:val="005B6CAF"/>
    <w:rsid w:val="005B711C"/>
    <w:rsid w:val="005B79C8"/>
    <w:rsid w:val="005B7C7F"/>
    <w:rsid w:val="005B7CB3"/>
    <w:rsid w:val="005B7D1A"/>
    <w:rsid w:val="005C05A1"/>
    <w:rsid w:val="005C06EB"/>
    <w:rsid w:val="005C07D0"/>
    <w:rsid w:val="005C0AD6"/>
    <w:rsid w:val="005C0C6C"/>
    <w:rsid w:val="005C1006"/>
    <w:rsid w:val="005C166A"/>
    <w:rsid w:val="005C1792"/>
    <w:rsid w:val="005C1D5D"/>
    <w:rsid w:val="005C1D73"/>
    <w:rsid w:val="005C20A5"/>
    <w:rsid w:val="005C21EE"/>
    <w:rsid w:val="005C24A4"/>
    <w:rsid w:val="005C258E"/>
    <w:rsid w:val="005C2610"/>
    <w:rsid w:val="005C270F"/>
    <w:rsid w:val="005C2763"/>
    <w:rsid w:val="005C2A2C"/>
    <w:rsid w:val="005C3961"/>
    <w:rsid w:val="005C39E6"/>
    <w:rsid w:val="005C3BCE"/>
    <w:rsid w:val="005C3CE2"/>
    <w:rsid w:val="005C3F91"/>
    <w:rsid w:val="005C420F"/>
    <w:rsid w:val="005C47EF"/>
    <w:rsid w:val="005C4E59"/>
    <w:rsid w:val="005C4F4E"/>
    <w:rsid w:val="005C50A3"/>
    <w:rsid w:val="005C5B18"/>
    <w:rsid w:val="005C5BAF"/>
    <w:rsid w:val="005C5DC4"/>
    <w:rsid w:val="005C63B8"/>
    <w:rsid w:val="005C64EF"/>
    <w:rsid w:val="005C67E6"/>
    <w:rsid w:val="005C697F"/>
    <w:rsid w:val="005C6D0E"/>
    <w:rsid w:val="005C6D36"/>
    <w:rsid w:val="005C7622"/>
    <w:rsid w:val="005C7733"/>
    <w:rsid w:val="005C7BC3"/>
    <w:rsid w:val="005C7C76"/>
    <w:rsid w:val="005D021A"/>
    <w:rsid w:val="005D0EBA"/>
    <w:rsid w:val="005D0F62"/>
    <w:rsid w:val="005D10E8"/>
    <w:rsid w:val="005D139A"/>
    <w:rsid w:val="005D155D"/>
    <w:rsid w:val="005D1818"/>
    <w:rsid w:val="005D186F"/>
    <w:rsid w:val="005D18F7"/>
    <w:rsid w:val="005D19A7"/>
    <w:rsid w:val="005D1E3F"/>
    <w:rsid w:val="005D1F63"/>
    <w:rsid w:val="005D21A3"/>
    <w:rsid w:val="005D23D1"/>
    <w:rsid w:val="005D2918"/>
    <w:rsid w:val="005D2B78"/>
    <w:rsid w:val="005D2B7F"/>
    <w:rsid w:val="005D30EA"/>
    <w:rsid w:val="005D381F"/>
    <w:rsid w:val="005D38AD"/>
    <w:rsid w:val="005D3D6B"/>
    <w:rsid w:val="005D3E45"/>
    <w:rsid w:val="005D3E96"/>
    <w:rsid w:val="005D40EA"/>
    <w:rsid w:val="005D429B"/>
    <w:rsid w:val="005D44D1"/>
    <w:rsid w:val="005D48AB"/>
    <w:rsid w:val="005D5C9B"/>
    <w:rsid w:val="005D5E9A"/>
    <w:rsid w:val="005D6681"/>
    <w:rsid w:val="005D6B72"/>
    <w:rsid w:val="005D6C37"/>
    <w:rsid w:val="005D7955"/>
    <w:rsid w:val="005D7E36"/>
    <w:rsid w:val="005D7FD3"/>
    <w:rsid w:val="005E035B"/>
    <w:rsid w:val="005E075F"/>
    <w:rsid w:val="005E0C8B"/>
    <w:rsid w:val="005E0CF6"/>
    <w:rsid w:val="005E1392"/>
    <w:rsid w:val="005E1977"/>
    <w:rsid w:val="005E1ED0"/>
    <w:rsid w:val="005E1F8B"/>
    <w:rsid w:val="005E2116"/>
    <w:rsid w:val="005E2242"/>
    <w:rsid w:val="005E22F9"/>
    <w:rsid w:val="005E23B5"/>
    <w:rsid w:val="005E2735"/>
    <w:rsid w:val="005E2D6B"/>
    <w:rsid w:val="005E2D6E"/>
    <w:rsid w:val="005E354C"/>
    <w:rsid w:val="005E38AB"/>
    <w:rsid w:val="005E3A80"/>
    <w:rsid w:val="005E3CB6"/>
    <w:rsid w:val="005E3DA7"/>
    <w:rsid w:val="005E40BB"/>
    <w:rsid w:val="005E41E0"/>
    <w:rsid w:val="005E4A01"/>
    <w:rsid w:val="005E4A15"/>
    <w:rsid w:val="005E516E"/>
    <w:rsid w:val="005E55AC"/>
    <w:rsid w:val="005E55C4"/>
    <w:rsid w:val="005E56C4"/>
    <w:rsid w:val="005E582C"/>
    <w:rsid w:val="005E5EB7"/>
    <w:rsid w:val="005E64AF"/>
    <w:rsid w:val="005E6AD1"/>
    <w:rsid w:val="005E6CD8"/>
    <w:rsid w:val="005E6FCD"/>
    <w:rsid w:val="005E7837"/>
    <w:rsid w:val="005E7B85"/>
    <w:rsid w:val="005E7CE3"/>
    <w:rsid w:val="005E7D8E"/>
    <w:rsid w:val="005E7DF5"/>
    <w:rsid w:val="005E7F44"/>
    <w:rsid w:val="005F0162"/>
    <w:rsid w:val="005F06E0"/>
    <w:rsid w:val="005F0766"/>
    <w:rsid w:val="005F0BC9"/>
    <w:rsid w:val="005F0F88"/>
    <w:rsid w:val="005F101E"/>
    <w:rsid w:val="005F10E5"/>
    <w:rsid w:val="005F1734"/>
    <w:rsid w:val="005F1756"/>
    <w:rsid w:val="005F1976"/>
    <w:rsid w:val="005F1F21"/>
    <w:rsid w:val="005F1FC4"/>
    <w:rsid w:val="005F228B"/>
    <w:rsid w:val="005F2823"/>
    <w:rsid w:val="005F2C31"/>
    <w:rsid w:val="005F2DE3"/>
    <w:rsid w:val="005F3536"/>
    <w:rsid w:val="005F371A"/>
    <w:rsid w:val="005F3946"/>
    <w:rsid w:val="005F3D42"/>
    <w:rsid w:val="005F3D59"/>
    <w:rsid w:val="005F4138"/>
    <w:rsid w:val="005F4544"/>
    <w:rsid w:val="005F45B4"/>
    <w:rsid w:val="005F4D39"/>
    <w:rsid w:val="005F4D87"/>
    <w:rsid w:val="005F5004"/>
    <w:rsid w:val="005F5691"/>
    <w:rsid w:val="005F59C0"/>
    <w:rsid w:val="005F5A80"/>
    <w:rsid w:val="005F5ABC"/>
    <w:rsid w:val="005F5AC4"/>
    <w:rsid w:val="005F5D4F"/>
    <w:rsid w:val="005F60E2"/>
    <w:rsid w:val="005F672E"/>
    <w:rsid w:val="005F6B3A"/>
    <w:rsid w:val="005F6CCD"/>
    <w:rsid w:val="005F6E97"/>
    <w:rsid w:val="005F754B"/>
    <w:rsid w:val="005F7B02"/>
    <w:rsid w:val="006007E0"/>
    <w:rsid w:val="00600B0C"/>
    <w:rsid w:val="00600D27"/>
    <w:rsid w:val="006011B4"/>
    <w:rsid w:val="006013C3"/>
    <w:rsid w:val="006013D5"/>
    <w:rsid w:val="00601D87"/>
    <w:rsid w:val="00602070"/>
    <w:rsid w:val="006022B2"/>
    <w:rsid w:val="0060277B"/>
    <w:rsid w:val="00602F33"/>
    <w:rsid w:val="006030A4"/>
    <w:rsid w:val="00603D02"/>
    <w:rsid w:val="00603E28"/>
    <w:rsid w:val="0060422C"/>
    <w:rsid w:val="00604531"/>
    <w:rsid w:val="00604AF4"/>
    <w:rsid w:val="00604F7A"/>
    <w:rsid w:val="0060529D"/>
    <w:rsid w:val="0060586F"/>
    <w:rsid w:val="006058C1"/>
    <w:rsid w:val="0060595B"/>
    <w:rsid w:val="00605A83"/>
    <w:rsid w:val="00605E4B"/>
    <w:rsid w:val="006068A5"/>
    <w:rsid w:val="00606A6A"/>
    <w:rsid w:val="00606DD0"/>
    <w:rsid w:val="00607159"/>
    <w:rsid w:val="00607352"/>
    <w:rsid w:val="00607D4F"/>
    <w:rsid w:val="006102E5"/>
    <w:rsid w:val="006108D7"/>
    <w:rsid w:val="00610ACD"/>
    <w:rsid w:val="00610C7E"/>
    <w:rsid w:val="00611035"/>
    <w:rsid w:val="006117E0"/>
    <w:rsid w:val="00611A8C"/>
    <w:rsid w:val="00612264"/>
    <w:rsid w:val="006125D5"/>
    <w:rsid w:val="00612684"/>
    <w:rsid w:val="00612705"/>
    <w:rsid w:val="006127E2"/>
    <w:rsid w:val="006127EA"/>
    <w:rsid w:val="0061291B"/>
    <w:rsid w:val="00612A84"/>
    <w:rsid w:val="00612E22"/>
    <w:rsid w:val="00612F1D"/>
    <w:rsid w:val="00613093"/>
    <w:rsid w:val="00613434"/>
    <w:rsid w:val="006135BE"/>
    <w:rsid w:val="006137B1"/>
    <w:rsid w:val="00613DFE"/>
    <w:rsid w:val="00614250"/>
    <w:rsid w:val="006142E7"/>
    <w:rsid w:val="00614FC4"/>
    <w:rsid w:val="0061506A"/>
    <w:rsid w:val="00615137"/>
    <w:rsid w:val="006153BF"/>
    <w:rsid w:val="00615763"/>
    <w:rsid w:val="006159BE"/>
    <w:rsid w:val="00615A90"/>
    <w:rsid w:val="00615CE6"/>
    <w:rsid w:val="00616516"/>
    <w:rsid w:val="00616529"/>
    <w:rsid w:val="00616765"/>
    <w:rsid w:val="006169DC"/>
    <w:rsid w:val="00616ADA"/>
    <w:rsid w:val="00616E83"/>
    <w:rsid w:val="00617519"/>
    <w:rsid w:val="00617F2B"/>
    <w:rsid w:val="00617F6D"/>
    <w:rsid w:val="006200AB"/>
    <w:rsid w:val="00620166"/>
    <w:rsid w:val="00620235"/>
    <w:rsid w:val="00620245"/>
    <w:rsid w:val="006206E3"/>
    <w:rsid w:val="00620D72"/>
    <w:rsid w:val="00621265"/>
    <w:rsid w:val="00621550"/>
    <w:rsid w:val="006215BE"/>
    <w:rsid w:val="0062204E"/>
    <w:rsid w:val="006223A0"/>
    <w:rsid w:val="0062265A"/>
    <w:rsid w:val="00622C33"/>
    <w:rsid w:val="00623213"/>
    <w:rsid w:val="006235B2"/>
    <w:rsid w:val="0062406C"/>
    <w:rsid w:val="006244CA"/>
    <w:rsid w:val="006244FE"/>
    <w:rsid w:val="00624662"/>
    <w:rsid w:val="00624A2F"/>
    <w:rsid w:val="00624B2C"/>
    <w:rsid w:val="00624ED6"/>
    <w:rsid w:val="00624FF4"/>
    <w:rsid w:val="0062503D"/>
    <w:rsid w:val="0062520D"/>
    <w:rsid w:val="0062547E"/>
    <w:rsid w:val="006255B6"/>
    <w:rsid w:val="006257CA"/>
    <w:rsid w:val="0062587C"/>
    <w:rsid w:val="00625C8B"/>
    <w:rsid w:val="00625D11"/>
    <w:rsid w:val="00625E87"/>
    <w:rsid w:val="0062622D"/>
    <w:rsid w:val="0062623E"/>
    <w:rsid w:val="00626262"/>
    <w:rsid w:val="00626616"/>
    <w:rsid w:val="00626867"/>
    <w:rsid w:val="006268D3"/>
    <w:rsid w:val="0062692E"/>
    <w:rsid w:val="00626BB4"/>
    <w:rsid w:val="00626BF5"/>
    <w:rsid w:val="00626D09"/>
    <w:rsid w:val="00626D8B"/>
    <w:rsid w:val="006271D8"/>
    <w:rsid w:val="00627218"/>
    <w:rsid w:val="006276E3"/>
    <w:rsid w:val="00627C70"/>
    <w:rsid w:val="00627D3A"/>
    <w:rsid w:val="00627D6E"/>
    <w:rsid w:val="006302D8"/>
    <w:rsid w:val="0063067D"/>
    <w:rsid w:val="00630C38"/>
    <w:rsid w:val="00630CA4"/>
    <w:rsid w:val="00630CD8"/>
    <w:rsid w:val="00630FA6"/>
    <w:rsid w:val="006311C2"/>
    <w:rsid w:val="0063141C"/>
    <w:rsid w:val="00631898"/>
    <w:rsid w:val="00631ECF"/>
    <w:rsid w:val="00631EF9"/>
    <w:rsid w:val="00631FB8"/>
    <w:rsid w:val="00632824"/>
    <w:rsid w:val="00632A08"/>
    <w:rsid w:val="00632C8C"/>
    <w:rsid w:val="00632E32"/>
    <w:rsid w:val="00632F16"/>
    <w:rsid w:val="00633216"/>
    <w:rsid w:val="0063335E"/>
    <w:rsid w:val="006334D4"/>
    <w:rsid w:val="00633697"/>
    <w:rsid w:val="00633C48"/>
    <w:rsid w:val="00633DA5"/>
    <w:rsid w:val="00633F5B"/>
    <w:rsid w:val="00634034"/>
    <w:rsid w:val="006342C5"/>
    <w:rsid w:val="006343C1"/>
    <w:rsid w:val="00634573"/>
    <w:rsid w:val="006347FE"/>
    <w:rsid w:val="0063482C"/>
    <w:rsid w:val="00634D2E"/>
    <w:rsid w:val="00634E04"/>
    <w:rsid w:val="006353EB"/>
    <w:rsid w:val="0063558D"/>
    <w:rsid w:val="00635627"/>
    <w:rsid w:val="006356D0"/>
    <w:rsid w:val="006357E9"/>
    <w:rsid w:val="00636038"/>
    <w:rsid w:val="00636087"/>
    <w:rsid w:val="00636088"/>
    <w:rsid w:val="00636134"/>
    <w:rsid w:val="00636178"/>
    <w:rsid w:val="0063627E"/>
    <w:rsid w:val="006365A4"/>
    <w:rsid w:val="00636C93"/>
    <w:rsid w:val="00636F4D"/>
    <w:rsid w:val="00637242"/>
    <w:rsid w:val="0063791D"/>
    <w:rsid w:val="00637BCB"/>
    <w:rsid w:val="00637C95"/>
    <w:rsid w:val="00640172"/>
    <w:rsid w:val="0064068D"/>
    <w:rsid w:val="00640A21"/>
    <w:rsid w:val="00640C13"/>
    <w:rsid w:val="00640C5D"/>
    <w:rsid w:val="00640D15"/>
    <w:rsid w:val="00640ECB"/>
    <w:rsid w:val="00640FAA"/>
    <w:rsid w:val="006410EC"/>
    <w:rsid w:val="00641925"/>
    <w:rsid w:val="00641B7C"/>
    <w:rsid w:val="0064211D"/>
    <w:rsid w:val="006425C1"/>
    <w:rsid w:val="00642799"/>
    <w:rsid w:val="006427C9"/>
    <w:rsid w:val="00642A24"/>
    <w:rsid w:val="00642C68"/>
    <w:rsid w:val="00642D01"/>
    <w:rsid w:val="00643010"/>
    <w:rsid w:val="006430B4"/>
    <w:rsid w:val="0064327F"/>
    <w:rsid w:val="00643FC2"/>
    <w:rsid w:val="006442B7"/>
    <w:rsid w:val="00644374"/>
    <w:rsid w:val="00644696"/>
    <w:rsid w:val="006446C0"/>
    <w:rsid w:val="00644A2A"/>
    <w:rsid w:val="00644BFD"/>
    <w:rsid w:val="00644E25"/>
    <w:rsid w:val="00645155"/>
    <w:rsid w:val="00645286"/>
    <w:rsid w:val="0064572F"/>
    <w:rsid w:val="0064599C"/>
    <w:rsid w:val="00645C73"/>
    <w:rsid w:val="00645D20"/>
    <w:rsid w:val="00645E4A"/>
    <w:rsid w:val="0064618D"/>
    <w:rsid w:val="00646254"/>
    <w:rsid w:val="0064644B"/>
    <w:rsid w:val="00646F44"/>
    <w:rsid w:val="0064757C"/>
    <w:rsid w:val="00647906"/>
    <w:rsid w:val="00647C46"/>
    <w:rsid w:val="00647CEA"/>
    <w:rsid w:val="00647F4A"/>
    <w:rsid w:val="00650637"/>
    <w:rsid w:val="0065067D"/>
    <w:rsid w:val="0065074B"/>
    <w:rsid w:val="006509BC"/>
    <w:rsid w:val="00650CCA"/>
    <w:rsid w:val="006514A1"/>
    <w:rsid w:val="0065175E"/>
    <w:rsid w:val="006518DA"/>
    <w:rsid w:val="00651BB4"/>
    <w:rsid w:val="00651F4C"/>
    <w:rsid w:val="006522F3"/>
    <w:rsid w:val="00652389"/>
    <w:rsid w:val="006524A6"/>
    <w:rsid w:val="006524C8"/>
    <w:rsid w:val="0065259D"/>
    <w:rsid w:val="0065292F"/>
    <w:rsid w:val="00652D04"/>
    <w:rsid w:val="00652D3A"/>
    <w:rsid w:val="0065334A"/>
    <w:rsid w:val="00653542"/>
    <w:rsid w:val="0065379B"/>
    <w:rsid w:val="00653E0C"/>
    <w:rsid w:val="006541CC"/>
    <w:rsid w:val="006542C4"/>
    <w:rsid w:val="00654425"/>
    <w:rsid w:val="00654DCD"/>
    <w:rsid w:val="00655043"/>
    <w:rsid w:val="006551DE"/>
    <w:rsid w:val="0065532C"/>
    <w:rsid w:val="006555E8"/>
    <w:rsid w:val="00655968"/>
    <w:rsid w:val="00655E58"/>
    <w:rsid w:val="00656074"/>
    <w:rsid w:val="0065681B"/>
    <w:rsid w:val="00656A36"/>
    <w:rsid w:val="00656AE1"/>
    <w:rsid w:val="006572BF"/>
    <w:rsid w:val="0065736C"/>
    <w:rsid w:val="006576BD"/>
    <w:rsid w:val="00657DC3"/>
    <w:rsid w:val="00657E47"/>
    <w:rsid w:val="0066026E"/>
    <w:rsid w:val="006602B4"/>
    <w:rsid w:val="00660B4C"/>
    <w:rsid w:val="00660BA5"/>
    <w:rsid w:val="00660E27"/>
    <w:rsid w:val="00661827"/>
    <w:rsid w:val="00661F62"/>
    <w:rsid w:val="0066283E"/>
    <w:rsid w:val="00662A18"/>
    <w:rsid w:val="00663094"/>
    <w:rsid w:val="00663365"/>
    <w:rsid w:val="006640D1"/>
    <w:rsid w:val="006641B1"/>
    <w:rsid w:val="00664424"/>
    <w:rsid w:val="0066491D"/>
    <w:rsid w:val="00664951"/>
    <w:rsid w:val="00664EC4"/>
    <w:rsid w:val="006654C5"/>
    <w:rsid w:val="00665937"/>
    <w:rsid w:val="006659F3"/>
    <w:rsid w:val="00665B4F"/>
    <w:rsid w:val="00665EA1"/>
    <w:rsid w:val="006667AC"/>
    <w:rsid w:val="00666EA6"/>
    <w:rsid w:val="00666FD9"/>
    <w:rsid w:val="00667284"/>
    <w:rsid w:val="00667515"/>
    <w:rsid w:val="00667882"/>
    <w:rsid w:val="00667986"/>
    <w:rsid w:val="0066798A"/>
    <w:rsid w:val="00667FB9"/>
    <w:rsid w:val="00670E02"/>
    <w:rsid w:val="00670F17"/>
    <w:rsid w:val="006713A9"/>
    <w:rsid w:val="00671544"/>
    <w:rsid w:val="00671B14"/>
    <w:rsid w:val="0067223F"/>
    <w:rsid w:val="006724FA"/>
    <w:rsid w:val="006727B3"/>
    <w:rsid w:val="00672DA7"/>
    <w:rsid w:val="006733E2"/>
    <w:rsid w:val="00673575"/>
    <w:rsid w:val="006735A7"/>
    <w:rsid w:val="006735ED"/>
    <w:rsid w:val="00673688"/>
    <w:rsid w:val="006736EC"/>
    <w:rsid w:val="006737BF"/>
    <w:rsid w:val="00673AC4"/>
    <w:rsid w:val="00673D55"/>
    <w:rsid w:val="00673D64"/>
    <w:rsid w:val="00673DA5"/>
    <w:rsid w:val="0067471F"/>
    <w:rsid w:val="00674C4B"/>
    <w:rsid w:val="00674DE7"/>
    <w:rsid w:val="00674E9C"/>
    <w:rsid w:val="00675096"/>
    <w:rsid w:val="00675191"/>
    <w:rsid w:val="006751DC"/>
    <w:rsid w:val="00675BE7"/>
    <w:rsid w:val="00676180"/>
    <w:rsid w:val="00676554"/>
    <w:rsid w:val="00677720"/>
    <w:rsid w:val="0067772C"/>
    <w:rsid w:val="006779E8"/>
    <w:rsid w:val="006779EA"/>
    <w:rsid w:val="00677D6E"/>
    <w:rsid w:val="00680148"/>
    <w:rsid w:val="00680371"/>
    <w:rsid w:val="00680820"/>
    <w:rsid w:val="00681905"/>
    <w:rsid w:val="00681BF5"/>
    <w:rsid w:val="00682304"/>
    <w:rsid w:val="00682A9A"/>
    <w:rsid w:val="00682D83"/>
    <w:rsid w:val="00682F1B"/>
    <w:rsid w:val="006831BB"/>
    <w:rsid w:val="00683220"/>
    <w:rsid w:val="0068331A"/>
    <w:rsid w:val="0068338A"/>
    <w:rsid w:val="00683F4F"/>
    <w:rsid w:val="006840DE"/>
    <w:rsid w:val="006840F7"/>
    <w:rsid w:val="00684280"/>
    <w:rsid w:val="006846EF"/>
    <w:rsid w:val="006846F3"/>
    <w:rsid w:val="00684904"/>
    <w:rsid w:val="00684A93"/>
    <w:rsid w:val="00684D66"/>
    <w:rsid w:val="00684DB6"/>
    <w:rsid w:val="00684F89"/>
    <w:rsid w:val="006851C1"/>
    <w:rsid w:val="0068531E"/>
    <w:rsid w:val="00685609"/>
    <w:rsid w:val="00685729"/>
    <w:rsid w:val="006857F3"/>
    <w:rsid w:val="00685AC9"/>
    <w:rsid w:val="00685B17"/>
    <w:rsid w:val="00686061"/>
    <w:rsid w:val="006860F8"/>
    <w:rsid w:val="006862D5"/>
    <w:rsid w:val="006864D2"/>
    <w:rsid w:val="00686701"/>
    <w:rsid w:val="00686F14"/>
    <w:rsid w:val="00687177"/>
    <w:rsid w:val="006872F1"/>
    <w:rsid w:val="00687539"/>
    <w:rsid w:val="00687FF1"/>
    <w:rsid w:val="00690103"/>
    <w:rsid w:val="00690BFE"/>
    <w:rsid w:val="00690E07"/>
    <w:rsid w:val="00690E67"/>
    <w:rsid w:val="00691138"/>
    <w:rsid w:val="00691247"/>
    <w:rsid w:val="0069138B"/>
    <w:rsid w:val="006913D8"/>
    <w:rsid w:val="0069198E"/>
    <w:rsid w:val="00691C1A"/>
    <w:rsid w:val="00691D7D"/>
    <w:rsid w:val="006924C4"/>
    <w:rsid w:val="0069256F"/>
    <w:rsid w:val="00692693"/>
    <w:rsid w:val="006928A9"/>
    <w:rsid w:val="00692C29"/>
    <w:rsid w:val="00692E2E"/>
    <w:rsid w:val="00693508"/>
    <w:rsid w:val="00693935"/>
    <w:rsid w:val="00693A53"/>
    <w:rsid w:val="00693AF4"/>
    <w:rsid w:val="00693E38"/>
    <w:rsid w:val="00694474"/>
    <w:rsid w:val="0069447A"/>
    <w:rsid w:val="00694594"/>
    <w:rsid w:val="006946CB"/>
    <w:rsid w:val="00694718"/>
    <w:rsid w:val="00694B73"/>
    <w:rsid w:val="00694D69"/>
    <w:rsid w:val="00695010"/>
    <w:rsid w:val="0069502A"/>
    <w:rsid w:val="00695055"/>
    <w:rsid w:val="0069518B"/>
    <w:rsid w:val="00695379"/>
    <w:rsid w:val="00695A3B"/>
    <w:rsid w:val="00695A53"/>
    <w:rsid w:val="00695BD5"/>
    <w:rsid w:val="00695DA4"/>
    <w:rsid w:val="006965CB"/>
    <w:rsid w:val="00696764"/>
    <w:rsid w:val="00696A07"/>
    <w:rsid w:val="00697581"/>
    <w:rsid w:val="0069768B"/>
    <w:rsid w:val="00697AD1"/>
    <w:rsid w:val="00697B2D"/>
    <w:rsid w:val="00697B82"/>
    <w:rsid w:val="00697D75"/>
    <w:rsid w:val="00697F28"/>
    <w:rsid w:val="006A024F"/>
    <w:rsid w:val="006A06A4"/>
    <w:rsid w:val="006A08C7"/>
    <w:rsid w:val="006A0955"/>
    <w:rsid w:val="006A0CBD"/>
    <w:rsid w:val="006A0DC8"/>
    <w:rsid w:val="006A1256"/>
    <w:rsid w:val="006A12EE"/>
    <w:rsid w:val="006A1E73"/>
    <w:rsid w:val="006A1E8D"/>
    <w:rsid w:val="006A1E9F"/>
    <w:rsid w:val="006A2054"/>
    <w:rsid w:val="006A2181"/>
    <w:rsid w:val="006A2C18"/>
    <w:rsid w:val="006A2E93"/>
    <w:rsid w:val="006A2FA3"/>
    <w:rsid w:val="006A3369"/>
    <w:rsid w:val="006A3372"/>
    <w:rsid w:val="006A33A9"/>
    <w:rsid w:val="006A35C8"/>
    <w:rsid w:val="006A38AC"/>
    <w:rsid w:val="006A3BA3"/>
    <w:rsid w:val="006A3BBB"/>
    <w:rsid w:val="006A3C17"/>
    <w:rsid w:val="006A3CEF"/>
    <w:rsid w:val="006A3D38"/>
    <w:rsid w:val="006A3D3A"/>
    <w:rsid w:val="006A3E2D"/>
    <w:rsid w:val="006A3E8B"/>
    <w:rsid w:val="006A3F63"/>
    <w:rsid w:val="006A4103"/>
    <w:rsid w:val="006A46EA"/>
    <w:rsid w:val="006A4DA5"/>
    <w:rsid w:val="006A546E"/>
    <w:rsid w:val="006A5681"/>
    <w:rsid w:val="006A568A"/>
    <w:rsid w:val="006A5D49"/>
    <w:rsid w:val="006A5DCC"/>
    <w:rsid w:val="006A636D"/>
    <w:rsid w:val="006A6489"/>
    <w:rsid w:val="006A692E"/>
    <w:rsid w:val="006A6E20"/>
    <w:rsid w:val="006A6E5F"/>
    <w:rsid w:val="006A77E2"/>
    <w:rsid w:val="006A7A36"/>
    <w:rsid w:val="006A7EBF"/>
    <w:rsid w:val="006B013C"/>
    <w:rsid w:val="006B0388"/>
    <w:rsid w:val="006B03F6"/>
    <w:rsid w:val="006B0448"/>
    <w:rsid w:val="006B044A"/>
    <w:rsid w:val="006B052A"/>
    <w:rsid w:val="006B0648"/>
    <w:rsid w:val="006B0786"/>
    <w:rsid w:val="006B081A"/>
    <w:rsid w:val="006B09C7"/>
    <w:rsid w:val="006B0EFA"/>
    <w:rsid w:val="006B1584"/>
    <w:rsid w:val="006B1B29"/>
    <w:rsid w:val="006B1C40"/>
    <w:rsid w:val="006B1CE5"/>
    <w:rsid w:val="006B1E1B"/>
    <w:rsid w:val="006B1EA7"/>
    <w:rsid w:val="006B1FD4"/>
    <w:rsid w:val="006B2082"/>
    <w:rsid w:val="006B22C4"/>
    <w:rsid w:val="006B29B1"/>
    <w:rsid w:val="006B2E6A"/>
    <w:rsid w:val="006B323C"/>
    <w:rsid w:val="006B3336"/>
    <w:rsid w:val="006B338C"/>
    <w:rsid w:val="006B3395"/>
    <w:rsid w:val="006B3877"/>
    <w:rsid w:val="006B3DCA"/>
    <w:rsid w:val="006B3E8A"/>
    <w:rsid w:val="006B4073"/>
    <w:rsid w:val="006B412C"/>
    <w:rsid w:val="006B4247"/>
    <w:rsid w:val="006B4296"/>
    <w:rsid w:val="006B4606"/>
    <w:rsid w:val="006B4E26"/>
    <w:rsid w:val="006B4FA8"/>
    <w:rsid w:val="006B586F"/>
    <w:rsid w:val="006B5A7C"/>
    <w:rsid w:val="006B5B44"/>
    <w:rsid w:val="006B634B"/>
    <w:rsid w:val="006B6690"/>
    <w:rsid w:val="006B669F"/>
    <w:rsid w:val="006B671E"/>
    <w:rsid w:val="006B7117"/>
    <w:rsid w:val="006B71F0"/>
    <w:rsid w:val="006B7BAA"/>
    <w:rsid w:val="006B7BF8"/>
    <w:rsid w:val="006BCBF0"/>
    <w:rsid w:val="006C0028"/>
    <w:rsid w:val="006C1047"/>
    <w:rsid w:val="006C1437"/>
    <w:rsid w:val="006C17C6"/>
    <w:rsid w:val="006C208E"/>
    <w:rsid w:val="006C21EA"/>
    <w:rsid w:val="006C2259"/>
    <w:rsid w:val="006C2588"/>
    <w:rsid w:val="006C2BC4"/>
    <w:rsid w:val="006C2C28"/>
    <w:rsid w:val="006C2C60"/>
    <w:rsid w:val="006C2CD6"/>
    <w:rsid w:val="006C3731"/>
    <w:rsid w:val="006C37AE"/>
    <w:rsid w:val="006C3A8B"/>
    <w:rsid w:val="006C3E97"/>
    <w:rsid w:val="006C4173"/>
    <w:rsid w:val="006C491D"/>
    <w:rsid w:val="006C4E74"/>
    <w:rsid w:val="006C4FEA"/>
    <w:rsid w:val="006C52AC"/>
    <w:rsid w:val="006C54B5"/>
    <w:rsid w:val="006C555C"/>
    <w:rsid w:val="006C55D2"/>
    <w:rsid w:val="006C5679"/>
    <w:rsid w:val="006C57B1"/>
    <w:rsid w:val="006C57C6"/>
    <w:rsid w:val="006C5C71"/>
    <w:rsid w:val="006C6280"/>
    <w:rsid w:val="006C662D"/>
    <w:rsid w:val="006C67C4"/>
    <w:rsid w:val="006C67FD"/>
    <w:rsid w:val="006C69E3"/>
    <w:rsid w:val="006C6CC8"/>
    <w:rsid w:val="006C712B"/>
    <w:rsid w:val="006C75CC"/>
    <w:rsid w:val="006C78B9"/>
    <w:rsid w:val="006C7D04"/>
    <w:rsid w:val="006D0784"/>
    <w:rsid w:val="006D0E43"/>
    <w:rsid w:val="006D0FFE"/>
    <w:rsid w:val="006D112D"/>
    <w:rsid w:val="006D1138"/>
    <w:rsid w:val="006D155E"/>
    <w:rsid w:val="006D185E"/>
    <w:rsid w:val="006D19D0"/>
    <w:rsid w:val="006D26CF"/>
    <w:rsid w:val="006D2DC4"/>
    <w:rsid w:val="006D31B5"/>
    <w:rsid w:val="006D361E"/>
    <w:rsid w:val="006D3D55"/>
    <w:rsid w:val="006D4222"/>
    <w:rsid w:val="006D43AA"/>
    <w:rsid w:val="006D4407"/>
    <w:rsid w:val="006D490F"/>
    <w:rsid w:val="006D4B03"/>
    <w:rsid w:val="006D4BF5"/>
    <w:rsid w:val="006D4CCD"/>
    <w:rsid w:val="006D56BC"/>
    <w:rsid w:val="006D5727"/>
    <w:rsid w:val="006D5BDC"/>
    <w:rsid w:val="006D6027"/>
    <w:rsid w:val="006D623F"/>
    <w:rsid w:val="006D6855"/>
    <w:rsid w:val="006D695D"/>
    <w:rsid w:val="006D6E20"/>
    <w:rsid w:val="006D7104"/>
    <w:rsid w:val="006D7207"/>
    <w:rsid w:val="006D7CF9"/>
    <w:rsid w:val="006E018F"/>
    <w:rsid w:val="006E02CB"/>
    <w:rsid w:val="006E02D8"/>
    <w:rsid w:val="006E0643"/>
    <w:rsid w:val="006E0BC0"/>
    <w:rsid w:val="006E0F2B"/>
    <w:rsid w:val="006E1058"/>
    <w:rsid w:val="006E1ADB"/>
    <w:rsid w:val="006E1AF7"/>
    <w:rsid w:val="006E1B91"/>
    <w:rsid w:val="006E1DA1"/>
    <w:rsid w:val="006E1EF8"/>
    <w:rsid w:val="006E1F3D"/>
    <w:rsid w:val="006E2174"/>
    <w:rsid w:val="006E2682"/>
    <w:rsid w:val="006E2A62"/>
    <w:rsid w:val="006E2AEF"/>
    <w:rsid w:val="006E2B48"/>
    <w:rsid w:val="006E2EDB"/>
    <w:rsid w:val="006E332C"/>
    <w:rsid w:val="006E4A09"/>
    <w:rsid w:val="006E4C77"/>
    <w:rsid w:val="006E4FFD"/>
    <w:rsid w:val="006E53CE"/>
    <w:rsid w:val="006E5400"/>
    <w:rsid w:val="006E545B"/>
    <w:rsid w:val="006E5C96"/>
    <w:rsid w:val="006E60B9"/>
    <w:rsid w:val="006E64CA"/>
    <w:rsid w:val="006E654B"/>
    <w:rsid w:val="006E66A7"/>
    <w:rsid w:val="006E6952"/>
    <w:rsid w:val="006E712E"/>
    <w:rsid w:val="006F0188"/>
    <w:rsid w:val="006F01C6"/>
    <w:rsid w:val="006F04A5"/>
    <w:rsid w:val="006F0657"/>
    <w:rsid w:val="006F07E5"/>
    <w:rsid w:val="006F083A"/>
    <w:rsid w:val="006F0B3D"/>
    <w:rsid w:val="006F0C8E"/>
    <w:rsid w:val="006F0DAA"/>
    <w:rsid w:val="006F0DDD"/>
    <w:rsid w:val="006F1043"/>
    <w:rsid w:val="006F1F11"/>
    <w:rsid w:val="006F2344"/>
    <w:rsid w:val="006F27A7"/>
    <w:rsid w:val="006F296B"/>
    <w:rsid w:val="006F2C00"/>
    <w:rsid w:val="006F31F2"/>
    <w:rsid w:val="006F3849"/>
    <w:rsid w:val="006F3BB4"/>
    <w:rsid w:val="006F3C1B"/>
    <w:rsid w:val="006F3D00"/>
    <w:rsid w:val="006F46AE"/>
    <w:rsid w:val="006F4729"/>
    <w:rsid w:val="006F476F"/>
    <w:rsid w:val="006F4898"/>
    <w:rsid w:val="006F4935"/>
    <w:rsid w:val="006F4AE5"/>
    <w:rsid w:val="006F5350"/>
    <w:rsid w:val="006F54FA"/>
    <w:rsid w:val="006F5A23"/>
    <w:rsid w:val="006F5D89"/>
    <w:rsid w:val="006F6A93"/>
    <w:rsid w:val="006F7085"/>
    <w:rsid w:val="006F7B9D"/>
    <w:rsid w:val="006F7C15"/>
    <w:rsid w:val="006F7EF8"/>
    <w:rsid w:val="006F7F6D"/>
    <w:rsid w:val="00700037"/>
    <w:rsid w:val="00700117"/>
    <w:rsid w:val="00700463"/>
    <w:rsid w:val="00700557"/>
    <w:rsid w:val="007005ED"/>
    <w:rsid w:val="007006B1"/>
    <w:rsid w:val="00700813"/>
    <w:rsid w:val="00700FB4"/>
    <w:rsid w:val="00701409"/>
    <w:rsid w:val="00701666"/>
    <w:rsid w:val="00701949"/>
    <w:rsid w:val="00701D73"/>
    <w:rsid w:val="00702117"/>
    <w:rsid w:val="00702425"/>
    <w:rsid w:val="0070245B"/>
    <w:rsid w:val="0070279E"/>
    <w:rsid w:val="007027C7"/>
    <w:rsid w:val="007030AD"/>
    <w:rsid w:val="007030B7"/>
    <w:rsid w:val="007034AC"/>
    <w:rsid w:val="00703690"/>
    <w:rsid w:val="00703B25"/>
    <w:rsid w:val="00703F36"/>
    <w:rsid w:val="0070407B"/>
    <w:rsid w:val="0070422E"/>
    <w:rsid w:val="0070448F"/>
    <w:rsid w:val="007047B8"/>
    <w:rsid w:val="0070488D"/>
    <w:rsid w:val="007048EC"/>
    <w:rsid w:val="0070498A"/>
    <w:rsid w:val="00704A77"/>
    <w:rsid w:val="00704CF8"/>
    <w:rsid w:val="00704E1C"/>
    <w:rsid w:val="00705347"/>
    <w:rsid w:val="00705522"/>
    <w:rsid w:val="0070566E"/>
    <w:rsid w:val="0070592C"/>
    <w:rsid w:val="00705B39"/>
    <w:rsid w:val="00705DDF"/>
    <w:rsid w:val="00705F8A"/>
    <w:rsid w:val="00706188"/>
    <w:rsid w:val="0070631B"/>
    <w:rsid w:val="0070673A"/>
    <w:rsid w:val="00706A72"/>
    <w:rsid w:val="00706A77"/>
    <w:rsid w:val="00706F2C"/>
    <w:rsid w:val="00707443"/>
    <w:rsid w:val="007078AB"/>
    <w:rsid w:val="00707BA5"/>
    <w:rsid w:val="00707F0B"/>
    <w:rsid w:val="00707F89"/>
    <w:rsid w:val="007101F1"/>
    <w:rsid w:val="0071050B"/>
    <w:rsid w:val="00710BF6"/>
    <w:rsid w:val="00711486"/>
    <w:rsid w:val="0071162E"/>
    <w:rsid w:val="00711BFA"/>
    <w:rsid w:val="00711D4B"/>
    <w:rsid w:val="00711E91"/>
    <w:rsid w:val="00711E97"/>
    <w:rsid w:val="0071233C"/>
    <w:rsid w:val="00712978"/>
    <w:rsid w:val="00712E84"/>
    <w:rsid w:val="0071371F"/>
    <w:rsid w:val="00713A11"/>
    <w:rsid w:val="00713FA0"/>
    <w:rsid w:val="0071407A"/>
    <w:rsid w:val="0071443D"/>
    <w:rsid w:val="00714748"/>
    <w:rsid w:val="007147AE"/>
    <w:rsid w:val="00714BE0"/>
    <w:rsid w:val="00715649"/>
    <w:rsid w:val="00715927"/>
    <w:rsid w:val="00715D5E"/>
    <w:rsid w:val="00715F6B"/>
    <w:rsid w:val="00716160"/>
    <w:rsid w:val="00716474"/>
    <w:rsid w:val="00716501"/>
    <w:rsid w:val="0071650A"/>
    <w:rsid w:val="00717B76"/>
    <w:rsid w:val="00717E7D"/>
    <w:rsid w:val="0072043A"/>
    <w:rsid w:val="0072047B"/>
    <w:rsid w:val="00720B43"/>
    <w:rsid w:val="00720BDF"/>
    <w:rsid w:val="00720EC1"/>
    <w:rsid w:val="0072194C"/>
    <w:rsid w:val="00721A33"/>
    <w:rsid w:val="00721D12"/>
    <w:rsid w:val="00721D92"/>
    <w:rsid w:val="007226C6"/>
    <w:rsid w:val="00722B29"/>
    <w:rsid w:val="00722CCE"/>
    <w:rsid w:val="00722CDB"/>
    <w:rsid w:val="00722DD2"/>
    <w:rsid w:val="00722ED2"/>
    <w:rsid w:val="0072338B"/>
    <w:rsid w:val="007236C3"/>
    <w:rsid w:val="00723757"/>
    <w:rsid w:val="0072392A"/>
    <w:rsid w:val="00723CA1"/>
    <w:rsid w:val="00723CE3"/>
    <w:rsid w:val="007241B5"/>
    <w:rsid w:val="007245BF"/>
    <w:rsid w:val="0072470E"/>
    <w:rsid w:val="00724804"/>
    <w:rsid w:val="00724835"/>
    <w:rsid w:val="00724861"/>
    <w:rsid w:val="00724B1C"/>
    <w:rsid w:val="00724D32"/>
    <w:rsid w:val="00725647"/>
    <w:rsid w:val="00725B79"/>
    <w:rsid w:val="00726086"/>
    <w:rsid w:val="007263AA"/>
    <w:rsid w:val="00726601"/>
    <w:rsid w:val="00726EBF"/>
    <w:rsid w:val="00726EE4"/>
    <w:rsid w:val="007273F4"/>
    <w:rsid w:val="00727A1E"/>
    <w:rsid w:val="00727A8B"/>
    <w:rsid w:val="00727DE0"/>
    <w:rsid w:val="00730A94"/>
    <w:rsid w:val="0073105F"/>
    <w:rsid w:val="00731203"/>
    <w:rsid w:val="00731AAB"/>
    <w:rsid w:val="00731B71"/>
    <w:rsid w:val="007320BC"/>
    <w:rsid w:val="00732266"/>
    <w:rsid w:val="00732C35"/>
    <w:rsid w:val="007330E2"/>
    <w:rsid w:val="007333F7"/>
    <w:rsid w:val="00733800"/>
    <w:rsid w:val="00733EA6"/>
    <w:rsid w:val="00734141"/>
    <w:rsid w:val="0073414D"/>
    <w:rsid w:val="00734256"/>
    <w:rsid w:val="00734A7C"/>
    <w:rsid w:val="00734FFE"/>
    <w:rsid w:val="0073520C"/>
    <w:rsid w:val="00735481"/>
    <w:rsid w:val="00735668"/>
    <w:rsid w:val="00735E2E"/>
    <w:rsid w:val="0073624C"/>
    <w:rsid w:val="007363C0"/>
    <w:rsid w:val="0073642B"/>
    <w:rsid w:val="0073644F"/>
    <w:rsid w:val="00736777"/>
    <w:rsid w:val="00736E82"/>
    <w:rsid w:val="0073731E"/>
    <w:rsid w:val="007375CF"/>
    <w:rsid w:val="007376C0"/>
    <w:rsid w:val="0073795B"/>
    <w:rsid w:val="0074009E"/>
    <w:rsid w:val="0074067E"/>
    <w:rsid w:val="00740AEE"/>
    <w:rsid w:val="0074130E"/>
    <w:rsid w:val="007414A7"/>
    <w:rsid w:val="007416DC"/>
    <w:rsid w:val="00741BBB"/>
    <w:rsid w:val="00742634"/>
    <w:rsid w:val="00742A43"/>
    <w:rsid w:val="00742B45"/>
    <w:rsid w:val="00742C09"/>
    <w:rsid w:val="00742E30"/>
    <w:rsid w:val="00742EDA"/>
    <w:rsid w:val="00742F5C"/>
    <w:rsid w:val="00743641"/>
    <w:rsid w:val="007437ED"/>
    <w:rsid w:val="007437F5"/>
    <w:rsid w:val="00743BBF"/>
    <w:rsid w:val="00744374"/>
    <w:rsid w:val="00744D1A"/>
    <w:rsid w:val="00744DE8"/>
    <w:rsid w:val="00744EED"/>
    <w:rsid w:val="00745043"/>
    <w:rsid w:val="0074550D"/>
    <w:rsid w:val="00745960"/>
    <w:rsid w:val="00745A64"/>
    <w:rsid w:val="00745D73"/>
    <w:rsid w:val="00745F2A"/>
    <w:rsid w:val="00746247"/>
    <w:rsid w:val="00746294"/>
    <w:rsid w:val="00746B6E"/>
    <w:rsid w:val="00746F7C"/>
    <w:rsid w:val="00746F83"/>
    <w:rsid w:val="0074700B"/>
    <w:rsid w:val="00747103"/>
    <w:rsid w:val="0074755E"/>
    <w:rsid w:val="0074757D"/>
    <w:rsid w:val="00747900"/>
    <w:rsid w:val="00747FA9"/>
    <w:rsid w:val="007500F9"/>
    <w:rsid w:val="0075032B"/>
    <w:rsid w:val="0075073E"/>
    <w:rsid w:val="007507D4"/>
    <w:rsid w:val="00750B1B"/>
    <w:rsid w:val="00750B7D"/>
    <w:rsid w:val="0075111E"/>
    <w:rsid w:val="00751297"/>
    <w:rsid w:val="00751328"/>
    <w:rsid w:val="00751997"/>
    <w:rsid w:val="00751A55"/>
    <w:rsid w:val="00751AB0"/>
    <w:rsid w:val="007521F8"/>
    <w:rsid w:val="00752C45"/>
    <w:rsid w:val="0075350F"/>
    <w:rsid w:val="00753B73"/>
    <w:rsid w:val="00753D5E"/>
    <w:rsid w:val="00753E8C"/>
    <w:rsid w:val="00754BB8"/>
    <w:rsid w:val="00754C02"/>
    <w:rsid w:val="00754D6B"/>
    <w:rsid w:val="00754DEE"/>
    <w:rsid w:val="00755005"/>
    <w:rsid w:val="0075503D"/>
    <w:rsid w:val="0075546B"/>
    <w:rsid w:val="00755A21"/>
    <w:rsid w:val="00755D16"/>
    <w:rsid w:val="00756029"/>
    <w:rsid w:val="00756130"/>
    <w:rsid w:val="00756909"/>
    <w:rsid w:val="00756A64"/>
    <w:rsid w:val="00756C6C"/>
    <w:rsid w:val="00757423"/>
    <w:rsid w:val="00757645"/>
    <w:rsid w:val="0075770A"/>
    <w:rsid w:val="007577CF"/>
    <w:rsid w:val="00757815"/>
    <w:rsid w:val="0076000C"/>
    <w:rsid w:val="00760033"/>
    <w:rsid w:val="00760316"/>
    <w:rsid w:val="00760600"/>
    <w:rsid w:val="00760709"/>
    <w:rsid w:val="0076077B"/>
    <w:rsid w:val="00760B40"/>
    <w:rsid w:val="00760E53"/>
    <w:rsid w:val="00760E81"/>
    <w:rsid w:val="00760E8C"/>
    <w:rsid w:val="007611B8"/>
    <w:rsid w:val="007613A8"/>
    <w:rsid w:val="00761641"/>
    <w:rsid w:val="00761F24"/>
    <w:rsid w:val="00762044"/>
    <w:rsid w:val="00762084"/>
    <w:rsid w:val="0076211C"/>
    <w:rsid w:val="00762F63"/>
    <w:rsid w:val="0076327C"/>
    <w:rsid w:val="0076379E"/>
    <w:rsid w:val="007637C2"/>
    <w:rsid w:val="00763911"/>
    <w:rsid w:val="00763991"/>
    <w:rsid w:val="00763A63"/>
    <w:rsid w:val="00763DAC"/>
    <w:rsid w:val="00764150"/>
    <w:rsid w:val="0076451F"/>
    <w:rsid w:val="00764B35"/>
    <w:rsid w:val="00764B9C"/>
    <w:rsid w:val="00765AEC"/>
    <w:rsid w:val="007668D8"/>
    <w:rsid w:val="00766B5E"/>
    <w:rsid w:val="00766BCF"/>
    <w:rsid w:val="00766D99"/>
    <w:rsid w:val="007672D0"/>
    <w:rsid w:val="007677E2"/>
    <w:rsid w:val="00767D3A"/>
    <w:rsid w:val="00767D90"/>
    <w:rsid w:val="0077006B"/>
    <w:rsid w:val="0077010F"/>
    <w:rsid w:val="0077031B"/>
    <w:rsid w:val="007709E2"/>
    <w:rsid w:val="007710B7"/>
    <w:rsid w:val="00771648"/>
    <w:rsid w:val="007719EF"/>
    <w:rsid w:val="00771EDF"/>
    <w:rsid w:val="00772129"/>
    <w:rsid w:val="0077271F"/>
    <w:rsid w:val="007727F0"/>
    <w:rsid w:val="00772F94"/>
    <w:rsid w:val="00773007"/>
    <w:rsid w:val="00773271"/>
    <w:rsid w:val="007733B3"/>
    <w:rsid w:val="0077342E"/>
    <w:rsid w:val="0077381E"/>
    <w:rsid w:val="00773C0D"/>
    <w:rsid w:val="00773F15"/>
    <w:rsid w:val="007741FE"/>
    <w:rsid w:val="0077438B"/>
    <w:rsid w:val="00774798"/>
    <w:rsid w:val="00775190"/>
    <w:rsid w:val="007751C6"/>
    <w:rsid w:val="00775639"/>
    <w:rsid w:val="0077575C"/>
    <w:rsid w:val="00775DBA"/>
    <w:rsid w:val="0077662B"/>
    <w:rsid w:val="0077695A"/>
    <w:rsid w:val="0077797A"/>
    <w:rsid w:val="00777A74"/>
    <w:rsid w:val="00777C95"/>
    <w:rsid w:val="00777F62"/>
    <w:rsid w:val="007801B4"/>
    <w:rsid w:val="00780324"/>
    <w:rsid w:val="00780923"/>
    <w:rsid w:val="00781177"/>
    <w:rsid w:val="00781668"/>
    <w:rsid w:val="0078169B"/>
    <w:rsid w:val="00781B77"/>
    <w:rsid w:val="00781ED4"/>
    <w:rsid w:val="0078223F"/>
    <w:rsid w:val="00782413"/>
    <w:rsid w:val="0078243D"/>
    <w:rsid w:val="00782540"/>
    <w:rsid w:val="007827B8"/>
    <w:rsid w:val="00782C85"/>
    <w:rsid w:val="00782E81"/>
    <w:rsid w:val="007830F4"/>
    <w:rsid w:val="00783282"/>
    <w:rsid w:val="007833F2"/>
    <w:rsid w:val="007834A3"/>
    <w:rsid w:val="00783AFE"/>
    <w:rsid w:val="00783CA7"/>
    <w:rsid w:val="00783F5F"/>
    <w:rsid w:val="007847A2"/>
    <w:rsid w:val="00784969"/>
    <w:rsid w:val="00784BC3"/>
    <w:rsid w:val="00784C96"/>
    <w:rsid w:val="00784D25"/>
    <w:rsid w:val="00785082"/>
    <w:rsid w:val="00785509"/>
    <w:rsid w:val="00785569"/>
    <w:rsid w:val="00785812"/>
    <w:rsid w:val="00785BB2"/>
    <w:rsid w:val="00785FB5"/>
    <w:rsid w:val="0078600A"/>
    <w:rsid w:val="00786729"/>
    <w:rsid w:val="00786CA7"/>
    <w:rsid w:val="00786CBD"/>
    <w:rsid w:val="007871E5"/>
    <w:rsid w:val="00787609"/>
    <w:rsid w:val="0078761D"/>
    <w:rsid w:val="0078769B"/>
    <w:rsid w:val="00787C33"/>
    <w:rsid w:val="00790574"/>
    <w:rsid w:val="007906CF"/>
    <w:rsid w:val="007909C7"/>
    <w:rsid w:val="00790D3B"/>
    <w:rsid w:val="00790F05"/>
    <w:rsid w:val="00791042"/>
    <w:rsid w:val="00791266"/>
    <w:rsid w:val="0079147A"/>
    <w:rsid w:val="00791A36"/>
    <w:rsid w:val="007920B5"/>
    <w:rsid w:val="0079242B"/>
    <w:rsid w:val="00792B5E"/>
    <w:rsid w:val="00792E33"/>
    <w:rsid w:val="00793CEA"/>
    <w:rsid w:val="00793D65"/>
    <w:rsid w:val="00793FBE"/>
    <w:rsid w:val="00794472"/>
    <w:rsid w:val="00794543"/>
    <w:rsid w:val="00794585"/>
    <w:rsid w:val="00794BC2"/>
    <w:rsid w:val="00794E3B"/>
    <w:rsid w:val="00794EFC"/>
    <w:rsid w:val="00795293"/>
    <w:rsid w:val="007955DE"/>
    <w:rsid w:val="007958BD"/>
    <w:rsid w:val="00795ED7"/>
    <w:rsid w:val="00796484"/>
    <w:rsid w:val="00796670"/>
    <w:rsid w:val="007969A4"/>
    <w:rsid w:val="00796A93"/>
    <w:rsid w:val="00796EA3"/>
    <w:rsid w:val="00797334"/>
    <w:rsid w:val="00797675"/>
    <w:rsid w:val="00797987"/>
    <w:rsid w:val="00797BDC"/>
    <w:rsid w:val="007A014B"/>
    <w:rsid w:val="007A02A5"/>
    <w:rsid w:val="007A03FE"/>
    <w:rsid w:val="007A04F9"/>
    <w:rsid w:val="007A0FFB"/>
    <w:rsid w:val="007A1169"/>
    <w:rsid w:val="007A1210"/>
    <w:rsid w:val="007A1310"/>
    <w:rsid w:val="007A133F"/>
    <w:rsid w:val="007A155D"/>
    <w:rsid w:val="007A1984"/>
    <w:rsid w:val="007A1ABF"/>
    <w:rsid w:val="007A22BC"/>
    <w:rsid w:val="007A23E6"/>
    <w:rsid w:val="007A2A4B"/>
    <w:rsid w:val="007A2D28"/>
    <w:rsid w:val="007A3098"/>
    <w:rsid w:val="007A35BC"/>
    <w:rsid w:val="007A35F4"/>
    <w:rsid w:val="007A3BD8"/>
    <w:rsid w:val="007A3CF8"/>
    <w:rsid w:val="007A3FC3"/>
    <w:rsid w:val="007A442C"/>
    <w:rsid w:val="007A48DD"/>
    <w:rsid w:val="007A4B38"/>
    <w:rsid w:val="007A4C82"/>
    <w:rsid w:val="007A4F72"/>
    <w:rsid w:val="007A538A"/>
    <w:rsid w:val="007A5A24"/>
    <w:rsid w:val="007A5F00"/>
    <w:rsid w:val="007A5F35"/>
    <w:rsid w:val="007A67E3"/>
    <w:rsid w:val="007A68E9"/>
    <w:rsid w:val="007A6C02"/>
    <w:rsid w:val="007A6C6F"/>
    <w:rsid w:val="007A6DC4"/>
    <w:rsid w:val="007A72EF"/>
    <w:rsid w:val="007A733D"/>
    <w:rsid w:val="007A7708"/>
    <w:rsid w:val="007A7A69"/>
    <w:rsid w:val="007A7D48"/>
    <w:rsid w:val="007B00EA"/>
    <w:rsid w:val="007B0724"/>
    <w:rsid w:val="007B078F"/>
    <w:rsid w:val="007B07ED"/>
    <w:rsid w:val="007B0818"/>
    <w:rsid w:val="007B0AC2"/>
    <w:rsid w:val="007B0C4E"/>
    <w:rsid w:val="007B0DDA"/>
    <w:rsid w:val="007B0E7E"/>
    <w:rsid w:val="007B101D"/>
    <w:rsid w:val="007B10D3"/>
    <w:rsid w:val="007B11F6"/>
    <w:rsid w:val="007B12E7"/>
    <w:rsid w:val="007B139E"/>
    <w:rsid w:val="007B18EC"/>
    <w:rsid w:val="007B1997"/>
    <w:rsid w:val="007B1C13"/>
    <w:rsid w:val="007B1C1B"/>
    <w:rsid w:val="007B2185"/>
    <w:rsid w:val="007B2AC8"/>
    <w:rsid w:val="007B2E8E"/>
    <w:rsid w:val="007B35FA"/>
    <w:rsid w:val="007B3621"/>
    <w:rsid w:val="007B3712"/>
    <w:rsid w:val="007B394D"/>
    <w:rsid w:val="007B3D0B"/>
    <w:rsid w:val="007B4122"/>
    <w:rsid w:val="007B47AE"/>
    <w:rsid w:val="007B49CD"/>
    <w:rsid w:val="007B5280"/>
    <w:rsid w:val="007B5836"/>
    <w:rsid w:val="007B592F"/>
    <w:rsid w:val="007B5E77"/>
    <w:rsid w:val="007B5EFC"/>
    <w:rsid w:val="007B608E"/>
    <w:rsid w:val="007B699B"/>
    <w:rsid w:val="007B6C8C"/>
    <w:rsid w:val="007B6DAC"/>
    <w:rsid w:val="007B6E9E"/>
    <w:rsid w:val="007B6F37"/>
    <w:rsid w:val="007B72A6"/>
    <w:rsid w:val="007B771F"/>
    <w:rsid w:val="007B783A"/>
    <w:rsid w:val="007C0676"/>
    <w:rsid w:val="007C06B2"/>
    <w:rsid w:val="007C08FC"/>
    <w:rsid w:val="007C0D03"/>
    <w:rsid w:val="007C0DC1"/>
    <w:rsid w:val="007C0DDD"/>
    <w:rsid w:val="007C1691"/>
    <w:rsid w:val="007C17EF"/>
    <w:rsid w:val="007C1B1D"/>
    <w:rsid w:val="007C26E9"/>
    <w:rsid w:val="007C2748"/>
    <w:rsid w:val="007C2BF1"/>
    <w:rsid w:val="007C2E10"/>
    <w:rsid w:val="007C34DE"/>
    <w:rsid w:val="007C3F35"/>
    <w:rsid w:val="007C3F6E"/>
    <w:rsid w:val="007C44F8"/>
    <w:rsid w:val="007C4666"/>
    <w:rsid w:val="007C496A"/>
    <w:rsid w:val="007C4DA9"/>
    <w:rsid w:val="007C5145"/>
    <w:rsid w:val="007C5369"/>
    <w:rsid w:val="007C5439"/>
    <w:rsid w:val="007C5792"/>
    <w:rsid w:val="007C5A84"/>
    <w:rsid w:val="007C5D4E"/>
    <w:rsid w:val="007C5E18"/>
    <w:rsid w:val="007C5F9F"/>
    <w:rsid w:val="007C62C3"/>
    <w:rsid w:val="007C65C3"/>
    <w:rsid w:val="007C6702"/>
    <w:rsid w:val="007C7065"/>
    <w:rsid w:val="007C71A9"/>
    <w:rsid w:val="007C7209"/>
    <w:rsid w:val="007C74C9"/>
    <w:rsid w:val="007C7511"/>
    <w:rsid w:val="007C7A11"/>
    <w:rsid w:val="007C7C22"/>
    <w:rsid w:val="007C7E3A"/>
    <w:rsid w:val="007C7ECE"/>
    <w:rsid w:val="007D05AB"/>
    <w:rsid w:val="007D0FB5"/>
    <w:rsid w:val="007D1385"/>
    <w:rsid w:val="007D13DF"/>
    <w:rsid w:val="007D15C9"/>
    <w:rsid w:val="007D1BF0"/>
    <w:rsid w:val="007D21AA"/>
    <w:rsid w:val="007D22A0"/>
    <w:rsid w:val="007D22C2"/>
    <w:rsid w:val="007D23F7"/>
    <w:rsid w:val="007D241C"/>
    <w:rsid w:val="007D25A9"/>
    <w:rsid w:val="007D2620"/>
    <w:rsid w:val="007D305D"/>
    <w:rsid w:val="007D3075"/>
    <w:rsid w:val="007D31E6"/>
    <w:rsid w:val="007D3256"/>
    <w:rsid w:val="007D404C"/>
    <w:rsid w:val="007D4121"/>
    <w:rsid w:val="007D45BD"/>
    <w:rsid w:val="007D509E"/>
    <w:rsid w:val="007D51D0"/>
    <w:rsid w:val="007D545F"/>
    <w:rsid w:val="007D552E"/>
    <w:rsid w:val="007D6049"/>
    <w:rsid w:val="007D63B0"/>
    <w:rsid w:val="007D6608"/>
    <w:rsid w:val="007D68C5"/>
    <w:rsid w:val="007D6EF0"/>
    <w:rsid w:val="007D7262"/>
    <w:rsid w:val="007D75BA"/>
    <w:rsid w:val="007D7C77"/>
    <w:rsid w:val="007E0437"/>
    <w:rsid w:val="007E0BF3"/>
    <w:rsid w:val="007E1391"/>
    <w:rsid w:val="007E1AC5"/>
    <w:rsid w:val="007E1CC6"/>
    <w:rsid w:val="007E1E91"/>
    <w:rsid w:val="007E3561"/>
    <w:rsid w:val="007E37BF"/>
    <w:rsid w:val="007E3E6D"/>
    <w:rsid w:val="007E45E5"/>
    <w:rsid w:val="007E48C1"/>
    <w:rsid w:val="007E4976"/>
    <w:rsid w:val="007E4D1C"/>
    <w:rsid w:val="007E4D24"/>
    <w:rsid w:val="007E520F"/>
    <w:rsid w:val="007E5377"/>
    <w:rsid w:val="007E562B"/>
    <w:rsid w:val="007E5766"/>
    <w:rsid w:val="007E5DE2"/>
    <w:rsid w:val="007E5E07"/>
    <w:rsid w:val="007E6215"/>
    <w:rsid w:val="007E6337"/>
    <w:rsid w:val="007E684E"/>
    <w:rsid w:val="007E6DFA"/>
    <w:rsid w:val="007E6F86"/>
    <w:rsid w:val="007E6FB5"/>
    <w:rsid w:val="007E74FD"/>
    <w:rsid w:val="007F070C"/>
    <w:rsid w:val="007F0B53"/>
    <w:rsid w:val="007F0E8F"/>
    <w:rsid w:val="007F0F0E"/>
    <w:rsid w:val="007F0F8F"/>
    <w:rsid w:val="007F105A"/>
    <w:rsid w:val="007F10F7"/>
    <w:rsid w:val="007F1C36"/>
    <w:rsid w:val="007F223D"/>
    <w:rsid w:val="007F232A"/>
    <w:rsid w:val="007F23CB"/>
    <w:rsid w:val="007F284B"/>
    <w:rsid w:val="007F2A98"/>
    <w:rsid w:val="007F2A9D"/>
    <w:rsid w:val="007F2E22"/>
    <w:rsid w:val="007F2E53"/>
    <w:rsid w:val="007F2E72"/>
    <w:rsid w:val="007F3055"/>
    <w:rsid w:val="007F35E1"/>
    <w:rsid w:val="007F3821"/>
    <w:rsid w:val="007F3DCC"/>
    <w:rsid w:val="007F453F"/>
    <w:rsid w:val="007F4A50"/>
    <w:rsid w:val="007F4E30"/>
    <w:rsid w:val="007F4F10"/>
    <w:rsid w:val="007F5092"/>
    <w:rsid w:val="007F5393"/>
    <w:rsid w:val="007F5DFD"/>
    <w:rsid w:val="007F6362"/>
    <w:rsid w:val="007F66EB"/>
    <w:rsid w:val="007F68B8"/>
    <w:rsid w:val="007F6C0F"/>
    <w:rsid w:val="007F6CC6"/>
    <w:rsid w:val="007F71DD"/>
    <w:rsid w:val="007F745B"/>
    <w:rsid w:val="007F792F"/>
    <w:rsid w:val="007F7C05"/>
    <w:rsid w:val="007F7FA8"/>
    <w:rsid w:val="00800A40"/>
    <w:rsid w:val="00800AE8"/>
    <w:rsid w:val="00800C6C"/>
    <w:rsid w:val="00800D60"/>
    <w:rsid w:val="00800E3F"/>
    <w:rsid w:val="008014A4"/>
    <w:rsid w:val="00801578"/>
    <w:rsid w:val="00801645"/>
    <w:rsid w:val="0080239D"/>
    <w:rsid w:val="0080287F"/>
    <w:rsid w:val="00802991"/>
    <w:rsid w:val="00802BCD"/>
    <w:rsid w:val="00802C3D"/>
    <w:rsid w:val="00802EF9"/>
    <w:rsid w:val="0080370B"/>
    <w:rsid w:val="008040A2"/>
    <w:rsid w:val="0080430A"/>
    <w:rsid w:val="008043AC"/>
    <w:rsid w:val="00804475"/>
    <w:rsid w:val="00804666"/>
    <w:rsid w:val="00804C3E"/>
    <w:rsid w:val="00804D6A"/>
    <w:rsid w:val="00805396"/>
    <w:rsid w:val="0080546C"/>
    <w:rsid w:val="00805562"/>
    <w:rsid w:val="0080567F"/>
    <w:rsid w:val="00805E10"/>
    <w:rsid w:val="00805EE8"/>
    <w:rsid w:val="00805FFC"/>
    <w:rsid w:val="00806259"/>
    <w:rsid w:val="00806270"/>
    <w:rsid w:val="00806377"/>
    <w:rsid w:val="008063C3"/>
    <w:rsid w:val="008064B6"/>
    <w:rsid w:val="00806515"/>
    <w:rsid w:val="00806725"/>
    <w:rsid w:val="00806A35"/>
    <w:rsid w:val="00806FA6"/>
    <w:rsid w:val="008071E4"/>
    <w:rsid w:val="00807246"/>
    <w:rsid w:val="00807539"/>
    <w:rsid w:val="00807B6B"/>
    <w:rsid w:val="00810141"/>
    <w:rsid w:val="0081014C"/>
    <w:rsid w:val="0081081F"/>
    <w:rsid w:val="00810963"/>
    <w:rsid w:val="00810A71"/>
    <w:rsid w:val="00810F9A"/>
    <w:rsid w:val="00811053"/>
    <w:rsid w:val="00811507"/>
    <w:rsid w:val="00811642"/>
    <w:rsid w:val="00811AA6"/>
    <w:rsid w:val="00811CB0"/>
    <w:rsid w:val="00812707"/>
    <w:rsid w:val="00812978"/>
    <w:rsid w:val="00812A3C"/>
    <w:rsid w:val="00812BEF"/>
    <w:rsid w:val="00812C86"/>
    <w:rsid w:val="00812CC0"/>
    <w:rsid w:val="008132BE"/>
    <w:rsid w:val="008134CB"/>
    <w:rsid w:val="008139FB"/>
    <w:rsid w:val="00813B16"/>
    <w:rsid w:val="00813BF5"/>
    <w:rsid w:val="00813D5D"/>
    <w:rsid w:val="008143CC"/>
    <w:rsid w:val="00814424"/>
    <w:rsid w:val="008150EB"/>
    <w:rsid w:val="00815102"/>
    <w:rsid w:val="00815741"/>
    <w:rsid w:val="0081592F"/>
    <w:rsid w:val="00815B2F"/>
    <w:rsid w:val="00815B64"/>
    <w:rsid w:val="00815C27"/>
    <w:rsid w:val="00815F43"/>
    <w:rsid w:val="00815FE3"/>
    <w:rsid w:val="00816238"/>
    <w:rsid w:val="008168B6"/>
    <w:rsid w:val="008168F0"/>
    <w:rsid w:val="00816AFC"/>
    <w:rsid w:val="00817154"/>
    <w:rsid w:val="008174EE"/>
    <w:rsid w:val="008177B5"/>
    <w:rsid w:val="00817825"/>
    <w:rsid w:val="00820648"/>
    <w:rsid w:val="00820882"/>
    <w:rsid w:val="00820A58"/>
    <w:rsid w:val="00820B06"/>
    <w:rsid w:val="00820E9F"/>
    <w:rsid w:val="00821143"/>
    <w:rsid w:val="00821948"/>
    <w:rsid w:val="00821991"/>
    <w:rsid w:val="00821A03"/>
    <w:rsid w:val="00821B67"/>
    <w:rsid w:val="00821BC3"/>
    <w:rsid w:val="0082206E"/>
    <w:rsid w:val="0082236E"/>
    <w:rsid w:val="008223FB"/>
    <w:rsid w:val="00822876"/>
    <w:rsid w:val="00822936"/>
    <w:rsid w:val="0082295C"/>
    <w:rsid w:val="0082337A"/>
    <w:rsid w:val="00823533"/>
    <w:rsid w:val="008235BA"/>
    <w:rsid w:val="00823668"/>
    <w:rsid w:val="00823704"/>
    <w:rsid w:val="00823729"/>
    <w:rsid w:val="00823777"/>
    <w:rsid w:val="00823945"/>
    <w:rsid w:val="00823AC3"/>
    <w:rsid w:val="00823C6E"/>
    <w:rsid w:val="00823E52"/>
    <w:rsid w:val="00824056"/>
    <w:rsid w:val="0082408D"/>
    <w:rsid w:val="00824239"/>
    <w:rsid w:val="008244A1"/>
    <w:rsid w:val="00824853"/>
    <w:rsid w:val="00824993"/>
    <w:rsid w:val="00824B31"/>
    <w:rsid w:val="00824E3A"/>
    <w:rsid w:val="0082567D"/>
    <w:rsid w:val="00825B03"/>
    <w:rsid w:val="00825EBC"/>
    <w:rsid w:val="00825F57"/>
    <w:rsid w:val="008262AF"/>
    <w:rsid w:val="00826428"/>
    <w:rsid w:val="00827127"/>
    <w:rsid w:val="0082719A"/>
    <w:rsid w:val="008276FF"/>
    <w:rsid w:val="00827A52"/>
    <w:rsid w:val="00827E7D"/>
    <w:rsid w:val="00827F57"/>
    <w:rsid w:val="0083008B"/>
    <w:rsid w:val="00830755"/>
    <w:rsid w:val="00830951"/>
    <w:rsid w:val="00830D57"/>
    <w:rsid w:val="0083175F"/>
    <w:rsid w:val="00831990"/>
    <w:rsid w:val="00831FA4"/>
    <w:rsid w:val="0083201E"/>
    <w:rsid w:val="0083221F"/>
    <w:rsid w:val="0083241B"/>
    <w:rsid w:val="00832788"/>
    <w:rsid w:val="008327D4"/>
    <w:rsid w:val="00832F51"/>
    <w:rsid w:val="00833ED8"/>
    <w:rsid w:val="00833FBC"/>
    <w:rsid w:val="00834ADB"/>
    <w:rsid w:val="00834BB6"/>
    <w:rsid w:val="00834DA9"/>
    <w:rsid w:val="00834E9D"/>
    <w:rsid w:val="008350F3"/>
    <w:rsid w:val="00835883"/>
    <w:rsid w:val="008358AA"/>
    <w:rsid w:val="00835C66"/>
    <w:rsid w:val="00836602"/>
    <w:rsid w:val="00836682"/>
    <w:rsid w:val="0083693E"/>
    <w:rsid w:val="008369B7"/>
    <w:rsid w:val="0083768F"/>
    <w:rsid w:val="008377FE"/>
    <w:rsid w:val="00837A22"/>
    <w:rsid w:val="00840047"/>
    <w:rsid w:val="008408FB"/>
    <w:rsid w:val="00840950"/>
    <w:rsid w:val="00840D86"/>
    <w:rsid w:val="00841111"/>
    <w:rsid w:val="00841768"/>
    <w:rsid w:val="00841CAC"/>
    <w:rsid w:val="00841E4B"/>
    <w:rsid w:val="0084200E"/>
    <w:rsid w:val="0084206D"/>
    <w:rsid w:val="008420B3"/>
    <w:rsid w:val="008429A8"/>
    <w:rsid w:val="00842CB9"/>
    <w:rsid w:val="008434A8"/>
    <w:rsid w:val="008435D8"/>
    <w:rsid w:val="00843A13"/>
    <w:rsid w:val="00844207"/>
    <w:rsid w:val="0084440D"/>
    <w:rsid w:val="008446CF"/>
    <w:rsid w:val="00844740"/>
    <w:rsid w:val="00844D26"/>
    <w:rsid w:val="00844DA8"/>
    <w:rsid w:val="00845115"/>
    <w:rsid w:val="008452A1"/>
    <w:rsid w:val="008454AB"/>
    <w:rsid w:val="008455A9"/>
    <w:rsid w:val="00845957"/>
    <w:rsid w:val="00845B68"/>
    <w:rsid w:val="00845F75"/>
    <w:rsid w:val="00846422"/>
    <w:rsid w:val="008469BA"/>
    <w:rsid w:val="00847A21"/>
    <w:rsid w:val="008501A6"/>
    <w:rsid w:val="0085048B"/>
    <w:rsid w:val="0085055B"/>
    <w:rsid w:val="0085056C"/>
    <w:rsid w:val="00850642"/>
    <w:rsid w:val="0085065C"/>
    <w:rsid w:val="0085146D"/>
    <w:rsid w:val="0085167A"/>
    <w:rsid w:val="0085187F"/>
    <w:rsid w:val="00851B0B"/>
    <w:rsid w:val="00851B0C"/>
    <w:rsid w:val="00851E57"/>
    <w:rsid w:val="00852240"/>
    <w:rsid w:val="00852293"/>
    <w:rsid w:val="00852A47"/>
    <w:rsid w:val="00852DB5"/>
    <w:rsid w:val="008531C5"/>
    <w:rsid w:val="0085362E"/>
    <w:rsid w:val="008537F8"/>
    <w:rsid w:val="00853865"/>
    <w:rsid w:val="00853A37"/>
    <w:rsid w:val="00853A63"/>
    <w:rsid w:val="00853B03"/>
    <w:rsid w:val="00853B71"/>
    <w:rsid w:val="00853D7F"/>
    <w:rsid w:val="00854727"/>
    <w:rsid w:val="008548FE"/>
    <w:rsid w:val="00854F31"/>
    <w:rsid w:val="00854F9E"/>
    <w:rsid w:val="008550BB"/>
    <w:rsid w:val="008554A5"/>
    <w:rsid w:val="008555D0"/>
    <w:rsid w:val="00855652"/>
    <w:rsid w:val="00855C9B"/>
    <w:rsid w:val="0085634E"/>
    <w:rsid w:val="008563DB"/>
    <w:rsid w:val="0085659E"/>
    <w:rsid w:val="00856BA7"/>
    <w:rsid w:val="008572A1"/>
    <w:rsid w:val="008573AF"/>
    <w:rsid w:val="0086011A"/>
    <w:rsid w:val="008601C1"/>
    <w:rsid w:val="008602F0"/>
    <w:rsid w:val="0086051F"/>
    <w:rsid w:val="00860543"/>
    <w:rsid w:val="0086063A"/>
    <w:rsid w:val="00860B92"/>
    <w:rsid w:val="00860E40"/>
    <w:rsid w:val="00860FC2"/>
    <w:rsid w:val="008614CB"/>
    <w:rsid w:val="00861D4E"/>
    <w:rsid w:val="00862239"/>
    <w:rsid w:val="0086241E"/>
    <w:rsid w:val="008624E2"/>
    <w:rsid w:val="00862604"/>
    <w:rsid w:val="00862791"/>
    <w:rsid w:val="008628BB"/>
    <w:rsid w:val="00862C79"/>
    <w:rsid w:val="00863328"/>
    <w:rsid w:val="00863489"/>
    <w:rsid w:val="008636C6"/>
    <w:rsid w:val="00863DE0"/>
    <w:rsid w:val="008644A1"/>
    <w:rsid w:val="0086463C"/>
    <w:rsid w:val="00864ADE"/>
    <w:rsid w:val="00864B05"/>
    <w:rsid w:val="00864BBF"/>
    <w:rsid w:val="008651E1"/>
    <w:rsid w:val="0086525C"/>
    <w:rsid w:val="00865505"/>
    <w:rsid w:val="00865A35"/>
    <w:rsid w:val="00865E98"/>
    <w:rsid w:val="008660DB"/>
    <w:rsid w:val="0086618F"/>
    <w:rsid w:val="00866282"/>
    <w:rsid w:val="0086632C"/>
    <w:rsid w:val="008664BC"/>
    <w:rsid w:val="008666DF"/>
    <w:rsid w:val="00866BEA"/>
    <w:rsid w:val="00866CF3"/>
    <w:rsid w:val="008670A7"/>
    <w:rsid w:val="00867316"/>
    <w:rsid w:val="00867589"/>
    <w:rsid w:val="00867B40"/>
    <w:rsid w:val="00867DF9"/>
    <w:rsid w:val="00867E3F"/>
    <w:rsid w:val="00867EB2"/>
    <w:rsid w:val="00867FB8"/>
    <w:rsid w:val="00870550"/>
    <w:rsid w:val="0087086A"/>
    <w:rsid w:val="00870C8A"/>
    <w:rsid w:val="00870EA0"/>
    <w:rsid w:val="008710DB"/>
    <w:rsid w:val="00871130"/>
    <w:rsid w:val="00871305"/>
    <w:rsid w:val="00871380"/>
    <w:rsid w:val="00871F2B"/>
    <w:rsid w:val="00872023"/>
    <w:rsid w:val="00872073"/>
    <w:rsid w:val="008721DD"/>
    <w:rsid w:val="008725F8"/>
    <w:rsid w:val="008725F9"/>
    <w:rsid w:val="0087279A"/>
    <w:rsid w:val="00872C51"/>
    <w:rsid w:val="008731DA"/>
    <w:rsid w:val="008731E7"/>
    <w:rsid w:val="00873A50"/>
    <w:rsid w:val="00873B95"/>
    <w:rsid w:val="00874AA2"/>
    <w:rsid w:val="00874BCD"/>
    <w:rsid w:val="00875525"/>
    <w:rsid w:val="008756F5"/>
    <w:rsid w:val="008758C0"/>
    <w:rsid w:val="00875C94"/>
    <w:rsid w:val="00875DDB"/>
    <w:rsid w:val="008762B2"/>
    <w:rsid w:val="00876705"/>
    <w:rsid w:val="008767B8"/>
    <w:rsid w:val="00876C21"/>
    <w:rsid w:val="00876D2A"/>
    <w:rsid w:val="008771A9"/>
    <w:rsid w:val="008772FF"/>
    <w:rsid w:val="00877590"/>
    <w:rsid w:val="008776E1"/>
    <w:rsid w:val="008778F5"/>
    <w:rsid w:val="0087796D"/>
    <w:rsid w:val="00877AF8"/>
    <w:rsid w:val="00877E42"/>
    <w:rsid w:val="00877FD3"/>
    <w:rsid w:val="00880997"/>
    <w:rsid w:val="00880F88"/>
    <w:rsid w:val="00881024"/>
    <w:rsid w:val="0088118C"/>
    <w:rsid w:val="00881984"/>
    <w:rsid w:val="00881ADC"/>
    <w:rsid w:val="00881FCB"/>
    <w:rsid w:val="0088272C"/>
    <w:rsid w:val="00882935"/>
    <w:rsid w:val="0088337B"/>
    <w:rsid w:val="0088362C"/>
    <w:rsid w:val="00883885"/>
    <w:rsid w:val="00883A83"/>
    <w:rsid w:val="00883D58"/>
    <w:rsid w:val="00883DF9"/>
    <w:rsid w:val="008841F6"/>
    <w:rsid w:val="00884356"/>
    <w:rsid w:val="008847F9"/>
    <w:rsid w:val="00884D4A"/>
    <w:rsid w:val="0088527A"/>
    <w:rsid w:val="00885B58"/>
    <w:rsid w:val="00885D27"/>
    <w:rsid w:val="00885E4B"/>
    <w:rsid w:val="00885FA9"/>
    <w:rsid w:val="008864DA"/>
    <w:rsid w:val="00886A0A"/>
    <w:rsid w:val="00886A1E"/>
    <w:rsid w:val="00886A79"/>
    <w:rsid w:val="00886BC4"/>
    <w:rsid w:val="00886F8C"/>
    <w:rsid w:val="008870F1"/>
    <w:rsid w:val="0088716C"/>
    <w:rsid w:val="00887226"/>
    <w:rsid w:val="00887325"/>
    <w:rsid w:val="0088732B"/>
    <w:rsid w:val="00887AC8"/>
    <w:rsid w:val="0089028C"/>
    <w:rsid w:val="0089030F"/>
    <w:rsid w:val="00890497"/>
    <w:rsid w:val="00890822"/>
    <w:rsid w:val="00890903"/>
    <w:rsid w:val="0089092B"/>
    <w:rsid w:val="00890B34"/>
    <w:rsid w:val="00890B9D"/>
    <w:rsid w:val="00890BA9"/>
    <w:rsid w:val="00890F91"/>
    <w:rsid w:val="008912EF"/>
    <w:rsid w:val="00891D2D"/>
    <w:rsid w:val="00891F2B"/>
    <w:rsid w:val="00892FE5"/>
    <w:rsid w:val="00893423"/>
    <w:rsid w:val="00893985"/>
    <w:rsid w:val="00893CE5"/>
    <w:rsid w:val="00893CF9"/>
    <w:rsid w:val="00893FC7"/>
    <w:rsid w:val="00893FD4"/>
    <w:rsid w:val="00893FDB"/>
    <w:rsid w:val="008941A3"/>
    <w:rsid w:val="00894CA9"/>
    <w:rsid w:val="008951DC"/>
    <w:rsid w:val="00895762"/>
    <w:rsid w:val="00895845"/>
    <w:rsid w:val="00895D03"/>
    <w:rsid w:val="00895D98"/>
    <w:rsid w:val="00895E07"/>
    <w:rsid w:val="00895E8E"/>
    <w:rsid w:val="00896144"/>
    <w:rsid w:val="008961B2"/>
    <w:rsid w:val="00896601"/>
    <w:rsid w:val="00896690"/>
    <w:rsid w:val="00896784"/>
    <w:rsid w:val="008969E5"/>
    <w:rsid w:val="00896A35"/>
    <w:rsid w:val="00896BB6"/>
    <w:rsid w:val="00896D9D"/>
    <w:rsid w:val="00896EEB"/>
    <w:rsid w:val="0089770B"/>
    <w:rsid w:val="00897B16"/>
    <w:rsid w:val="00897D4A"/>
    <w:rsid w:val="00897D68"/>
    <w:rsid w:val="008A024B"/>
    <w:rsid w:val="008A03A8"/>
    <w:rsid w:val="008A08D0"/>
    <w:rsid w:val="008A0A56"/>
    <w:rsid w:val="008A0A65"/>
    <w:rsid w:val="008A0CBD"/>
    <w:rsid w:val="008A0E69"/>
    <w:rsid w:val="008A0F60"/>
    <w:rsid w:val="008A126F"/>
    <w:rsid w:val="008A17AA"/>
    <w:rsid w:val="008A2291"/>
    <w:rsid w:val="008A24E8"/>
    <w:rsid w:val="008A2827"/>
    <w:rsid w:val="008A2829"/>
    <w:rsid w:val="008A29EA"/>
    <w:rsid w:val="008A2B8B"/>
    <w:rsid w:val="008A2BDB"/>
    <w:rsid w:val="008A2E86"/>
    <w:rsid w:val="008A3493"/>
    <w:rsid w:val="008A3B20"/>
    <w:rsid w:val="008A4391"/>
    <w:rsid w:val="008A49BF"/>
    <w:rsid w:val="008A4A8F"/>
    <w:rsid w:val="008A4A9E"/>
    <w:rsid w:val="008A4D8A"/>
    <w:rsid w:val="008A4F82"/>
    <w:rsid w:val="008A4FC1"/>
    <w:rsid w:val="008A51C2"/>
    <w:rsid w:val="008A5280"/>
    <w:rsid w:val="008A5C6D"/>
    <w:rsid w:val="008A5E92"/>
    <w:rsid w:val="008A60BD"/>
    <w:rsid w:val="008A6360"/>
    <w:rsid w:val="008A6844"/>
    <w:rsid w:val="008A69CF"/>
    <w:rsid w:val="008A6D6A"/>
    <w:rsid w:val="008A760D"/>
    <w:rsid w:val="008A78EF"/>
    <w:rsid w:val="008A7B4C"/>
    <w:rsid w:val="008A7FB7"/>
    <w:rsid w:val="008B02A8"/>
    <w:rsid w:val="008B12D1"/>
    <w:rsid w:val="008B1368"/>
    <w:rsid w:val="008B1469"/>
    <w:rsid w:val="008B1CB8"/>
    <w:rsid w:val="008B1D64"/>
    <w:rsid w:val="008B1FD8"/>
    <w:rsid w:val="008B214F"/>
    <w:rsid w:val="008B286F"/>
    <w:rsid w:val="008B2B47"/>
    <w:rsid w:val="008B2CE0"/>
    <w:rsid w:val="008B2D9B"/>
    <w:rsid w:val="008B2EC5"/>
    <w:rsid w:val="008B3011"/>
    <w:rsid w:val="008B31C2"/>
    <w:rsid w:val="008B37F0"/>
    <w:rsid w:val="008B3865"/>
    <w:rsid w:val="008B395C"/>
    <w:rsid w:val="008B3C83"/>
    <w:rsid w:val="008B3FA7"/>
    <w:rsid w:val="008B46F6"/>
    <w:rsid w:val="008B5198"/>
    <w:rsid w:val="008B5515"/>
    <w:rsid w:val="008B5A7E"/>
    <w:rsid w:val="008B5D4E"/>
    <w:rsid w:val="008B6592"/>
    <w:rsid w:val="008B6BA4"/>
    <w:rsid w:val="008B6C3D"/>
    <w:rsid w:val="008B71EB"/>
    <w:rsid w:val="008B7672"/>
    <w:rsid w:val="008B7CC2"/>
    <w:rsid w:val="008B7D07"/>
    <w:rsid w:val="008C0112"/>
    <w:rsid w:val="008C098E"/>
    <w:rsid w:val="008C0A0E"/>
    <w:rsid w:val="008C0BEA"/>
    <w:rsid w:val="008C1086"/>
    <w:rsid w:val="008C1775"/>
    <w:rsid w:val="008C1951"/>
    <w:rsid w:val="008C1A96"/>
    <w:rsid w:val="008C26A9"/>
    <w:rsid w:val="008C2949"/>
    <w:rsid w:val="008C2B32"/>
    <w:rsid w:val="008C2B4F"/>
    <w:rsid w:val="008C2C6E"/>
    <w:rsid w:val="008C2D72"/>
    <w:rsid w:val="008C2DFB"/>
    <w:rsid w:val="008C2EFD"/>
    <w:rsid w:val="008C300C"/>
    <w:rsid w:val="008C303A"/>
    <w:rsid w:val="008C39BE"/>
    <w:rsid w:val="008C3BAD"/>
    <w:rsid w:val="008C46D1"/>
    <w:rsid w:val="008C4AE7"/>
    <w:rsid w:val="008C4E88"/>
    <w:rsid w:val="008C5306"/>
    <w:rsid w:val="008C552A"/>
    <w:rsid w:val="008C5549"/>
    <w:rsid w:val="008C5773"/>
    <w:rsid w:val="008C57B3"/>
    <w:rsid w:val="008C6102"/>
    <w:rsid w:val="008C65D9"/>
    <w:rsid w:val="008C6635"/>
    <w:rsid w:val="008C6908"/>
    <w:rsid w:val="008C6C53"/>
    <w:rsid w:val="008C6ED8"/>
    <w:rsid w:val="008C6F8D"/>
    <w:rsid w:val="008C701F"/>
    <w:rsid w:val="008C7124"/>
    <w:rsid w:val="008C73FF"/>
    <w:rsid w:val="008C76CB"/>
    <w:rsid w:val="008C7854"/>
    <w:rsid w:val="008C7B8E"/>
    <w:rsid w:val="008D017F"/>
    <w:rsid w:val="008D05AE"/>
    <w:rsid w:val="008D05EE"/>
    <w:rsid w:val="008D06B7"/>
    <w:rsid w:val="008D084C"/>
    <w:rsid w:val="008D098D"/>
    <w:rsid w:val="008D0D91"/>
    <w:rsid w:val="008D0FF3"/>
    <w:rsid w:val="008D15B6"/>
    <w:rsid w:val="008D17A4"/>
    <w:rsid w:val="008D19C6"/>
    <w:rsid w:val="008D1CAB"/>
    <w:rsid w:val="008D1E2D"/>
    <w:rsid w:val="008D2275"/>
    <w:rsid w:val="008D273C"/>
    <w:rsid w:val="008D2EFA"/>
    <w:rsid w:val="008D30EE"/>
    <w:rsid w:val="008D3982"/>
    <w:rsid w:val="008D3A41"/>
    <w:rsid w:val="008D3A5B"/>
    <w:rsid w:val="008D4385"/>
    <w:rsid w:val="008D4514"/>
    <w:rsid w:val="008D4CEE"/>
    <w:rsid w:val="008D4EEE"/>
    <w:rsid w:val="008D51BC"/>
    <w:rsid w:val="008D580E"/>
    <w:rsid w:val="008D5BE2"/>
    <w:rsid w:val="008D5D34"/>
    <w:rsid w:val="008D6045"/>
    <w:rsid w:val="008D62BF"/>
    <w:rsid w:val="008D6327"/>
    <w:rsid w:val="008D6C9A"/>
    <w:rsid w:val="008D7048"/>
    <w:rsid w:val="008D711A"/>
    <w:rsid w:val="008D7124"/>
    <w:rsid w:val="008D71E3"/>
    <w:rsid w:val="008D736C"/>
    <w:rsid w:val="008D76F2"/>
    <w:rsid w:val="008D76F5"/>
    <w:rsid w:val="008D7D95"/>
    <w:rsid w:val="008E00DD"/>
    <w:rsid w:val="008E0106"/>
    <w:rsid w:val="008E042F"/>
    <w:rsid w:val="008E07CE"/>
    <w:rsid w:val="008E0831"/>
    <w:rsid w:val="008E0A87"/>
    <w:rsid w:val="008E0C14"/>
    <w:rsid w:val="008E0EC8"/>
    <w:rsid w:val="008E0EE0"/>
    <w:rsid w:val="008E0F7A"/>
    <w:rsid w:val="008E1548"/>
    <w:rsid w:val="008E1C47"/>
    <w:rsid w:val="008E1D42"/>
    <w:rsid w:val="008E20F6"/>
    <w:rsid w:val="008E2216"/>
    <w:rsid w:val="008E2364"/>
    <w:rsid w:val="008E255F"/>
    <w:rsid w:val="008E25C9"/>
    <w:rsid w:val="008E2791"/>
    <w:rsid w:val="008E2FB4"/>
    <w:rsid w:val="008E32BC"/>
    <w:rsid w:val="008E3523"/>
    <w:rsid w:val="008E364B"/>
    <w:rsid w:val="008E36EB"/>
    <w:rsid w:val="008E3DA5"/>
    <w:rsid w:val="008E42A9"/>
    <w:rsid w:val="008E464E"/>
    <w:rsid w:val="008E49AC"/>
    <w:rsid w:val="008E4CAD"/>
    <w:rsid w:val="008E544C"/>
    <w:rsid w:val="008E57EE"/>
    <w:rsid w:val="008E587D"/>
    <w:rsid w:val="008E5A12"/>
    <w:rsid w:val="008E5F91"/>
    <w:rsid w:val="008E63C1"/>
    <w:rsid w:val="008E6C8C"/>
    <w:rsid w:val="008E6DF7"/>
    <w:rsid w:val="008E6E7C"/>
    <w:rsid w:val="008E6F0B"/>
    <w:rsid w:val="008E7300"/>
    <w:rsid w:val="008E7643"/>
    <w:rsid w:val="008E79E5"/>
    <w:rsid w:val="008E7AFA"/>
    <w:rsid w:val="008E7B0C"/>
    <w:rsid w:val="008E7D94"/>
    <w:rsid w:val="008E7EC8"/>
    <w:rsid w:val="008E7FC4"/>
    <w:rsid w:val="008F00A8"/>
    <w:rsid w:val="008F0553"/>
    <w:rsid w:val="008F07BD"/>
    <w:rsid w:val="008F142C"/>
    <w:rsid w:val="008F28DC"/>
    <w:rsid w:val="008F2A08"/>
    <w:rsid w:val="008F2CC3"/>
    <w:rsid w:val="008F30EA"/>
    <w:rsid w:val="008F3590"/>
    <w:rsid w:val="008F36C3"/>
    <w:rsid w:val="008F3A36"/>
    <w:rsid w:val="008F4555"/>
    <w:rsid w:val="008F488C"/>
    <w:rsid w:val="008F49A4"/>
    <w:rsid w:val="008F53C7"/>
    <w:rsid w:val="008F5A25"/>
    <w:rsid w:val="008F5BAA"/>
    <w:rsid w:val="008F5D10"/>
    <w:rsid w:val="008F5F8C"/>
    <w:rsid w:val="008F6208"/>
    <w:rsid w:val="008F62D6"/>
    <w:rsid w:val="008F6391"/>
    <w:rsid w:val="008F6885"/>
    <w:rsid w:val="008F6936"/>
    <w:rsid w:val="008F6C10"/>
    <w:rsid w:val="008F6DAA"/>
    <w:rsid w:val="008F6DAF"/>
    <w:rsid w:val="008F6DCB"/>
    <w:rsid w:val="008F7107"/>
    <w:rsid w:val="008F72EB"/>
    <w:rsid w:val="008F7330"/>
    <w:rsid w:val="008F7536"/>
    <w:rsid w:val="008F7891"/>
    <w:rsid w:val="008F7EB2"/>
    <w:rsid w:val="00900260"/>
    <w:rsid w:val="0090050F"/>
    <w:rsid w:val="00900A45"/>
    <w:rsid w:val="00900BE9"/>
    <w:rsid w:val="00900BF0"/>
    <w:rsid w:val="00900C0C"/>
    <w:rsid w:val="00900D4C"/>
    <w:rsid w:val="0090125D"/>
    <w:rsid w:val="00901426"/>
    <w:rsid w:val="009017B2"/>
    <w:rsid w:val="00901A0B"/>
    <w:rsid w:val="00901A4A"/>
    <w:rsid w:val="00901BD0"/>
    <w:rsid w:val="00901C29"/>
    <w:rsid w:val="00901CCF"/>
    <w:rsid w:val="00902240"/>
    <w:rsid w:val="009026D3"/>
    <w:rsid w:val="00902CB0"/>
    <w:rsid w:val="00902F34"/>
    <w:rsid w:val="009032A9"/>
    <w:rsid w:val="00903928"/>
    <w:rsid w:val="0090392E"/>
    <w:rsid w:val="00903E75"/>
    <w:rsid w:val="009040F2"/>
    <w:rsid w:val="00904A29"/>
    <w:rsid w:val="00904F32"/>
    <w:rsid w:val="009050A0"/>
    <w:rsid w:val="009052FC"/>
    <w:rsid w:val="00905653"/>
    <w:rsid w:val="00905AA8"/>
    <w:rsid w:val="00905AF4"/>
    <w:rsid w:val="00905BA5"/>
    <w:rsid w:val="00905BFC"/>
    <w:rsid w:val="00905C8F"/>
    <w:rsid w:val="00905E8B"/>
    <w:rsid w:val="00906094"/>
    <w:rsid w:val="00906748"/>
    <w:rsid w:val="00906B4B"/>
    <w:rsid w:val="00906B52"/>
    <w:rsid w:val="00906CC7"/>
    <w:rsid w:val="00906CCD"/>
    <w:rsid w:val="00906F6B"/>
    <w:rsid w:val="00907009"/>
    <w:rsid w:val="009077AF"/>
    <w:rsid w:val="00907807"/>
    <w:rsid w:val="00907D24"/>
    <w:rsid w:val="00907E61"/>
    <w:rsid w:val="00907F4B"/>
    <w:rsid w:val="00910485"/>
    <w:rsid w:val="0091072C"/>
    <w:rsid w:val="009109AC"/>
    <w:rsid w:val="00910E97"/>
    <w:rsid w:val="009117CA"/>
    <w:rsid w:val="0091181F"/>
    <w:rsid w:val="0091248C"/>
    <w:rsid w:val="00912691"/>
    <w:rsid w:val="00912765"/>
    <w:rsid w:val="009128A4"/>
    <w:rsid w:val="0091296D"/>
    <w:rsid w:val="00912C01"/>
    <w:rsid w:val="00912C5E"/>
    <w:rsid w:val="00912E56"/>
    <w:rsid w:val="00912F03"/>
    <w:rsid w:val="00913605"/>
    <w:rsid w:val="00913969"/>
    <w:rsid w:val="00913D3D"/>
    <w:rsid w:val="0091419C"/>
    <w:rsid w:val="009145E5"/>
    <w:rsid w:val="0091490E"/>
    <w:rsid w:val="0091491E"/>
    <w:rsid w:val="00914A4E"/>
    <w:rsid w:val="00914C10"/>
    <w:rsid w:val="00915182"/>
    <w:rsid w:val="0091543A"/>
    <w:rsid w:val="00915560"/>
    <w:rsid w:val="009155A5"/>
    <w:rsid w:val="00915652"/>
    <w:rsid w:val="009159D5"/>
    <w:rsid w:val="0091611B"/>
    <w:rsid w:val="009162BA"/>
    <w:rsid w:val="00916369"/>
    <w:rsid w:val="009163E2"/>
    <w:rsid w:val="00916772"/>
    <w:rsid w:val="0091687E"/>
    <w:rsid w:val="00916C4B"/>
    <w:rsid w:val="009171A0"/>
    <w:rsid w:val="00917BA8"/>
    <w:rsid w:val="00917BB1"/>
    <w:rsid w:val="00917C32"/>
    <w:rsid w:val="00920011"/>
    <w:rsid w:val="0092019E"/>
    <w:rsid w:val="009205D6"/>
    <w:rsid w:val="0092077B"/>
    <w:rsid w:val="00920A57"/>
    <w:rsid w:val="00920B84"/>
    <w:rsid w:val="00920CCD"/>
    <w:rsid w:val="00921062"/>
    <w:rsid w:val="009215F8"/>
    <w:rsid w:val="00921C7A"/>
    <w:rsid w:val="00921D2D"/>
    <w:rsid w:val="0092216F"/>
    <w:rsid w:val="00922373"/>
    <w:rsid w:val="009225D4"/>
    <w:rsid w:val="00922796"/>
    <w:rsid w:val="0092282F"/>
    <w:rsid w:val="00922C68"/>
    <w:rsid w:val="00922FA4"/>
    <w:rsid w:val="009230A0"/>
    <w:rsid w:val="009230A7"/>
    <w:rsid w:val="009239DE"/>
    <w:rsid w:val="00923C4C"/>
    <w:rsid w:val="00923CDD"/>
    <w:rsid w:val="00923DDD"/>
    <w:rsid w:val="00924692"/>
    <w:rsid w:val="00924827"/>
    <w:rsid w:val="0092497F"/>
    <w:rsid w:val="0092508E"/>
    <w:rsid w:val="00925731"/>
    <w:rsid w:val="0092583E"/>
    <w:rsid w:val="00925BE0"/>
    <w:rsid w:val="00925F2B"/>
    <w:rsid w:val="0092601D"/>
    <w:rsid w:val="00926441"/>
    <w:rsid w:val="00926472"/>
    <w:rsid w:val="00926601"/>
    <w:rsid w:val="0092664C"/>
    <w:rsid w:val="0092673D"/>
    <w:rsid w:val="009268C9"/>
    <w:rsid w:val="00926C0B"/>
    <w:rsid w:val="00926F98"/>
    <w:rsid w:val="009270BC"/>
    <w:rsid w:val="009272D6"/>
    <w:rsid w:val="00927A6F"/>
    <w:rsid w:val="00927AB0"/>
    <w:rsid w:val="0093087E"/>
    <w:rsid w:val="00930C50"/>
    <w:rsid w:val="00931BEE"/>
    <w:rsid w:val="00932082"/>
    <w:rsid w:val="0093225D"/>
    <w:rsid w:val="00932524"/>
    <w:rsid w:val="0093287D"/>
    <w:rsid w:val="00932979"/>
    <w:rsid w:val="00932B4D"/>
    <w:rsid w:val="00932D9D"/>
    <w:rsid w:val="00932DD2"/>
    <w:rsid w:val="00933C31"/>
    <w:rsid w:val="0093426A"/>
    <w:rsid w:val="009344F4"/>
    <w:rsid w:val="0093466A"/>
    <w:rsid w:val="009348EE"/>
    <w:rsid w:val="00934B10"/>
    <w:rsid w:val="0093524B"/>
    <w:rsid w:val="009353C1"/>
    <w:rsid w:val="009359EF"/>
    <w:rsid w:val="00935AF3"/>
    <w:rsid w:val="00935B3E"/>
    <w:rsid w:val="00935E84"/>
    <w:rsid w:val="00935F2C"/>
    <w:rsid w:val="00935FC5"/>
    <w:rsid w:val="009360BF"/>
    <w:rsid w:val="00936392"/>
    <w:rsid w:val="00936477"/>
    <w:rsid w:val="0093670C"/>
    <w:rsid w:val="00936825"/>
    <w:rsid w:val="009368DE"/>
    <w:rsid w:val="0093692B"/>
    <w:rsid w:val="00936A45"/>
    <w:rsid w:val="00936CD7"/>
    <w:rsid w:val="00936DED"/>
    <w:rsid w:val="009376F0"/>
    <w:rsid w:val="009401B2"/>
    <w:rsid w:val="009402E5"/>
    <w:rsid w:val="00940CBC"/>
    <w:rsid w:val="00941239"/>
    <w:rsid w:val="009415E8"/>
    <w:rsid w:val="009418D1"/>
    <w:rsid w:val="00941AFB"/>
    <w:rsid w:val="00942585"/>
    <w:rsid w:val="009429A4"/>
    <w:rsid w:val="00942D4D"/>
    <w:rsid w:val="00942EDC"/>
    <w:rsid w:val="00943431"/>
    <w:rsid w:val="00943558"/>
    <w:rsid w:val="00943D16"/>
    <w:rsid w:val="00943ED2"/>
    <w:rsid w:val="00943FC4"/>
    <w:rsid w:val="00944A09"/>
    <w:rsid w:val="00944BCA"/>
    <w:rsid w:val="00944EA0"/>
    <w:rsid w:val="0094531F"/>
    <w:rsid w:val="00945F56"/>
    <w:rsid w:val="009465E4"/>
    <w:rsid w:val="0094672A"/>
    <w:rsid w:val="009469D5"/>
    <w:rsid w:val="00946B34"/>
    <w:rsid w:val="00946D80"/>
    <w:rsid w:val="00946FEC"/>
    <w:rsid w:val="0094783E"/>
    <w:rsid w:val="0095098D"/>
    <w:rsid w:val="00950ABA"/>
    <w:rsid w:val="00950EB7"/>
    <w:rsid w:val="00952022"/>
    <w:rsid w:val="0095271A"/>
    <w:rsid w:val="009528A9"/>
    <w:rsid w:val="00952916"/>
    <w:rsid w:val="00952A14"/>
    <w:rsid w:val="0095305D"/>
    <w:rsid w:val="0095308B"/>
    <w:rsid w:val="009531A1"/>
    <w:rsid w:val="009531FD"/>
    <w:rsid w:val="00953AC4"/>
    <w:rsid w:val="00953D19"/>
    <w:rsid w:val="009541A0"/>
    <w:rsid w:val="00954232"/>
    <w:rsid w:val="009544DA"/>
    <w:rsid w:val="0095450D"/>
    <w:rsid w:val="009549E3"/>
    <w:rsid w:val="00954B37"/>
    <w:rsid w:val="00954FA8"/>
    <w:rsid w:val="009559EE"/>
    <w:rsid w:val="00955BC1"/>
    <w:rsid w:val="00955C1B"/>
    <w:rsid w:val="00955C78"/>
    <w:rsid w:val="0095600E"/>
    <w:rsid w:val="009560EE"/>
    <w:rsid w:val="0095618A"/>
    <w:rsid w:val="009561C8"/>
    <w:rsid w:val="0095673F"/>
    <w:rsid w:val="00956D3D"/>
    <w:rsid w:val="00956F8C"/>
    <w:rsid w:val="0095756E"/>
    <w:rsid w:val="0095792B"/>
    <w:rsid w:val="00957947"/>
    <w:rsid w:val="00957E26"/>
    <w:rsid w:val="0096006D"/>
    <w:rsid w:val="0096012D"/>
    <w:rsid w:val="00960E32"/>
    <w:rsid w:val="00960FB9"/>
    <w:rsid w:val="0096169D"/>
    <w:rsid w:val="009619D4"/>
    <w:rsid w:val="00961B1C"/>
    <w:rsid w:val="00961B41"/>
    <w:rsid w:val="00962127"/>
    <w:rsid w:val="009621F4"/>
    <w:rsid w:val="0096277C"/>
    <w:rsid w:val="00962858"/>
    <w:rsid w:val="0096288D"/>
    <w:rsid w:val="0096294B"/>
    <w:rsid w:val="00962EEF"/>
    <w:rsid w:val="00963115"/>
    <w:rsid w:val="0096333F"/>
    <w:rsid w:val="0096354E"/>
    <w:rsid w:val="009635D2"/>
    <w:rsid w:val="00963630"/>
    <w:rsid w:val="00963DE0"/>
    <w:rsid w:val="00964494"/>
    <w:rsid w:val="009644CA"/>
    <w:rsid w:val="00964832"/>
    <w:rsid w:val="00964980"/>
    <w:rsid w:val="00964A12"/>
    <w:rsid w:val="00964A2C"/>
    <w:rsid w:val="00964D51"/>
    <w:rsid w:val="00964D61"/>
    <w:rsid w:val="00964EFF"/>
    <w:rsid w:val="00965321"/>
    <w:rsid w:val="009655E6"/>
    <w:rsid w:val="00965617"/>
    <w:rsid w:val="00965621"/>
    <w:rsid w:val="00965632"/>
    <w:rsid w:val="00965A83"/>
    <w:rsid w:val="00965C4B"/>
    <w:rsid w:val="009663FC"/>
    <w:rsid w:val="00966698"/>
    <w:rsid w:val="00966BD3"/>
    <w:rsid w:val="00966D53"/>
    <w:rsid w:val="00966F77"/>
    <w:rsid w:val="009671C3"/>
    <w:rsid w:val="009673D3"/>
    <w:rsid w:val="009673FB"/>
    <w:rsid w:val="00967A8A"/>
    <w:rsid w:val="00967C2F"/>
    <w:rsid w:val="00967D44"/>
    <w:rsid w:val="00967F19"/>
    <w:rsid w:val="00967FE4"/>
    <w:rsid w:val="0097005E"/>
    <w:rsid w:val="00970241"/>
    <w:rsid w:val="0097032E"/>
    <w:rsid w:val="0097035A"/>
    <w:rsid w:val="009703F3"/>
    <w:rsid w:val="00970600"/>
    <w:rsid w:val="0097089F"/>
    <w:rsid w:val="00970B48"/>
    <w:rsid w:val="00970D3E"/>
    <w:rsid w:val="009711F2"/>
    <w:rsid w:val="0097124C"/>
    <w:rsid w:val="0097187B"/>
    <w:rsid w:val="00971912"/>
    <w:rsid w:val="00971940"/>
    <w:rsid w:val="00971A0A"/>
    <w:rsid w:val="00972293"/>
    <w:rsid w:val="009722EA"/>
    <w:rsid w:val="009724D7"/>
    <w:rsid w:val="0097252F"/>
    <w:rsid w:val="00972652"/>
    <w:rsid w:val="00972B90"/>
    <w:rsid w:val="00972D94"/>
    <w:rsid w:val="00972FBA"/>
    <w:rsid w:val="009730A2"/>
    <w:rsid w:val="0097343E"/>
    <w:rsid w:val="00973556"/>
    <w:rsid w:val="00973BA8"/>
    <w:rsid w:val="00974137"/>
    <w:rsid w:val="0097481F"/>
    <w:rsid w:val="0097497D"/>
    <w:rsid w:val="00974E81"/>
    <w:rsid w:val="00974F81"/>
    <w:rsid w:val="00974F95"/>
    <w:rsid w:val="00975710"/>
    <w:rsid w:val="0097598A"/>
    <w:rsid w:val="00975A91"/>
    <w:rsid w:val="00975AC1"/>
    <w:rsid w:val="00975BB2"/>
    <w:rsid w:val="00975BBF"/>
    <w:rsid w:val="00976375"/>
    <w:rsid w:val="00976AC9"/>
    <w:rsid w:val="00976BE3"/>
    <w:rsid w:val="00976F33"/>
    <w:rsid w:val="00977271"/>
    <w:rsid w:val="00977588"/>
    <w:rsid w:val="009775DB"/>
    <w:rsid w:val="009779A1"/>
    <w:rsid w:val="00977A41"/>
    <w:rsid w:val="0098036F"/>
    <w:rsid w:val="00980611"/>
    <w:rsid w:val="0098079B"/>
    <w:rsid w:val="0098083E"/>
    <w:rsid w:val="00980B53"/>
    <w:rsid w:val="00980F6E"/>
    <w:rsid w:val="00981153"/>
    <w:rsid w:val="0098146B"/>
    <w:rsid w:val="00981BC7"/>
    <w:rsid w:val="00981CC7"/>
    <w:rsid w:val="0098203F"/>
    <w:rsid w:val="009825EC"/>
    <w:rsid w:val="0098268D"/>
    <w:rsid w:val="0098303D"/>
    <w:rsid w:val="00983C9F"/>
    <w:rsid w:val="00983D1B"/>
    <w:rsid w:val="00984149"/>
    <w:rsid w:val="00984413"/>
    <w:rsid w:val="00984464"/>
    <w:rsid w:val="00984EDD"/>
    <w:rsid w:val="009852F2"/>
    <w:rsid w:val="0098561D"/>
    <w:rsid w:val="00985697"/>
    <w:rsid w:val="00985703"/>
    <w:rsid w:val="00985BFD"/>
    <w:rsid w:val="00985F2B"/>
    <w:rsid w:val="009860D5"/>
    <w:rsid w:val="00986205"/>
    <w:rsid w:val="00986764"/>
    <w:rsid w:val="00986D80"/>
    <w:rsid w:val="00986F5E"/>
    <w:rsid w:val="0098771E"/>
    <w:rsid w:val="00987BC6"/>
    <w:rsid w:val="00987DCE"/>
    <w:rsid w:val="00987E0D"/>
    <w:rsid w:val="00990011"/>
    <w:rsid w:val="00990039"/>
    <w:rsid w:val="009903AE"/>
    <w:rsid w:val="009904B5"/>
    <w:rsid w:val="009904F5"/>
    <w:rsid w:val="0099069C"/>
    <w:rsid w:val="009906ED"/>
    <w:rsid w:val="009909A4"/>
    <w:rsid w:val="009909FA"/>
    <w:rsid w:val="00990A54"/>
    <w:rsid w:val="00990C58"/>
    <w:rsid w:val="00990E87"/>
    <w:rsid w:val="00990ED3"/>
    <w:rsid w:val="00991129"/>
    <w:rsid w:val="0099148E"/>
    <w:rsid w:val="009914DF"/>
    <w:rsid w:val="0099187F"/>
    <w:rsid w:val="00991A12"/>
    <w:rsid w:val="0099246C"/>
    <w:rsid w:val="00992709"/>
    <w:rsid w:val="00992788"/>
    <w:rsid w:val="00992B7D"/>
    <w:rsid w:val="00992DCE"/>
    <w:rsid w:val="00992EC7"/>
    <w:rsid w:val="00993072"/>
    <w:rsid w:val="00993168"/>
    <w:rsid w:val="0099322B"/>
    <w:rsid w:val="00993369"/>
    <w:rsid w:val="009933A1"/>
    <w:rsid w:val="00993737"/>
    <w:rsid w:val="00993979"/>
    <w:rsid w:val="00993C6A"/>
    <w:rsid w:val="00993CB8"/>
    <w:rsid w:val="00994BCE"/>
    <w:rsid w:val="00994EF6"/>
    <w:rsid w:val="0099510A"/>
    <w:rsid w:val="0099514C"/>
    <w:rsid w:val="00995303"/>
    <w:rsid w:val="00995377"/>
    <w:rsid w:val="009954D8"/>
    <w:rsid w:val="009955F8"/>
    <w:rsid w:val="009959C9"/>
    <w:rsid w:val="00995F7E"/>
    <w:rsid w:val="00995FD4"/>
    <w:rsid w:val="00995FD7"/>
    <w:rsid w:val="009961A7"/>
    <w:rsid w:val="009963D9"/>
    <w:rsid w:val="009964AB"/>
    <w:rsid w:val="009964DA"/>
    <w:rsid w:val="00996795"/>
    <w:rsid w:val="009967E4"/>
    <w:rsid w:val="00996904"/>
    <w:rsid w:val="009969C1"/>
    <w:rsid w:val="00996AB3"/>
    <w:rsid w:val="00997062"/>
    <w:rsid w:val="009972A7"/>
    <w:rsid w:val="00997973"/>
    <w:rsid w:val="00997B75"/>
    <w:rsid w:val="00997C92"/>
    <w:rsid w:val="009A03CF"/>
    <w:rsid w:val="009A03FE"/>
    <w:rsid w:val="009A08E1"/>
    <w:rsid w:val="009A09D7"/>
    <w:rsid w:val="009A0B97"/>
    <w:rsid w:val="009A0D99"/>
    <w:rsid w:val="009A0DC0"/>
    <w:rsid w:val="009A0E48"/>
    <w:rsid w:val="009A0F6D"/>
    <w:rsid w:val="009A109A"/>
    <w:rsid w:val="009A14A6"/>
    <w:rsid w:val="009A154D"/>
    <w:rsid w:val="009A176B"/>
    <w:rsid w:val="009A18B7"/>
    <w:rsid w:val="009A19DB"/>
    <w:rsid w:val="009A1FEE"/>
    <w:rsid w:val="009A23C9"/>
    <w:rsid w:val="009A280C"/>
    <w:rsid w:val="009A3089"/>
    <w:rsid w:val="009A33AF"/>
    <w:rsid w:val="009A39BB"/>
    <w:rsid w:val="009A3F05"/>
    <w:rsid w:val="009A3F2B"/>
    <w:rsid w:val="009A41AB"/>
    <w:rsid w:val="009A42C7"/>
    <w:rsid w:val="009A446A"/>
    <w:rsid w:val="009A4B6D"/>
    <w:rsid w:val="009A4C3F"/>
    <w:rsid w:val="009A4CA3"/>
    <w:rsid w:val="009A4FA6"/>
    <w:rsid w:val="009A516F"/>
    <w:rsid w:val="009A52A7"/>
    <w:rsid w:val="009A53E9"/>
    <w:rsid w:val="009A5423"/>
    <w:rsid w:val="009A55E2"/>
    <w:rsid w:val="009A5FD2"/>
    <w:rsid w:val="009A6202"/>
    <w:rsid w:val="009A6236"/>
    <w:rsid w:val="009A66FE"/>
    <w:rsid w:val="009A678C"/>
    <w:rsid w:val="009A6965"/>
    <w:rsid w:val="009A6ABC"/>
    <w:rsid w:val="009A6BD9"/>
    <w:rsid w:val="009A72E3"/>
    <w:rsid w:val="009A747D"/>
    <w:rsid w:val="009A764E"/>
    <w:rsid w:val="009A789A"/>
    <w:rsid w:val="009A79B5"/>
    <w:rsid w:val="009A7C11"/>
    <w:rsid w:val="009A7C44"/>
    <w:rsid w:val="009A7CCF"/>
    <w:rsid w:val="009A7F11"/>
    <w:rsid w:val="009A7F28"/>
    <w:rsid w:val="009B035C"/>
    <w:rsid w:val="009B0DB9"/>
    <w:rsid w:val="009B0EC6"/>
    <w:rsid w:val="009B1887"/>
    <w:rsid w:val="009B1982"/>
    <w:rsid w:val="009B1E6E"/>
    <w:rsid w:val="009B1EFB"/>
    <w:rsid w:val="009B23A0"/>
    <w:rsid w:val="009B2427"/>
    <w:rsid w:val="009B2481"/>
    <w:rsid w:val="009B2B1C"/>
    <w:rsid w:val="009B2F33"/>
    <w:rsid w:val="009B305E"/>
    <w:rsid w:val="009B30AC"/>
    <w:rsid w:val="009B34E4"/>
    <w:rsid w:val="009B39CE"/>
    <w:rsid w:val="009B4255"/>
    <w:rsid w:val="009B442B"/>
    <w:rsid w:val="009B4479"/>
    <w:rsid w:val="009B464D"/>
    <w:rsid w:val="009B4F66"/>
    <w:rsid w:val="009B5028"/>
    <w:rsid w:val="009B5926"/>
    <w:rsid w:val="009B593B"/>
    <w:rsid w:val="009B5997"/>
    <w:rsid w:val="009B60F8"/>
    <w:rsid w:val="009B666B"/>
    <w:rsid w:val="009B6968"/>
    <w:rsid w:val="009B69D3"/>
    <w:rsid w:val="009B6A3F"/>
    <w:rsid w:val="009B6ACD"/>
    <w:rsid w:val="009B6DD6"/>
    <w:rsid w:val="009B708E"/>
    <w:rsid w:val="009B7466"/>
    <w:rsid w:val="009B7793"/>
    <w:rsid w:val="009C0A24"/>
    <w:rsid w:val="009C1439"/>
    <w:rsid w:val="009C1A62"/>
    <w:rsid w:val="009C1B48"/>
    <w:rsid w:val="009C1DC5"/>
    <w:rsid w:val="009C1FC5"/>
    <w:rsid w:val="009C1FCE"/>
    <w:rsid w:val="009C223A"/>
    <w:rsid w:val="009C2369"/>
    <w:rsid w:val="009C23E1"/>
    <w:rsid w:val="009C25E4"/>
    <w:rsid w:val="009C3060"/>
    <w:rsid w:val="009C33BB"/>
    <w:rsid w:val="009C34C8"/>
    <w:rsid w:val="009C3612"/>
    <w:rsid w:val="009C3BAE"/>
    <w:rsid w:val="009C40CA"/>
    <w:rsid w:val="009C47B6"/>
    <w:rsid w:val="009C48ED"/>
    <w:rsid w:val="009C4A36"/>
    <w:rsid w:val="009C4A7B"/>
    <w:rsid w:val="009C4C3E"/>
    <w:rsid w:val="009C4CCA"/>
    <w:rsid w:val="009C4D41"/>
    <w:rsid w:val="009C4D7E"/>
    <w:rsid w:val="009C5DA5"/>
    <w:rsid w:val="009C6356"/>
    <w:rsid w:val="009C65F4"/>
    <w:rsid w:val="009C6B28"/>
    <w:rsid w:val="009C6C4D"/>
    <w:rsid w:val="009C6EFE"/>
    <w:rsid w:val="009C79D3"/>
    <w:rsid w:val="009C79D9"/>
    <w:rsid w:val="009C7BB2"/>
    <w:rsid w:val="009D0076"/>
    <w:rsid w:val="009D098F"/>
    <w:rsid w:val="009D1047"/>
    <w:rsid w:val="009D12B2"/>
    <w:rsid w:val="009D16FE"/>
    <w:rsid w:val="009D17E0"/>
    <w:rsid w:val="009D2109"/>
    <w:rsid w:val="009D2246"/>
    <w:rsid w:val="009D2448"/>
    <w:rsid w:val="009D25AC"/>
    <w:rsid w:val="009D332D"/>
    <w:rsid w:val="009D340B"/>
    <w:rsid w:val="009D3AD9"/>
    <w:rsid w:val="009D3E7A"/>
    <w:rsid w:val="009D3F89"/>
    <w:rsid w:val="009D44B2"/>
    <w:rsid w:val="009D4779"/>
    <w:rsid w:val="009D4824"/>
    <w:rsid w:val="009D4EED"/>
    <w:rsid w:val="009D4F42"/>
    <w:rsid w:val="009D4FE1"/>
    <w:rsid w:val="009D56C5"/>
    <w:rsid w:val="009D61B4"/>
    <w:rsid w:val="009D62F4"/>
    <w:rsid w:val="009D6817"/>
    <w:rsid w:val="009D6A10"/>
    <w:rsid w:val="009D6AA9"/>
    <w:rsid w:val="009D6C42"/>
    <w:rsid w:val="009D6F07"/>
    <w:rsid w:val="009D6FD6"/>
    <w:rsid w:val="009D70D3"/>
    <w:rsid w:val="009D73FA"/>
    <w:rsid w:val="009D741F"/>
    <w:rsid w:val="009D76B1"/>
    <w:rsid w:val="009D7800"/>
    <w:rsid w:val="009D7D71"/>
    <w:rsid w:val="009E01EF"/>
    <w:rsid w:val="009E0567"/>
    <w:rsid w:val="009E08EA"/>
    <w:rsid w:val="009E0F19"/>
    <w:rsid w:val="009E13F9"/>
    <w:rsid w:val="009E14C4"/>
    <w:rsid w:val="009E1557"/>
    <w:rsid w:val="009E1923"/>
    <w:rsid w:val="009E1BE6"/>
    <w:rsid w:val="009E232E"/>
    <w:rsid w:val="009E27A5"/>
    <w:rsid w:val="009E2B36"/>
    <w:rsid w:val="009E2DBB"/>
    <w:rsid w:val="009E2E17"/>
    <w:rsid w:val="009E3057"/>
    <w:rsid w:val="009E3067"/>
    <w:rsid w:val="009E3497"/>
    <w:rsid w:val="009E38C9"/>
    <w:rsid w:val="009E3CD6"/>
    <w:rsid w:val="009E4307"/>
    <w:rsid w:val="009E46E4"/>
    <w:rsid w:val="009E476F"/>
    <w:rsid w:val="009E47EF"/>
    <w:rsid w:val="009E4A93"/>
    <w:rsid w:val="009E4AE1"/>
    <w:rsid w:val="009E4BFB"/>
    <w:rsid w:val="009E4E86"/>
    <w:rsid w:val="009E4F13"/>
    <w:rsid w:val="009E514C"/>
    <w:rsid w:val="009E5559"/>
    <w:rsid w:val="009E57F6"/>
    <w:rsid w:val="009E587D"/>
    <w:rsid w:val="009E5F13"/>
    <w:rsid w:val="009E606B"/>
    <w:rsid w:val="009E64AE"/>
    <w:rsid w:val="009E65FC"/>
    <w:rsid w:val="009E6649"/>
    <w:rsid w:val="009E67CA"/>
    <w:rsid w:val="009E6865"/>
    <w:rsid w:val="009E6976"/>
    <w:rsid w:val="009E6C27"/>
    <w:rsid w:val="009E6C5F"/>
    <w:rsid w:val="009E6E23"/>
    <w:rsid w:val="009E6E54"/>
    <w:rsid w:val="009E7882"/>
    <w:rsid w:val="009F00B3"/>
    <w:rsid w:val="009F00D7"/>
    <w:rsid w:val="009F03D6"/>
    <w:rsid w:val="009F06A2"/>
    <w:rsid w:val="009F0863"/>
    <w:rsid w:val="009F0907"/>
    <w:rsid w:val="009F0A54"/>
    <w:rsid w:val="009F0BB4"/>
    <w:rsid w:val="009F1289"/>
    <w:rsid w:val="009F1A10"/>
    <w:rsid w:val="009F1AF6"/>
    <w:rsid w:val="009F1EC8"/>
    <w:rsid w:val="009F2668"/>
    <w:rsid w:val="009F2911"/>
    <w:rsid w:val="009F3473"/>
    <w:rsid w:val="009F3F6E"/>
    <w:rsid w:val="009F4215"/>
    <w:rsid w:val="009F42A7"/>
    <w:rsid w:val="009F42F5"/>
    <w:rsid w:val="009F4CE0"/>
    <w:rsid w:val="009F4FE3"/>
    <w:rsid w:val="009F52E0"/>
    <w:rsid w:val="009F5D23"/>
    <w:rsid w:val="009F6112"/>
    <w:rsid w:val="009F63B3"/>
    <w:rsid w:val="009F665E"/>
    <w:rsid w:val="009F674A"/>
    <w:rsid w:val="009F68D8"/>
    <w:rsid w:val="009F6EFA"/>
    <w:rsid w:val="009F6F56"/>
    <w:rsid w:val="009F70AF"/>
    <w:rsid w:val="009F7134"/>
    <w:rsid w:val="009F7284"/>
    <w:rsid w:val="009F761C"/>
    <w:rsid w:val="009F799C"/>
    <w:rsid w:val="009F79CF"/>
    <w:rsid w:val="009F7E58"/>
    <w:rsid w:val="009F7FD5"/>
    <w:rsid w:val="00A008FB"/>
    <w:rsid w:val="00A00C93"/>
    <w:rsid w:val="00A00DA7"/>
    <w:rsid w:val="00A01366"/>
    <w:rsid w:val="00A0143D"/>
    <w:rsid w:val="00A014FE"/>
    <w:rsid w:val="00A016DF"/>
    <w:rsid w:val="00A01D19"/>
    <w:rsid w:val="00A01F76"/>
    <w:rsid w:val="00A024B1"/>
    <w:rsid w:val="00A0257A"/>
    <w:rsid w:val="00A02830"/>
    <w:rsid w:val="00A032E4"/>
    <w:rsid w:val="00A03535"/>
    <w:rsid w:val="00A0360E"/>
    <w:rsid w:val="00A03679"/>
    <w:rsid w:val="00A03D50"/>
    <w:rsid w:val="00A04106"/>
    <w:rsid w:val="00A0412A"/>
    <w:rsid w:val="00A04294"/>
    <w:rsid w:val="00A04747"/>
    <w:rsid w:val="00A047D6"/>
    <w:rsid w:val="00A04890"/>
    <w:rsid w:val="00A0503A"/>
    <w:rsid w:val="00A05142"/>
    <w:rsid w:val="00A051A2"/>
    <w:rsid w:val="00A05302"/>
    <w:rsid w:val="00A05343"/>
    <w:rsid w:val="00A058C4"/>
    <w:rsid w:val="00A059B5"/>
    <w:rsid w:val="00A05D75"/>
    <w:rsid w:val="00A060F8"/>
    <w:rsid w:val="00A0619D"/>
    <w:rsid w:val="00A06591"/>
    <w:rsid w:val="00A06699"/>
    <w:rsid w:val="00A06866"/>
    <w:rsid w:val="00A06B54"/>
    <w:rsid w:val="00A06E37"/>
    <w:rsid w:val="00A06E84"/>
    <w:rsid w:val="00A071EE"/>
    <w:rsid w:val="00A0725C"/>
    <w:rsid w:val="00A07415"/>
    <w:rsid w:val="00A075B0"/>
    <w:rsid w:val="00A07CEA"/>
    <w:rsid w:val="00A07CFE"/>
    <w:rsid w:val="00A1023A"/>
    <w:rsid w:val="00A10250"/>
    <w:rsid w:val="00A10431"/>
    <w:rsid w:val="00A105B0"/>
    <w:rsid w:val="00A10630"/>
    <w:rsid w:val="00A10724"/>
    <w:rsid w:val="00A1074E"/>
    <w:rsid w:val="00A109C9"/>
    <w:rsid w:val="00A11122"/>
    <w:rsid w:val="00A11157"/>
    <w:rsid w:val="00A113B3"/>
    <w:rsid w:val="00A113D4"/>
    <w:rsid w:val="00A114F9"/>
    <w:rsid w:val="00A12786"/>
    <w:rsid w:val="00A12A71"/>
    <w:rsid w:val="00A12CDD"/>
    <w:rsid w:val="00A12F7A"/>
    <w:rsid w:val="00A13219"/>
    <w:rsid w:val="00A13A26"/>
    <w:rsid w:val="00A13C05"/>
    <w:rsid w:val="00A1401E"/>
    <w:rsid w:val="00A14093"/>
    <w:rsid w:val="00A142D3"/>
    <w:rsid w:val="00A14489"/>
    <w:rsid w:val="00A147F8"/>
    <w:rsid w:val="00A14AAB"/>
    <w:rsid w:val="00A14AB6"/>
    <w:rsid w:val="00A14BF5"/>
    <w:rsid w:val="00A14C01"/>
    <w:rsid w:val="00A14DE0"/>
    <w:rsid w:val="00A14FE4"/>
    <w:rsid w:val="00A158A2"/>
    <w:rsid w:val="00A15BF0"/>
    <w:rsid w:val="00A15BFC"/>
    <w:rsid w:val="00A15C3C"/>
    <w:rsid w:val="00A15CFB"/>
    <w:rsid w:val="00A15DBD"/>
    <w:rsid w:val="00A15F6F"/>
    <w:rsid w:val="00A15FB5"/>
    <w:rsid w:val="00A161B4"/>
    <w:rsid w:val="00A16BBD"/>
    <w:rsid w:val="00A16C7A"/>
    <w:rsid w:val="00A16E92"/>
    <w:rsid w:val="00A17246"/>
    <w:rsid w:val="00A178B2"/>
    <w:rsid w:val="00A17F50"/>
    <w:rsid w:val="00A200AD"/>
    <w:rsid w:val="00A204A8"/>
    <w:rsid w:val="00A20597"/>
    <w:rsid w:val="00A21067"/>
    <w:rsid w:val="00A2126E"/>
    <w:rsid w:val="00A21323"/>
    <w:rsid w:val="00A2156A"/>
    <w:rsid w:val="00A21F5E"/>
    <w:rsid w:val="00A22344"/>
    <w:rsid w:val="00A224C4"/>
    <w:rsid w:val="00A22639"/>
    <w:rsid w:val="00A22644"/>
    <w:rsid w:val="00A22A71"/>
    <w:rsid w:val="00A22BA9"/>
    <w:rsid w:val="00A22BD4"/>
    <w:rsid w:val="00A22DA2"/>
    <w:rsid w:val="00A22F76"/>
    <w:rsid w:val="00A235A3"/>
    <w:rsid w:val="00A23608"/>
    <w:rsid w:val="00A237DD"/>
    <w:rsid w:val="00A238D0"/>
    <w:rsid w:val="00A23B56"/>
    <w:rsid w:val="00A23BDE"/>
    <w:rsid w:val="00A2498E"/>
    <w:rsid w:val="00A24A41"/>
    <w:rsid w:val="00A24B3F"/>
    <w:rsid w:val="00A24B5C"/>
    <w:rsid w:val="00A24E06"/>
    <w:rsid w:val="00A25643"/>
    <w:rsid w:val="00A2564B"/>
    <w:rsid w:val="00A261C0"/>
    <w:rsid w:val="00A26307"/>
    <w:rsid w:val="00A264B9"/>
    <w:rsid w:val="00A26E97"/>
    <w:rsid w:val="00A27286"/>
    <w:rsid w:val="00A27315"/>
    <w:rsid w:val="00A27571"/>
    <w:rsid w:val="00A277B4"/>
    <w:rsid w:val="00A278E8"/>
    <w:rsid w:val="00A279F8"/>
    <w:rsid w:val="00A27CF2"/>
    <w:rsid w:val="00A27D24"/>
    <w:rsid w:val="00A3002F"/>
    <w:rsid w:val="00A300D0"/>
    <w:rsid w:val="00A30172"/>
    <w:rsid w:val="00A30350"/>
    <w:rsid w:val="00A30B42"/>
    <w:rsid w:val="00A30D71"/>
    <w:rsid w:val="00A30FE0"/>
    <w:rsid w:val="00A31878"/>
    <w:rsid w:val="00A318F5"/>
    <w:rsid w:val="00A31C56"/>
    <w:rsid w:val="00A31F45"/>
    <w:rsid w:val="00A31FCF"/>
    <w:rsid w:val="00A3295C"/>
    <w:rsid w:val="00A3298A"/>
    <w:rsid w:val="00A32BE6"/>
    <w:rsid w:val="00A32E58"/>
    <w:rsid w:val="00A3310B"/>
    <w:rsid w:val="00A331A2"/>
    <w:rsid w:val="00A33468"/>
    <w:rsid w:val="00A33C81"/>
    <w:rsid w:val="00A33EA8"/>
    <w:rsid w:val="00A3440D"/>
    <w:rsid w:val="00A348E6"/>
    <w:rsid w:val="00A34A37"/>
    <w:rsid w:val="00A34C73"/>
    <w:rsid w:val="00A34C90"/>
    <w:rsid w:val="00A34D6E"/>
    <w:rsid w:val="00A34F04"/>
    <w:rsid w:val="00A352A2"/>
    <w:rsid w:val="00A353E0"/>
    <w:rsid w:val="00A3551E"/>
    <w:rsid w:val="00A3655F"/>
    <w:rsid w:val="00A367CB"/>
    <w:rsid w:val="00A36982"/>
    <w:rsid w:val="00A3731D"/>
    <w:rsid w:val="00A400F3"/>
    <w:rsid w:val="00A407EA"/>
    <w:rsid w:val="00A41585"/>
    <w:rsid w:val="00A41BA6"/>
    <w:rsid w:val="00A41D3C"/>
    <w:rsid w:val="00A41F7A"/>
    <w:rsid w:val="00A42330"/>
    <w:rsid w:val="00A42425"/>
    <w:rsid w:val="00A429BC"/>
    <w:rsid w:val="00A42DBB"/>
    <w:rsid w:val="00A43611"/>
    <w:rsid w:val="00A4381E"/>
    <w:rsid w:val="00A4394F"/>
    <w:rsid w:val="00A43A9F"/>
    <w:rsid w:val="00A43EFA"/>
    <w:rsid w:val="00A443DF"/>
    <w:rsid w:val="00A445A2"/>
    <w:rsid w:val="00A44EF7"/>
    <w:rsid w:val="00A450BF"/>
    <w:rsid w:val="00A45314"/>
    <w:rsid w:val="00A4542C"/>
    <w:rsid w:val="00A4599B"/>
    <w:rsid w:val="00A45D73"/>
    <w:rsid w:val="00A461E2"/>
    <w:rsid w:val="00A46254"/>
    <w:rsid w:val="00A46410"/>
    <w:rsid w:val="00A4652F"/>
    <w:rsid w:val="00A46645"/>
    <w:rsid w:val="00A46848"/>
    <w:rsid w:val="00A46988"/>
    <w:rsid w:val="00A46B47"/>
    <w:rsid w:val="00A46E4F"/>
    <w:rsid w:val="00A46F74"/>
    <w:rsid w:val="00A473E7"/>
    <w:rsid w:val="00A478ED"/>
    <w:rsid w:val="00A47A35"/>
    <w:rsid w:val="00A50275"/>
    <w:rsid w:val="00A5041D"/>
    <w:rsid w:val="00A50FDE"/>
    <w:rsid w:val="00A51324"/>
    <w:rsid w:val="00A5188E"/>
    <w:rsid w:val="00A518DC"/>
    <w:rsid w:val="00A51D4C"/>
    <w:rsid w:val="00A51D69"/>
    <w:rsid w:val="00A51E74"/>
    <w:rsid w:val="00A52019"/>
    <w:rsid w:val="00A52290"/>
    <w:rsid w:val="00A5246D"/>
    <w:rsid w:val="00A52653"/>
    <w:rsid w:val="00A527A1"/>
    <w:rsid w:val="00A5282C"/>
    <w:rsid w:val="00A528A1"/>
    <w:rsid w:val="00A52A7E"/>
    <w:rsid w:val="00A52CA5"/>
    <w:rsid w:val="00A53153"/>
    <w:rsid w:val="00A5385D"/>
    <w:rsid w:val="00A538CF"/>
    <w:rsid w:val="00A538F5"/>
    <w:rsid w:val="00A53C67"/>
    <w:rsid w:val="00A53DD2"/>
    <w:rsid w:val="00A53E4D"/>
    <w:rsid w:val="00A54193"/>
    <w:rsid w:val="00A542C8"/>
    <w:rsid w:val="00A54668"/>
    <w:rsid w:val="00A546A7"/>
    <w:rsid w:val="00A54A37"/>
    <w:rsid w:val="00A54E42"/>
    <w:rsid w:val="00A55185"/>
    <w:rsid w:val="00A55296"/>
    <w:rsid w:val="00A55471"/>
    <w:rsid w:val="00A55660"/>
    <w:rsid w:val="00A556B0"/>
    <w:rsid w:val="00A5577D"/>
    <w:rsid w:val="00A557A7"/>
    <w:rsid w:val="00A5582C"/>
    <w:rsid w:val="00A55EDE"/>
    <w:rsid w:val="00A5605F"/>
    <w:rsid w:val="00A56119"/>
    <w:rsid w:val="00A5689E"/>
    <w:rsid w:val="00A56A10"/>
    <w:rsid w:val="00A56D77"/>
    <w:rsid w:val="00A57424"/>
    <w:rsid w:val="00A5756F"/>
    <w:rsid w:val="00A577F3"/>
    <w:rsid w:val="00A578C3"/>
    <w:rsid w:val="00A579A0"/>
    <w:rsid w:val="00A57A7F"/>
    <w:rsid w:val="00A57C6D"/>
    <w:rsid w:val="00A57F66"/>
    <w:rsid w:val="00A60070"/>
    <w:rsid w:val="00A60680"/>
    <w:rsid w:val="00A60AE6"/>
    <w:rsid w:val="00A60CB9"/>
    <w:rsid w:val="00A60D0D"/>
    <w:rsid w:val="00A60D27"/>
    <w:rsid w:val="00A60F12"/>
    <w:rsid w:val="00A62015"/>
    <w:rsid w:val="00A62131"/>
    <w:rsid w:val="00A621D7"/>
    <w:rsid w:val="00A624C7"/>
    <w:rsid w:val="00A62830"/>
    <w:rsid w:val="00A62AF3"/>
    <w:rsid w:val="00A62B05"/>
    <w:rsid w:val="00A62B6F"/>
    <w:rsid w:val="00A630C2"/>
    <w:rsid w:val="00A630D9"/>
    <w:rsid w:val="00A64411"/>
    <w:rsid w:val="00A64566"/>
    <w:rsid w:val="00A64703"/>
    <w:rsid w:val="00A64974"/>
    <w:rsid w:val="00A64CD8"/>
    <w:rsid w:val="00A64E21"/>
    <w:rsid w:val="00A64F2F"/>
    <w:rsid w:val="00A652FB"/>
    <w:rsid w:val="00A6548B"/>
    <w:rsid w:val="00A654BB"/>
    <w:rsid w:val="00A654F2"/>
    <w:rsid w:val="00A65CCE"/>
    <w:rsid w:val="00A660CF"/>
    <w:rsid w:val="00A66119"/>
    <w:rsid w:val="00A661CF"/>
    <w:rsid w:val="00A6634B"/>
    <w:rsid w:val="00A663B6"/>
    <w:rsid w:val="00A6739F"/>
    <w:rsid w:val="00A675C3"/>
    <w:rsid w:val="00A67716"/>
    <w:rsid w:val="00A67782"/>
    <w:rsid w:val="00A6790A"/>
    <w:rsid w:val="00A67D08"/>
    <w:rsid w:val="00A700F4"/>
    <w:rsid w:val="00A7091B"/>
    <w:rsid w:val="00A70AF6"/>
    <w:rsid w:val="00A70C1C"/>
    <w:rsid w:val="00A70F12"/>
    <w:rsid w:val="00A70F91"/>
    <w:rsid w:val="00A71042"/>
    <w:rsid w:val="00A71122"/>
    <w:rsid w:val="00A71187"/>
    <w:rsid w:val="00A71479"/>
    <w:rsid w:val="00A71C8A"/>
    <w:rsid w:val="00A71CCE"/>
    <w:rsid w:val="00A71CED"/>
    <w:rsid w:val="00A71E53"/>
    <w:rsid w:val="00A72464"/>
    <w:rsid w:val="00A738F0"/>
    <w:rsid w:val="00A73ABE"/>
    <w:rsid w:val="00A73AC8"/>
    <w:rsid w:val="00A73C3D"/>
    <w:rsid w:val="00A73CC3"/>
    <w:rsid w:val="00A73EA4"/>
    <w:rsid w:val="00A74160"/>
    <w:rsid w:val="00A741AC"/>
    <w:rsid w:val="00A74366"/>
    <w:rsid w:val="00A74728"/>
    <w:rsid w:val="00A747D9"/>
    <w:rsid w:val="00A747EE"/>
    <w:rsid w:val="00A74A29"/>
    <w:rsid w:val="00A75117"/>
    <w:rsid w:val="00A7512C"/>
    <w:rsid w:val="00A7518A"/>
    <w:rsid w:val="00A752A0"/>
    <w:rsid w:val="00A754E8"/>
    <w:rsid w:val="00A7557E"/>
    <w:rsid w:val="00A75E48"/>
    <w:rsid w:val="00A75E98"/>
    <w:rsid w:val="00A76025"/>
    <w:rsid w:val="00A763C4"/>
    <w:rsid w:val="00A765F9"/>
    <w:rsid w:val="00A76843"/>
    <w:rsid w:val="00A76C16"/>
    <w:rsid w:val="00A773C8"/>
    <w:rsid w:val="00A77878"/>
    <w:rsid w:val="00A77C5B"/>
    <w:rsid w:val="00A77DC5"/>
    <w:rsid w:val="00A77FC8"/>
    <w:rsid w:val="00A7B294"/>
    <w:rsid w:val="00A804F4"/>
    <w:rsid w:val="00A808F5"/>
    <w:rsid w:val="00A80A32"/>
    <w:rsid w:val="00A80DF5"/>
    <w:rsid w:val="00A80F59"/>
    <w:rsid w:val="00A80FD6"/>
    <w:rsid w:val="00A810C6"/>
    <w:rsid w:val="00A8136B"/>
    <w:rsid w:val="00A8173E"/>
    <w:rsid w:val="00A81C2E"/>
    <w:rsid w:val="00A81D4B"/>
    <w:rsid w:val="00A81F78"/>
    <w:rsid w:val="00A8232D"/>
    <w:rsid w:val="00A8249E"/>
    <w:rsid w:val="00A826C3"/>
    <w:rsid w:val="00A82764"/>
    <w:rsid w:val="00A82EE4"/>
    <w:rsid w:val="00A82F6E"/>
    <w:rsid w:val="00A83356"/>
    <w:rsid w:val="00A835C9"/>
    <w:rsid w:val="00A838C0"/>
    <w:rsid w:val="00A83C35"/>
    <w:rsid w:val="00A8426E"/>
    <w:rsid w:val="00A84280"/>
    <w:rsid w:val="00A84320"/>
    <w:rsid w:val="00A8443D"/>
    <w:rsid w:val="00A84B44"/>
    <w:rsid w:val="00A85160"/>
    <w:rsid w:val="00A853EF"/>
    <w:rsid w:val="00A85565"/>
    <w:rsid w:val="00A85804"/>
    <w:rsid w:val="00A85A2C"/>
    <w:rsid w:val="00A85C13"/>
    <w:rsid w:val="00A85F19"/>
    <w:rsid w:val="00A861BA"/>
    <w:rsid w:val="00A86349"/>
    <w:rsid w:val="00A86402"/>
    <w:rsid w:val="00A86759"/>
    <w:rsid w:val="00A868A7"/>
    <w:rsid w:val="00A870D9"/>
    <w:rsid w:val="00A872FE"/>
    <w:rsid w:val="00A8790F"/>
    <w:rsid w:val="00A87DC6"/>
    <w:rsid w:val="00A87DD2"/>
    <w:rsid w:val="00A87DD3"/>
    <w:rsid w:val="00A87F4B"/>
    <w:rsid w:val="00A902D4"/>
    <w:rsid w:val="00A90641"/>
    <w:rsid w:val="00A9091C"/>
    <w:rsid w:val="00A909A3"/>
    <w:rsid w:val="00A90A2E"/>
    <w:rsid w:val="00A90BDD"/>
    <w:rsid w:val="00A91188"/>
    <w:rsid w:val="00A9120F"/>
    <w:rsid w:val="00A9150D"/>
    <w:rsid w:val="00A91571"/>
    <w:rsid w:val="00A9161E"/>
    <w:rsid w:val="00A91AD0"/>
    <w:rsid w:val="00A9204A"/>
    <w:rsid w:val="00A920C7"/>
    <w:rsid w:val="00A92250"/>
    <w:rsid w:val="00A92512"/>
    <w:rsid w:val="00A9390A"/>
    <w:rsid w:val="00A93DB9"/>
    <w:rsid w:val="00A9410A"/>
    <w:rsid w:val="00A942C2"/>
    <w:rsid w:val="00A94403"/>
    <w:rsid w:val="00A945D2"/>
    <w:rsid w:val="00A94AA3"/>
    <w:rsid w:val="00A94FB2"/>
    <w:rsid w:val="00A95375"/>
    <w:rsid w:val="00A95853"/>
    <w:rsid w:val="00A9593C"/>
    <w:rsid w:val="00A95DB9"/>
    <w:rsid w:val="00A9655F"/>
    <w:rsid w:val="00A96645"/>
    <w:rsid w:val="00A969D5"/>
    <w:rsid w:val="00A96AF4"/>
    <w:rsid w:val="00A96FE3"/>
    <w:rsid w:val="00A9714F"/>
    <w:rsid w:val="00A977C3"/>
    <w:rsid w:val="00A979D9"/>
    <w:rsid w:val="00A97FC5"/>
    <w:rsid w:val="00AA0032"/>
    <w:rsid w:val="00AA0195"/>
    <w:rsid w:val="00AA03E5"/>
    <w:rsid w:val="00AA0478"/>
    <w:rsid w:val="00AA08C1"/>
    <w:rsid w:val="00AA09DB"/>
    <w:rsid w:val="00AA0A2F"/>
    <w:rsid w:val="00AA0E87"/>
    <w:rsid w:val="00AA0EEE"/>
    <w:rsid w:val="00AA0FB1"/>
    <w:rsid w:val="00AA15A0"/>
    <w:rsid w:val="00AA1BDE"/>
    <w:rsid w:val="00AA1C6B"/>
    <w:rsid w:val="00AA2ACD"/>
    <w:rsid w:val="00AA2EA2"/>
    <w:rsid w:val="00AA312C"/>
    <w:rsid w:val="00AA34B3"/>
    <w:rsid w:val="00AA3873"/>
    <w:rsid w:val="00AA394D"/>
    <w:rsid w:val="00AA40FF"/>
    <w:rsid w:val="00AA4260"/>
    <w:rsid w:val="00AA4741"/>
    <w:rsid w:val="00AA53F1"/>
    <w:rsid w:val="00AA5938"/>
    <w:rsid w:val="00AA5A48"/>
    <w:rsid w:val="00AA5BFE"/>
    <w:rsid w:val="00AA60C0"/>
    <w:rsid w:val="00AA61B6"/>
    <w:rsid w:val="00AA6331"/>
    <w:rsid w:val="00AA634F"/>
    <w:rsid w:val="00AA65AD"/>
    <w:rsid w:val="00AA6A7F"/>
    <w:rsid w:val="00AA6E56"/>
    <w:rsid w:val="00AA6E67"/>
    <w:rsid w:val="00AA709F"/>
    <w:rsid w:val="00AA77BB"/>
    <w:rsid w:val="00AA7803"/>
    <w:rsid w:val="00AA7EB4"/>
    <w:rsid w:val="00AA7EB5"/>
    <w:rsid w:val="00AA7F1C"/>
    <w:rsid w:val="00AB00C9"/>
    <w:rsid w:val="00AB0538"/>
    <w:rsid w:val="00AB0C2B"/>
    <w:rsid w:val="00AB0D33"/>
    <w:rsid w:val="00AB0EB3"/>
    <w:rsid w:val="00AB0F72"/>
    <w:rsid w:val="00AB0FB7"/>
    <w:rsid w:val="00AB1781"/>
    <w:rsid w:val="00AB180D"/>
    <w:rsid w:val="00AB2192"/>
    <w:rsid w:val="00AB21E6"/>
    <w:rsid w:val="00AB284F"/>
    <w:rsid w:val="00AB28D3"/>
    <w:rsid w:val="00AB2B13"/>
    <w:rsid w:val="00AB2C5F"/>
    <w:rsid w:val="00AB2EDC"/>
    <w:rsid w:val="00AB2FF8"/>
    <w:rsid w:val="00AB3176"/>
    <w:rsid w:val="00AB3422"/>
    <w:rsid w:val="00AB3B2D"/>
    <w:rsid w:val="00AB3E35"/>
    <w:rsid w:val="00AB4014"/>
    <w:rsid w:val="00AB4075"/>
    <w:rsid w:val="00AB478B"/>
    <w:rsid w:val="00AB4859"/>
    <w:rsid w:val="00AB4870"/>
    <w:rsid w:val="00AB4CA5"/>
    <w:rsid w:val="00AB4E7F"/>
    <w:rsid w:val="00AB520C"/>
    <w:rsid w:val="00AB5CEF"/>
    <w:rsid w:val="00AB5CF0"/>
    <w:rsid w:val="00AB6060"/>
    <w:rsid w:val="00AB6B02"/>
    <w:rsid w:val="00AB6D47"/>
    <w:rsid w:val="00AB7086"/>
    <w:rsid w:val="00AB7120"/>
    <w:rsid w:val="00AB7963"/>
    <w:rsid w:val="00AB798A"/>
    <w:rsid w:val="00AB7A01"/>
    <w:rsid w:val="00AC03A6"/>
    <w:rsid w:val="00AC07BD"/>
    <w:rsid w:val="00AC088C"/>
    <w:rsid w:val="00AC0E44"/>
    <w:rsid w:val="00AC1027"/>
    <w:rsid w:val="00AC105D"/>
    <w:rsid w:val="00AC13AE"/>
    <w:rsid w:val="00AC163F"/>
    <w:rsid w:val="00AC18A8"/>
    <w:rsid w:val="00AC1A35"/>
    <w:rsid w:val="00AC1C4C"/>
    <w:rsid w:val="00AC1C79"/>
    <w:rsid w:val="00AC1D6B"/>
    <w:rsid w:val="00AC2087"/>
    <w:rsid w:val="00AC2181"/>
    <w:rsid w:val="00AC25EF"/>
    <w:rsid w:val="00AC28F5"/>
    <w:rsid w:val="00AC2B4B"/>
    <w:rsid w:val="00AC2C20"/>
    <w:rsid w:val="00AC30F9"/>
    <w:rsid w:val="00AC337C"/>
    <w:rsid w:val="00AC356D"/>
    <w:rsid w:val="00AC3647"/>
    <w:rsid w:val="00AC36E1"/>
    <w:rsid w:val="00AC38C9"/>
    <w:rsid w:val="00AC3B37"/>
    <w:rsid w:val="00AC403C"/>
    <w:rsid w:val="00AC429D"/>
    <w:rsid w:val="00AC4787"/>
    <w:rsid w:val="00AC48F1"/>
    <w:rsid w:val="00AC4C65"/>
    <w:rsid w:val="00AC4D4A"/>
    <w:rsid w:val="00AC4EC8"/>
    <w:rsid w:val="00AC54C0"/>
    <w:rsid w:val="00AC5674"/>
    <w:rsid w:val="00AC5A81"/>
    <w:rsid w:val="00AC5E7D"/>
    <w:rsid w:val="00AC5F31"/>
    <w:rsid w:val="00AC60ED"/>
    <w:rsid w:val="00AC6142"/>
    <w:rsid w:val="00AC62D6"/>
    <w:rsid w:val="00AC6CE5"/>
    <w:rsid w:val="00AC6F3A"/>
    <w:rsid w:val="00AC7769"/>
    <w:rsid w:val="00AC7A21"/>
    <w:rsid w:val="00AC7AAD"/>
    <w:rsid w:val="00AC7DAD"/>
    <w:rsid w:val="00AD005B"/>
    <w:rsid w:val="00AD0108"/>
    <w:rsid w:val="00AD05B5"/>
    <w:rsid w:val="00AD05F9"/>
    <w:rsid w:val="00AD06DF"/>
    <w:rsid w:val="00AD0756"/>
    <w:rsid w:val="00AD0829"/>
    <w:rsid w:val="00AD0842"/>
    <w:rsid w:val="00AD0C0C"/>
    <w:rsid w:val="00AD100A"/>
    <w:rsid w:val="00AD121F"/>
    <w:rsid w:val="00AD125A"/>
    <w:rsid w:val="00AD1468"/>
    <w:rsid w:val="00AD18D5"/>
    <w:rsid w:val="00AD18EB"/>
    <w:rsid w:val="00AD1D41"/>
    <w:rsid w:val="00AD1D7A"/>
    <w:rsid w:val="00AD20F1"/>
    <w:rsid w:val="00AD2336"/>
    <w:rsid w:val="00AD2B27"/>
    <w:rsid w:val="00AD348B"/>
    <w:rsid w:val="00AD364B"/>
    <w:rsid w:val="00AD3907"/>
    <w:rsid w:val="00AD3BD7"/>
    <w:rsid w:val="00AD41C3"/>
    <w:rsid w:val="00AD429C"/>
    <w:rsid w:val="00AD42DC"/>
    <w:rsid w:val="00AD46E4"/>
    <w:rsid w:val="00AD4C4F"/>
    <w:rsid w:val="00AD4C84"/>
    <w:rsid w:val="00AD4E68"/>
    <w:rsid w:val="00AD4F55"/>
    <w:rsid w:val="00AD50DF"/>
    <w:rsid w:val="00AD5541"/>
    <w:rsid w:val="00AD56CC"/>
    <w:rsid w:val="00AD5864"/>
    <w:rsid w:val="00AD58D3"/>
    <w:rsid w:val="00AD5B1E"/>
    <w:rsid w:val="00AD61C5"/>
    <w:rsid w:val="00AD69DD"/>
    <w:rsid w:val="00AD7340"/>
    <w:rsid w:val="00AD7557"/>
    <w:rsid w:val="00AD77B0"/>
    <w:rsid w:val="00AD7888"/>
    <w:rsid w:val="00AD7A63"/>
    <w:rsid w:val="00AD7BFE"/>
    <w:rsid w:val="00AE012D"/>
    <w:rsid w:val="00AE018C"/>
    <w:rsid w:val="00AE0288"/>
    <w:rsid w:val="00AE03D4"/>
    <w:rsid w:val="00AE04FE"/>
    <w:rsid w:val="00AE05A9"/>
    <w:rsid w:val="00AE0A2F"/>
    <w:rsid w:val="00AE0A4E"/>
    <w:rsid w:val="00AE122D"/>
    <w:rsid w:val="00AE1AC0"/>
    <w:rsid w:val="00AE1B21"/>
    <w:rsid w:val="00AE24D5"/>
    <w:rsid w:val="00AE28BF"/>
    <w:rsid w:val="00AE291F"/>
    <w:rsid w:val="00AE2C4A"/>
    <w:rsid w:val="00AE2D82"/>
    <w:rsid w:val="00AE2DF7"/>
    <w:rsid w:val="00AE32B8"/>
    <w:rsid w:val="00AE34EA"/>
    <w:rsid w:val="00AE3670"/>
    <w:rsid w:val="00AE369B"/>
    <w:rsid w:val="00AE36E5"/>
    <w:rsid w:val="00AE378A"/>
    <w:rsid w:val="00AE38F9"/>
    <w:rsid w:val="00AE3971"/>
    <w:rsid w:val="00AE39DA"/>
    <w:rsid w:val="00AE3BDF"/>
    <w:rsid w:val="00AE3BF3"/>
    <w:rsid w:val="00AE3FA0"/>
    <w:rsid w:val="00AE3FBA"/>
    <w:rsid w:val="00AE3FC3"/>
    <w:rsid w:val="00AE48B3"/>
    <w:rsid w:val="00AE48FF"/>
    <w:rsid w:val="00AE4B99"/>
    <w:rsid w:val="00AE4E19"/>
    <w:rsid w:val="00AE6435"/>
    <w:rsid w:val="00AE6756"/>
    <w:rsid w:val="00AE67D4"/>
    <w:rsid w:val="00AE68B5"/>
    <w:rsid w:val="00AE6C74"/>
    <w:rsid w:val="00AE6F42"/>
    <w:rsid w:val="00AE79D9"/>
    <w:rsid w:val="00AE7A16"/>
    <w:rsid w:val="00AE7A62"/>
    <w:rsid w:val="00AE7DE5"/>
    <w:rsid w:val="00AF11C3"/>
    <w:rsid w:val="00AF11F9"/>
    <w:rsid w:val="00AF1201"/>
    <w:rsid w:val="00AF20F1"/>
    <w:rsid w:val="00AF2317"/>
    <w:rsid w:val="00AF2BB5"/>
    <w:rsid w:val="00AF2C56"/>
    <w:rsid w:val="00AF2D2A"/>
    <w:rsid w:val="00AF2FDA"/>
    <w:rsid w:val="00AF34C9"/>
    <w:rsid w:val="00AF3536"/>
    <w:rsid w:val="00AF35CE"/>
    <w:rsid w:val="00AF38E5"/>
    <w:rsid w:val="00AF3C53"/>
    <w:rsid w:val="00AF3D21"/>
    <w:rsid w:val="00AF453F"/>
    <w:rsid w:val="00AF5195"/>
    <w:rsid w:val="00AF55E3"/>
    <w:rsid w:val="00AF5681"/>
    <w:rsid w:val="00AF6121"/>
    <w:rsid w:val="00AF617D"/>
    <w:rsid w:val="00AF63B5"/>
    <w:rsid w:val="00AF6701"/>
    <w:rsid w:val="00AF71ED"/>
    <w:rsid w:val="00AF7264"/>
    <w:rsid w:val="00AF7790"/>
    <w:rsid w:val="00AFF601"/>
    <w:rsid w:val="00B0053A"/>
    <w:rsid w:val="00B006CF"/>
    <w:rsid w:val="00B00D79"/>
    <w:rsid w:val="00B00ECE"/>
    <w:rsid w:val="00B00ED0"/>
    <w:rsid w:val="00B00F07"/>
    <w:rsid w:val="00B00FEF"/>
    <w:rsid w:val="00B01553"/>
    <w:rsid w:val="00B0173A"/>
    <w:rsid w:val="00B01874"/>
    <w:rsid w:val="00B020B4"/>
    <w:rsid w:val="00B029C3"/>
    <w:rsid w:val="00B02D46"/>
    <w:rsid w:val="00B02ED7"/>
    <w:rsid w:val="00B03066"/>
    <w:rsid w:val="00B033E7"/>
    <w:rsid w:val="00B033F3"/>
    <w:rsid w:val="00B03522"/>
    <w:rsid w:val="00B0364D"/>
    <w:rsid w:val="00B036FF"/>
    <w:rsid w:val="00B0372E"/>
    <w:rsid w:val="00B03B99"/>
    <w:rsid w:val="00B044AE"/>
    <w:rsid w:val="00B044D5"/>
    <w:rsid w:val="00B0461A"/>
    <w:rsid w:val="00B049D9"/>
    <w:rsid w:val="00B04AA4"/>
    <w:rsid w:val="00B05C22"/>
    <w:rsid w:val="00B05C9B"/>
    <w:rsid w:val="00B05CD5"/>
    <w:rsid w:val="00B06821"/>
    <w:rsid w:val="00B06AE2"/>
    <w:rsid w:val="00B06E2D"/>
    <w:rsid w:val="00B06FFC"/>
    <w:rsid w:val="00B0716F"/>
    <w:rsid w:val="00B073F3"/>
    <w:rsid w:val="00B074F8"/>
    <w:rsid w:val="00B0756A"/>
    <w:rsid w:val="00B075C3"/>
    <w:rsid w:val="00B07927"/>
    <w:rsid w:val="00B101EC"/>
    <w:rsid w:val="00B10235"/>
    <w:rsid w:val="00B1050B"/>
    <w:rsid w:val="00B107C9"/>
    <w:rsid w:val="00B10A82"/>
    <w:rsid w:val="00B10AFA"/>
    <w:rsid w:val="00B10FCF"/>
    <w:rsid w:val="00B11137"/>
    <w:rsid w:val="00B11530"/>
    <w:rsid w:val="00B117FD"/>
    <w:rsid w:val="00B12229"/>
    <w:rsid w:val="00B123C8"/>
    <w:rsid w:val="00B126EE"/>
    <w:rsid w:val="00B129F8"/>
    <w:rsid w:val="00B12BFD"/>
    <w:rsid w:val="00B12C93"/>
    <w:rsid w:val="00B12CE5"/>
    <w:rsid w:val="00B130D3"/>
    <w:rsid w:val="00B131DE"/>
    <w:rsid w:val="00B13717"/>
    <w:rsid w:val="00B13A54"/>
    <w:rsid w:val="00B13D20"/>
    <w:rsid w:val="00B1454B"/>
    <w:rsid w:val="00B146FF"/>
    <w:rsid w:val="00B147F8"/>
    <w:rsid w:val="00B14816"/>
    <w:rsid w:val="00B14AC9"/>
    <w:rsid w:val="00B14D24"/>
    <w:rsid w:val="00B15234"/>
    <w:rsid w:val="00B158F2"/>
    <w:rsid w:val="00B159BC"/>
    <w:rsid w:val="00B15B51"/>
    <w:rsid w:val="00B16D85"/>
    <w:rsid w:val="00B16F18"/>
    <w:rsid w:val="00B17011"/>
    <w:rsid w:val="00B171B4"/>
    <w:rsid w:val="00B174CD"/>
    <w:rsid w:val="00B174CE"/>
    <w:rsid w:val="00B174D7"/>
    <w:rsid w:val="00B17631"/>
    <w:rsid w:val="00B177F4"/>
    <w:rsid w:val="00B17D26"/>
    <w:rsid w:val="00B2002E"/>
    <w:rsid w:val="00B2060A"/>
    <w:rsid w:val="00B20918"/>
    <w:rsid w:val="00B2091A"/>
    <w:rsid w:val="00B20AB4"/>
    <w:rsid w:val="00B20ADA"/>
    <w:rsid w:val="00B2104B"/>
    <w:rsid w:val="00B213C3"/>
    <w:rsid w:val="00B2210E"/>
    <w:rsid w:val="00B22846"/>
    <w:rsid w:val="00B22E46"/>
    <w:rsid w:val="00B23055"/>
    <w:rsid w:val="00B2311F"/>
    <w:rsid w:val="00B231C7"/>
    <w:rsid w:val="00B2355A"/>
    <w:rsid w:val="00B23AAD"/>
    <w:rsid w:val="00B23C9A"/>
    <w:rsid w:val="00B23CC0"/>
    <w:rsid w:val="00B24609"/>
    <w:rsid w:val="00B249F3"/>
    <w:rsid w:val="00B24A94"/>
    <w:rsid w:val="00B24BD6"/>
    <w:rsid w:val="00B24CF7"/>
    <w:rsid w:val="00B24F66"/>
    <w:rsid w:val="00B24F6C"/>
    <w:rsid w:val="00B25555"/>
    <w:rsid w:val="00B25636"/>
    <w:rsid w:val="00B261CA"/>
    <w:rsid w:val="00B2697E"/>
    <w:rsid w:val="00B26A47"/>
    <w:rsid w:val="00B26B14"/>
    <w:rsid w:val="00B26C2A"/>
    <w:rsid w:val="00B26CF5"/>
    <w:rsid w:val="00B26D91"/>
    <w:rsid w:val="00B26EB3"/>
    <w:rsid w:val="00B270B4"/>
    <w:rsid w:val="00B270C1"/>
    <w:rsid w:val="00B273B9"/>
    <w:rsid w:val="00B274E8"/>
    <w:rsid w:val="00B276D8"/>
    <w:rsid w:val="00B27752"/>
    <w:rsid w:val="00B27763"/>
    <w:rsid w:val="00B27932"/>
    <w:rsid w:val="00B27BEF"/>
    <w:rsid w:val="00B27C19"/>
    <w:rsid w:val="00B27D9F"/>
    <w:rsid w:val="00B30C1F"/>
    <w:rsid w:val="00B30C81"/>
    <w:rsid w:val="00B30CF6"/>
    <w:rsid w:val="00B30E6E"/>
    <w:rsid w:val="00B314FD"/>
    <w:rsid w:val="00B31809"/>
    <w:rsid w:val="00B3197F"/>
    <w:rsid w:val="00B324E4"/>
    <w:rsid w:val="00B3275B"/>
    <w:rsid w:val="00B32925"/>
    <w:rsid w:val="00B32D17"/>
    <w:rsid w:val="00B33027"/>
    <w:rsid w:val="00B340C8"/>
    <w:rsid w:val="00B34370"/>
    <w:rsid w:val="00B34622"/>
    <w:rsid w:val="00B34798"/>
    <w:rsid w:val="00B34C30"/>
    <w:rsid w:val="00B35087"/>
    <w:rsid w:val="00B35308"/>
    <w:rsid w:val="00B35559"/>
    <w:rsid w:val="00B359A9"/>
    <w:rsid w:val="00B35C33"/>
    <w:rsid w:val="00B35DFC"/>
    <w:rsid w:val="00B36927"/>
    <w:rsid w:val="00B377BE"/>
    <w:rsid w:val="00B37FAD"/>
    <w:rsid w:val="00B4041C"/>
    <w:rsid w:val="00B40995"/>
    <w:rsid w:val="00B40B80"/>
    <w:rsid w:val="00B41254"/>
    <w:rsid w:val="00B41BB3"/>
    <w:rsid w:val="00B41E00"/>
    <w:rsid w:val="00B423A7"/>
    <w:rsid w:val="00B42414"/>
    <w:rsid w:val="00B4259B"/>
    <w:rsid w:val="00B42966"/>
    <w:rsid w:val="00B42D9A"/>
    <w:rsid w:val="00B42EF6"/>
    <w:rsid w:val="00B4309F"/>
    <w:rsid w:val="00B43204"/>
    <w:rsid w:val="00B43532"/>
    <w:rsid w:val="00B43A34"/>
    <w:rsid w:val="00B43C50"/>
    <w:rsid w:val="00B45022"/>
    <w:rsid w:val="00B450D6"/>
    <w:rsid w:val="00B451DE"/>
    <w:rsid w:val="00B454D7"/>
    <w:rsid w:val="00B454D8"/>
    <w:rsid w:val="00B4554A"/>
    <w:rsid w:val="00B45DB4"/>
    <w:rsid w:val="00B45EEA"/>
    <w:rsid w:val="00B460D4"/>
    <w:rsid w:val="00B4636D"/>
    <w:rsid w:val="00B46495"/>
    <w:rsid w:val="00B46ECC"/>
    <w:rsid w:val="00B46FB7"/>
    <w:rsid w:val="00B47079"/>
    <w:rsid w:val="00B474CB"/>
    <w:rsid w:val="00B47752"/>
    <w:rsid w:val="00B477C9"/>
    <w:rsid w:val="00B47818"/>
    <w:rsid w:val="00B47884"/>
    <w:rsid w:val="00B478CA"/>
    <w:rsid w:val="00B47E24"/>
    <w:rsid w:val="00B47F1A"/>
    <w:rsid w:val="00B502E6"/>
    <w:rsid w:val="00B5037A"/>
    <w:rsid w:val="00B505C3"/>
    <w:rsid w:val="00B50952"/>
    <w:rsid w:val="00B50A1B"/>
    <w:rsid w:val="00B510B8"/>
    <w:rsid w:val="00B512BB"/>
    <w:rsid w:val="00B51A4D"/>
    <w:rsid w:val="00B51AC7"/>
    <w:rsid w:val="00B51ACE"/>
    <w:rsid w:val="00B51BAB"/>
    <w:rsid w:val="00B52291"/>
    <w:rsid w:val="00B523F1"/>
    <w:rsid w:val="00B524D6"/>
    <w:rsid w:val="00B5286A"/>
    <w:rsid w:val="00B52901"/>
    <w:rsid w:val="00B5292C"/>
    <w:rsid w:val="00B52B18"/>
    <w:rsid w:val="00B52FA0"/>
    <w:rsid w:val="00B5343B"/>
    <w:rsid w:val="00B5353D"/>
    <w:rsid w:val="00B538D3"/>
    <w:rsid w:val="00B539F9"/>
    <w:rsid w:val="00B540F2"/>
    <w:rsid w:val="00B54585"/>
    <w:rsid w:val="00B54587"/>
    <w:rsid w:val="00B546FE"/>
    <w:rsid w:val="00B547B5"/>
    <w:rsid w:val="00B5484A"/>
    <w:rsid w:val="00B54B01"/>
    <w:rsid w:val="00B54C95"/>
    <w:rsid w:val="00B54C97"/>
    <w:rsid w:val="00B54F01"/>
    <w:rsid w:val="00B55339"/>
    <w:rsid w:val="00B553C8"/>
    <w:rsid w:val="00B55C84"/>
    <w:rsid w:val="00B55CB3"/>
    <w:rsid w:val="00B56789"/>
    <w:rsid w:val="00B569BA"/>
    <w:rsid w:val="00B56C78"/>
    <w:rsid w:val="00B56EAD"/>
    <w:rsid w:val="00B56EF5"/>
    <w:rsid w:val="00B572D4"/>
    <w:rsid w:val="00B57498"/>
    <w:rsid w:val="00B578A8"/>
    <w:rsid w:val="00B57DD0"/>
    <w:rsid w:val="00B57E51"/>
    <w:rsid w:val="00B6016A"/>
    <w:rsid w:val="00B601C5"/>
    <w:rsid w:val="00B60363"/>
    <w:rsid w:val="00B603CB"/>
    <w:rsid w:val="00B6133F"/>
    <w:rsid w:val="00B62545"/>
    <w:rsid w:val="00B625D2"/>
    <w:rsid w:val="00B62829"/>
    <w:rsid w:val="00B62A19"/>
    <w:rsid w:val="00B62C55"/>
    <w:rsid w:val="00B62ED4"/>
    <w:rsid w:val="00B63655"/>
    <w:rsid w:val="00B637E9"/>
    <w:rsid w:val="00B63949"/>
    <w:rsid w:val="00B63CC8"/>
    <w:rsid w:val="00B645A1"/>
    <w:rsid w:val="00B64692"/>
    <w:rsid w:val="00B647CB"/>
    <w:rsid w:val="00B64802"/>
    <w:rsid w:val="00B6490C"/>
    <w:rsid w:val="00B649CE"/>
    <w:rsid w:val="00B649DA"/>
    <w:rsid w:val="00B64BD1"/>
    <w:rsid w:val="00B64E72"/>
    <w:rsid w:val="00B65023"/>
    <w:rsid w:val="00B65505"/>
    <w:rsid w:val="00B65524"/>
    <w:rsid w:val="00B656AC"/>
    <w:rsid w:val="00B65A01"/>
    <w:rsid w:val="00B65ABE"/>
    <w:rsid w:val="00B65ADA"/>
    <w:rsid w:val="00B65C7B"/>
    <w:rsid w:val="00B65CEB"/>
    <w:rsid w:val="00B662FC"/>
    <w:rsid w:val="00B66AED"/>
    <w:rsid w:val="00B66CC7"/>
    <w:rsid w:val="00B672BD"/>
    <w:rsid w:val="00B67621"/>
    <w:rsid w:val="00B700F3"/>
    <w:rsid w:val="00B7017C"/>
    <w:rsid w:val="00B7054F"/>
    <w:rsid w:val="00B70562"/>
    <w:rsid w:val="00B70710"/>
    <w:rsid w:val="00B70A9F"/>
    <w:rsid w:val="00B71209"/>
    <w:rsid w:val="00B7145D"/>
    <w:rsid w:val="00B714B3"/>
    <w:rsid w:val="00B7151D"/>
    <w:rsid w:val="00B715CD"/>
    <w:rsid w:val="00B72846"/>
    <w:rsid w:val="00B72A06"/>
    <w:rsid w:val="00B733F1"/>
    <w:rsid w:val="00B73717"/>
    <w:rsid w:val="00B73840"/>
    <w:rsid w:val="00B73A5B"/>
    <w:rsid w:val="00B73C23"/>
    <w:rsid w:val="00B73D89"/>
    <w:rsid w:val="00B73DC2"/>
    <w:rsid w:val="00B740A2"/>
    <w:rsid w:val="00B746BE"/>
    <w:rsid w:val="00B74B0A"/>
    <w:rsid w:val="00B74EAE"/>
    <w:rsid w:val="00B7515C"/>
    <w:rsid w:val="00B75798"/>
    <w:rsid w:val="00B75806"/>
    <w:rsid w:val="00B75E89"/>
    <w:rsid w:val="00B76494"/>
    <w:rsid w:val="00B765E0"/>
    <w:rsid w:val="00B767BD"/>
    <w:rsid w:val="00B76B5A"/>
    <w:rsid w:val="00B76D52"/>
    <w:rsid w:val="00B76FCC"/>
    <w:rsid w:val="00B77397"/>
    <w:rsid w:val="00B7787D"/>
    <w:rsid w:val="00B77ADC"/>
    <w:rsid w:val="00B803A9"/>
    <w:rsid w:val="00B80432"/>
    <w:rsid w:val="00B8069F"/>
    <w:rsid w:val="00B80820"/>
    <w:rsid w:val="00B8164D"/>
    <w:rsid w:val="00B81CCA"/>
    <w:rsid w:val="00B81DAA"/>
    <w:rsid w:val="00B81FC5"/>
    <w:rsid w:val="00B81FCE"/>
    <w:rsid w:val="00B8228B"/>
    <w:rsid w:val="00B82D1C"/>
    <w:rsid w:val="00B833A3"/>
    <w:rsid w:val="00B83C88"/>
    <w:rsid w:val="00B8446B"/>
    <w:rsid w:val="00B84503"/>
    <w:rsid w:val="00B84694"/>
    <w:rsid w:val="00B84792"/>
    <w:rsid w:val="00B848A7"/>
    <w:rsid w:val="00B84C36"/>
    <w:rsid w:val="00B84D08"/>
    <w:rsid w:val="00B84F2A"/>
    <w:rsid w:val="00B8504C"/>
    <w:rsid w:val="00B85151"/>
    <w:rsid w:val="00B85179"/>
    <w:rsid w:val="00B85392"/>
    <w:rsid w:val="00B85EF3"/>
    <w:rsid w:val="00B85FBD"/>
    <w:rsid w:val="00B86B6B"/>
    <w:rsid w:val="00B86F96"/>
    <w:rsid w:val="00B871B9"/>
    <w:rsid w:val="00B87367"/>
    <w:rsid w:val="00B87460"/>
    <w:rsid w:val="00B87936"/>
    <w:rsid w:val="00B87B3C"/>
    <w:rsid w:val="00B87DBB"/>
    <w:rsid w:val="00B87E3C"/>
    <w:rsid w:val="00B90853"/>
    <w:rsid w:val="00B9091B"/>
    <w:rsid w:val="00B90C10"/>
    <w:rsid w:val="00B90CC7"/>
    <w:rsid w:val="00B90FA1"/>
    <w:rsid w:val="00B9113E"/>
    <w:rsid w:val="00B91575"/>
    <w:rsid w:val="00B91965"/>
    <w:rsid w:val="00B91A71"/>
    <w:rsid w:val="00B92310"/>
    <w:rsid w:val="00B925F1"/>
    <w:rsid w:val="00B92ADC"/>
    <w:rsid w:val="00B92BD2"/>
    <w:rsid w:val="00B92D86"/>
    <w:rsid w:val="00B92FBA"/>
    <w:rsid w:val="00B92FCE"/>
    <w:rsid w:val="00B930EF"/>
    <w:rsid w:val="00B93198"/>
    <w:rsid w:val="00B9337C"/>
    <w:rsid w:val="00B93952"/>
    <w:rsid w:val="00B93B5A"/>
    <w:rsid w:val="00B93BFC"/>
    <w:rsid w:val="00B9426C"/>
    <w:rsid w:val="00B94507"/>
    <w:rsid w:val="00B9477E"/>
    <w:rsid w:val="00B94A7A"/>
    <w:rsid w:val="00B9536C"/>
    <w:rsid w:val="00B953DC"/>
    <w:rsid w:val="00B9563A"/>
    <w:rsid w:val="00B9626E"/>
    <w:rsid w:val="00B96878"/>
    <w:rsid w:val="00B96A56"/>
    <w:rsid w:val="00B96BA6"/>
    <w:rsid w:val="00B96BF6"/>
    <w:rsid w:val="00B9752F"/>
    <w:rsid w:val="00B9770F"/>
    <w:rsid w:val="00B97A72"/>
    <w:rsid w:val="00B97E53"/>
    <w:rsid w:val="00B9E4C3"/>
    <w:rsid w:val="00BA0051"/>
    <w:rsid w:val="00BA0288"/>
    <w:rsid w:val="00BA028E"/>
    <w:rsid w:val="00BA131C"/>
    <w:rsid w:val="00BA13C3"/>
    <w:rsid w:val="00BA1496"/>
    <w:rsid w:val="00BA14B6"/>
    <w:rsid w:val="00BA1588"/>
    <w:rsid w:val="00BA1877"/>
    <w:rsid w:val="00BA1BEA"/>
    <w:rsid w:val="00BA1CD8"/>
    <w:rsid w:val="00BA201F"/>
    <w:rsid w:val="00BA25DC"/>
    <w:rsid w:val="00BA2AB7"/>
    <w:rsid w:val="00BA2B70"/>
    <w:rsid w:val="00BA2FDE"/>
    <w:rsid w:val="00BA308A"/>
    <w:rsid w:val="00BA35A8"/>
    <w:rsid w:val="00BA35E1"/>
    <w:rsid w:val="00BA37D5"/>
    <w:rsid w:val="00BA3951"/>
    <w:rsid w:val="00BA3A5D"/>
    <w:rsid w:val="00BA3B01"/>
    <w:rsid w:val="00BA4017"/>
    <w:rsid w:val="00BA4DF7"/>
    <w:rsid w:val="00BA4F32"/>
    <w:rsid w:val="00BA51EE"/>
    <w:rsid w:val="00BA538B"/>
    <w:rsid w:val="00BA5682"/>
    <w:rsid w:val="00BA56FB"/>
    <w:rsid w:val="00BA5AF6"/>
    <w:rsid w:val="00BA5C3C"/>
    <w:rsid w:val="00BA5D8F"/>
    <w:rsid w:val="00BA5E8C"/>
    <w:rsid w:val="00BA5FC7"/>
    <w:rsid w:val="00BA62E7"/>
    <w:rsid w:val="00BA6366"/>
    <w:rsid w:val="00BA636C"/>
    <w:rsid w:val="00BA6576"/>
    <w:rsid w:val="00BA66BB"/>
    <w:rsid w:val="00BA673D"/>
    <w:rsid w:val="00BA6759"/>
    <w:rsid w:val="00BA68C0"/>
    <w:rsid w:val="00BA6AB4"/>
    <w:rsid w:val="00BA6AC7"/>
    <w:rsid w:val="00BA6BF3"/>
    <w:rsid w:val="00BA7724"/>
    <w:rsid w:val="00BA7763"/>
    <w:rsid w:val="00BB0088"/>
    <w:rsid w:val="00BB049F"/>
    <w:rsid w:val="00BB1098"/>
    <w:rsid w:val="00BB14A2"/>
    <w:rsid w:val="00BB1522"/>
    <w:rsid w:val="00BB183C"/>
    <w:rsid w:val="00BB191D"/>
    <w:rsid w:val="00BB1A7C"/>
    <w:rsid w:val="00BB1BD2"/>
    <w:rsid w:val="00BB2143"/>
    <w:rsid w:val="00BB21FB"/>
    <w:rsid w:val="00BB231E"/>
    <w:rsid w:val="00BB2668"/>
    <w:rsid w:val="00BB275C"/>
    <w:rsid w:val="00BB2D29"/>
    <w:rsid w:val="00BB3415"/>
    <w:rsid w:val="00BB3526"/>
    <w:rsid w:val="00BB3815"/>
    <w:rsid w:val="00BB384A"/>
    <w:rsid w:val="00BB3A7B"/>
    <w:rsid w:val="00BB3D44"/>
    <w:rsid w:val="00BB3E5B"/>
    <w:rsid w:val="00BB44ED"/>
    <w:rsid w:val="00BB496B"/>
    <w:rsid w:val="00BB507D"/>
    <w:rsid w:val="00BB54D7"/>
    <w:rsid w:val="00BB573D"/>
    <w:rsid w:val="00BB58D2"/>
    <w:rsid w:val="00BB5CF1"/>
    <w:rsid w:val="00BB62B8"/>
    <w:rsid w:val="00BB64E2"/>
    <w:rsid w:val="00BB66E8"/>
    <w:rsid w:val="00BB6D47"/>
    <w:rsid w:val="00BB6D8F"/>
    <w:rsid w:val="00BB6FB8"/>
    <w:rsid w:val="00BB7F63"/>
    <w:rsid w:val="00BC029E"/>
    <w:rsid w:val="00BC02EE"/>
    <w:rsid w:val="00BC03D5"/>
    <w:rsid w:val="00BC0767"/>
    <w:rsid w:val="00BC0D67"/>
    <w:rsid w:val="00BC0FAB"/>
    <w:rsid w:val="00BC10E2"/>
    <w:rsid w:val="00BC1160"/>
    <w:rsid w:val="00BC16E4"/>
    <w:rsid w:val="00BC1C41"/>
    <w:rsid w:val="00BC2522"/>
    <w:rsid w:val="00BC2AF2"/>
    <w:rsid w:val="00BC2E8A"/>
    <w:rsid w:val="00BC2E8B"/>
    <w:rsid w:val="00BC2F9A"/>
    <w:rsid w:val="00BC34A5"/>
    <w:rsid w:val="00BC34F8"/>
    <w:rsid w:val="00BC35FB"/>
    <w:rsid w:val="00BC37B3"/>
    <w:rsid w:val="00BC3922"/>
    <w:rsid w:val="00BC3AED"/>
    <w:rsid w:val="00BC3B01"/>
    <w:rsid w:val="00BC3EDD"/>
    <w:rsid w:val="00BC4092"/>
    <w:rsid w:val="00BC421A"/>
    <w:rsid w:val="00BC499A"/>
    <w:rsid w:val="00BC4AC3"/>
    <w:rsid w:val="00BC50B4"/>
    <w:rsid w:val="00BC533F"/>
    <w:rsid w:val="00BC54F3"/>
    <w:rsid w:val="00BC55E5"/>
    <w:rsid w:val="00BC56EE"/>
    <w:rsid w:val="00BC5995"/>
    <w:rsid w:val="00BC5A2F"/>
    <w:rsid w:val="00BC5B3A"/>
    <w:rsid w:val="00BC5C71"/>
    <w:rsid w:val="00BC6158"/>
    <w:rsid w:val="00BC61A7"/>
    <w:rsid w:val="00BC6545"/>
    <w:rsid w:val="00BC6917"/>
    <w:rsid w:val="00BC691B"/>
    <w:rsid w:val="00BC6D18"/>
    <w:rsid w:val="00BC7061"/>
    <w:rsid w:val="00BC7529"/>
    <w:rsid w:val="00BC79ED"/>
    <w:rsid w:val="00BC7F29"/>
    <w:rsid w:val="00BD05EF"/>
    <w:rsid w:val="00BD0D5A"/>
    <w:rsid w:val="00BD0F21"/>
    <w:rsid w:val="00BD14DF"/>
    <w:rsid w:val="00BD1826"/>
    <w:rsid w:val="00BD192A"/>
    <w:rsid w:val="00BD1BFF"/>
    <w:rsid w:val="00BD1C7B"/>
    <w:rsid w:val="00BD1CC3"/>
    <w:rsid w:val="00BD2BA2"/>
    <w:rsid w:val="00BD31C5"/>
    <w:rsid w:val="00BD3710"/>
    <w:rsid w:val="00BD3AB7"/>
    <w:rsid w:val="00BD3DD9"/>
    <w:rsid w:val="00BD3ED5"/>
    <w:rsid w:val="00BD3F2C"/>
    <w:rsid w:val="00BD3F7E"/>
    <w:rsid w:val="00BD43D3"/>
    <w:rsid w:val="00BD4B45"/>
    <w:rsid w:val="00BD531A"/>
    <w:rsid w:val="00BD578E"/>
    <w:rsid w:val="00BD57B7"/>
    <w:rsid w:val="00BD61D6"/>
    <w:rsid w:val="00BD62A5"/>
    <w:rsid w:val="00BD6695"/>
    <w:rsid w:val="00BD679A"/>
    <w:rsid w:val="00BD68F9"/>
    <w:rsid w:val="00BD6AAB"/>
    <w:rsid w:val="00BD6BB6"/>
    <w:rsid w:val="00BD6CBC"/>
    <w:rsid w:val="00BD7014"/>
    <w:rsid w:val="00BD739D"/>
    <w:rsid w:val="00BD757E"/>
    <w:rsid w:val="00BD7CCB"/>
    <w:rsid w:val="00BD7DE6"/>
    <w:rsid w:val="00BD7E95"/>
    <w:rsid w:val="00BD7F60"/>
    <w:rsid w:val="00BE00C2"/>
    <w:rsid w:val="00BE05FA"/>
    <w:rsid w:val="00BE08D2"/>
    <w:rsid w:val="00BE098C"/>
    <w:rsid w:val="00BE132D"/>
    <w:rsid w:val="00BE1348"/>
    <w:rsid w:val="00BE1423"/>
    <w:rsid w:val="00BE14EE"/>
    <w:rsid w:val="00BE18C7"/>
    <w:rsid w:val="00BE2365"/>
    <w:rsid w:val="00BE23A9"/>
    <w:rsid w:val="00BE23F3"/>
    <w:rsid w:val="00BE26B4"/>
    <w:rsid w:val="00BE26FC"/>
    <w:rsid w:val="00BE2B83"/>
    <w:rsid w:val="00BE2DFC"/>
    <w:rsid w:val="00BE33CF"/>
    <w:rsid w:val="00BE3892"/>
    <w:rsid w:val="00BE39BD"/>
    <w:rsid w:val="00BE3C68"/>
    <w:rsid w:val="00BE3EBD"/>
    <w:rsid w:val="00BE4124"/>
    <w:rsid w:val="00BE4854"/>
    <w:rsid w:val="00BE4AF6"/>
    <w:rsid w:val="00BE4F41"/>
    <w:rsid w:val="00BE4FC3"/>
    <w:rsid w:val="00BE50BE"/>
    <w:rsid w:val="00BE5156"/>
    <w:rsid w:val="00BE5580"/>
    <w:rsid w:val="00BE570F"/>
    <w:rsid w:val="00BE5B34"/>
    <w:rsid w:val="00BE5D62"/>
    <w:rsid w:val="00BE5E6E"/>
    <w:rsid w:val="00BE5EEF"/>
    <w:rsid w:val="00BE5EFD"/>
    <w:rsid w:val="00BE6330"/>
    <w:rsid w:val="00BE649B"/>
    <w:rsid w:val="00BE6DD4"/>
    <w:rsid w:val="00BE6E65"/>
    <w:rsid w:val="00BE7182"/>
    <w:rsid w:val="00BE73FB"/>
    <w:rsid w:val="00BE7992"/>
    <w:rsid w:val="00BE799E"/>
    <w:rsid w:val="00BE7D17"/>
    <w:rsid w:val="00BE7D23"/>
    <w:rsid w:val="00BE7FD3"/>
    <w:rsid w:val="00BF053E"/>
    <w:rsid w:val="00BF057D"/>
    <w:rsid w:val="00BF06DF"/>
    <w:rsid w:val="00BF07D1"/>
    <w:rsid w:val="00BF0986"/>
    <w:rsid w:val="00BF10D0"/>
    <w:rsid w:val="00BF1273"/>
    <w:rsid w:val="00BF14FC"/>
    <w:rsid w:val="00BF171B"/>
    <w:rsid w:val="00BF1873"/>
    <w:rsid w:val="00BF1CAF"/>
    <w:rsid w:val="00BF1CE8"/>
    <w:rsid w:val="00BF21FF"/>
    <w:rsid w:val="00BF27B2"/>
    <w:rsid w:val="00BF2D36"/>
    <w:rsid w:val="00BF2EAE"/>
    <w:rsid w:val="00BF3188"/>
    <w:rsid w:val="00BF36B5"/>
    <w:rsid w:val="00BF3E52"/>
    <w:rsid w:val="00BF3E7B"/>
    <w:rsid w:val="00BF3F24"/>
    <w:rsid w:val="00BF4476"/>
    <w:rsid w:val="00BF45C4"/>
    <w:rsid w:val="00BF4658"/>
    <w:rsid w:val="00BF4669"/>
    <w:rsid w:val="00BF4EA2"/>
    <w:rsid w:val="00BF5773"/>
    <w:rsid w:val="00BF5C6C"/>
    <w:rsid w:val="00BF5EEE"/>
    <w:rsid w:val="00BF628D"/>
    <w:rsid w:val="00BF6425"/>
    <w:rsid w:val="00BF6656"/>
    <w:rsid w:val="00BF67A9"/>
    <w:rsid w:val="00BF696B"/>
    <w:rsid w:val="00BF69B5"/>
    <w:rsid w:val="00BF6B11"/>
    <w:rsid w:val="00BF6D06"/>
    <w:rsid w:val="00BF7027"/>
    <w:rsid w:val="00BF734B"/>
    <w:rsid w:val="00BF7485"/>
    <w:rsid w:val="00BF770C"/>
    <w:rsid w:val="00BF7A98"/>
    <w:rsid w:val="00BF7DEA"/>
    <w:rsid w:val="00C0045F"/>
    <w:rsid w:val="00C0056A"/>
    <w:rsid w:val="00C00631"/>
    <w:rsid w:val="00C00680"/>
    <w:rsid w:val="00C006E2"/>
    <w:rsid w:val="00C01245"/>
    <w:rsid w:val="00C01CC9"/>
    <w:rsid w:val="00C02063"/>
    <w:rsid w:val="00C02528"/>
    <w:rsid w:val="00C02A57"/>
    <w:rsid w:val="00C02A65"/>
    <w:rsid w:val="00C02C97"/>
    <w:rsid w:val="00C0325F"/>
    <w:rsid w:val="00C034FC"/>
    <w:rsid w:val="00C0356D"/>
    <w:rsid w:val="00C03587"/>
    <w:rsid w:val="00C0386F"/>
    <w:rsid w:val="00C03AEB"/>
    <w:rsid w:val="00C04621"/>
    <w:rsid w:val="00C05225"/>
    <w:rsid w:val="00C058B3"/>
    <w:rsid w:val="00C05A43"/>
    <w:rsid w:val="00C05AD5"/>
    <w:rsid w:val="00C05B0D"/>
    <w:rsid w:val="00C05C78"/>
    <w:rsid w:val="00C05F9C"/>
    <w:rsid w:val="00C064A2"/>
    <w:rsid w:val="00C064B9"/>
    <w:rsid w:val="00C06711"/>
    <w:rsid w:val="00C067B3"/>
    <w:rsid w:val="00C0684C"/>
    <w:rsid w:val="00C0685C"/>
    <w:rsid w:val="00C0717A"/>
    <w:rsid w:val="00C07A4B"/>
    <w:rsid w:val="00C07B78"/>
    <w:rsid w:val="00C07D93"/>
    <w:rsid w:val="00C07E28"/>
    <w:rsid w:val="00C10320"/>
    <w:rsid w:val="00C114FA"/>
    <w:rsid w:val="00C118CA"/>
    <w:rsid w:val="00C11D71"/>
    <w:rsid w:val="00C11EF9"/>
    <w:rsid w:val="00C12287"/>
    <w:rsid w:val="00C122C3"/>
    <w:rsid w:val="00C12ED2"/>
    <w:rsid w:val="00C136B4"/>
    <w:rsid w:val="00C1395C"/>
    <w:rsid w:val="00C139CF"/>
    <w:rsid w:val="00C14182"/>
    <w:rsid w:val="00C141E1"/>
    <w:rsid w:val="00C14A57"/>
    <w:rsid w:val="00C14D89"/>
    <w:rsid w:val="00C15010"/>
    <w:rsid w:val="00C15016"/>
    <w:rsid w:val="00C1507E"/>
    <w:rsid w:val="00C156AA"/>
    <w:rsid w:val="00C15A54"/>
    <w:rsid w:val="00C15D4A"/>
    <w:rsid w:val="00C15D68"/>
    <w:rsid w:val="00C164D8"/>
    <w:rsid w:val="00C16812"/>
    <w:rsid w:val="00C16ADE"/>
    <w:rsid w:val="00C16B45"/>
    <w:rsid w:val="00C16C06"/>
    <w:rsid w:val="00C16C53"/>
    <w:rsid w:val="00C16D28"/>
    <w:rsid w:val="00C1765C"/>
    <w:rsid w:val="00C203F3"/>
    <w:rsid w:val="00C2042C"/>
    <w:rsid w:val="00C20746"/>
    <w:rsid w:val="00C20D55"/>
    <w:rsid w:val="00C20F67"/>
    <w:rsid w:val="00C21B5E"/>
    <w:rsid w:val="00C21BBC"/>
    <w:rsid w:val="00C21BD8"/>
    <w:rsid w:val="00C21C2C"/>
    <w:rsid w:val="00C21DEC"/>
    <w:rsid w:val="00C21FBA"/>
    <w:rsid w:val="00C21FCB"/>
    <w:rsid w:val="00C22379"/>
    <w:rsid w:val="00C22607"/>
    <w:rsid w:val="00C226A2"/>
    <w:rsid w:val="00C226AC"/>
    <w:rsid w:val="00C22CA0"/>
    <w:rsid w:val="00C23F7E"/>
    <w:rsid w:val="00C246E8"/>
    <w:rsid w:val="00C24CAD"/>
    <w:rsid w:val="00C24F77"/>
    <w:rsid w:val="00C251CC"/>
    <w:rsid w:val="00C2533F"/>
    <w:rsid w:val="00C2548F"/>
    <w:rsid w:val="00C26265"/>
    <w:rsid w:val="00C27025"/>
    <w:rsid w:val="00C27040"/>
    <w:rsid w:val="00C270FA"/>
    <w:rsid w:val="00C27263"/>
    <w:rsid w:val="00C275FF"/>
    <w:rsid w:val="00C2764B"/>
    <w:rsid w:val="00C27915"/>
    <w:rsid w:val="00C27A48"/>
    <w:rsid w:val="00C27CF6"/>
    <w:rsid w:val="00C30517"/>
    <w:rsid w:val="00C30741"/>
    <w:rsid w:val="00C3081A"/>
    <w:rsid w:val="00C30A3F"/>
    <w:rsid w:val="00C312B2"/>
    <w:rsid w:val="00C315E8"/>
    <w:rsid w:val="00C31735"/>
    <w:rsid w:val="00C31805"/>
    <w:rsid w:val="00C31CB3"/>
    <w:rsid w:val="00C32617"/>
    <w:rsid w:val="00C32B55"/>
    <w:rsid w:val="00C32F2F"/>
    <w:rsid w:val="00C33451"/>
    <w:rsid w:val="00C33464"/>
    <w:rsid w:val="00C33520"/>
    <w:rsid w:val="00C335AD"/>
    <w:rsid w:val="00C33697"/>
    <w:rsid w:val="00C339D5"/>
    <w:rsid w:val="00C33D00"/>
    <w:rsid w:val="00C33E0A"/>
    <w:rsid w:val="00C340D7"/>
    <w:rsid w:val="00C343B1"/>
    <w:rsid w:val="00C34542"/>
    <w:rsid w:val="00C34CAE"/>
    <w:rsid w:val="00C351EE"/>
    <w:rsid w:val="00C358D9"/>
    <w:rsid w:val="00C35B7B"/>
    <w:rsid w:val="00C3613A"/>
    <w:rsid w:val="00C36373"/>
    <w:rsid w:val="00C366EE"/>
    <w:rsid w:val="00C36796"/>
    <w:rsid w:val="00C36CA8"/>
    <w:rsid w:val="00C36E51"/>
    <w:rsid w:val="00C36E9D"/>
    <w:rsid w:val="00C37056"/>
    <w:rsid w:val="00C370FB"/>
    <w:rsid w:val="00C37BBF"/>
    <w:rsid w:val="00C40237"/>
    <w:rsid w:val="00C402B9"/>
    <w:rsid w:val="00C40676"/>
    <w:rsid w:val="00C4069F"/>
    <w:rsid w:val="00C4093F"/>
    <w:rsid w:val="00C40B51"/>
    <w:rsid w:val="00C40DBB"/>
    <w:rsid w:val="00C41962"/>
    <w:rsid w:val="00C41CD7"/>
    <w:rsid w:val="00C41E60"/>
    <w:rsid w:val="00C42636"/>
    <w:rsid w:val="00C426B2"/>
    <w:rsid w:val="00C42A5A"/>
    <w:rsid w:val="00C42BA2"/>
    <w:rsid w:val="00C4312B"/>
    <w:rsid w:val="00C4330B"/>
    <w:rsid w:val="00C43578"/>
    <w:rsid w:val="00C43779"/>
    <w:rsid w:val="00C439F6"/>
    <w:rsid w:val="00C43D28"/>
    <w:rsid w:val="00C44224"/>
    <w:rsid w:val="00C4461C"/>
    <w:rsid w:val="00C44891"/>
    <w:rsid w:val="00C44A05"/>
    <w:rsid w:val="00C4527B"/>
    <w:rsid w:val="00C452A4"/>
    <w:rsid w:val="00C458F5"/>
    <w:rsid w:val="00C45C4C"/>
    <w:rsid w:val="00C45E69"/>
    <w:rsid w:val="00C4613C"/>
    <w:rsid w:val="00C464EB"/>
    <w:rsid w:val="00C46745"/>
    <w:rsid w:val="00C46ADB"/>
    <w:rsid w:val="00C46B27"/>
    <w:rsid w:val="00C470DD"/>
    <w:rsid w:val="00C472AF"/>
    <w:rsid w:val="00C474E8"/>
    <w:rsid w:val="00C4798F"/>
    <w:rsid w:val="00C47D30"/>
    <w:rsid w:val="00C500F1"/>
    <w:rsid w:val="00C50447"/>
    <w:rsid w:val="00C505F4"/>
    <w:rsid w:val="00C50614"/>
    <w:rsid w:val="00C507AE"/>
    <w:rsid w:val="00C507D0"/>
    <w:rsid w:val="00C507E4"/>
    <w:rsid w:val="00C50914"/>
    <w:rsid w:val="00C50CC1"/>
    <w:rsid w:val="00C50F07"/>
    <w:rsid w:val="00C510BA"/>
    <w:rsid w:val="00C51377"/>
    <w:rsid w:val="00C516EF"/>
    <w:rsid w:val="00C51B64"/>
    <w:rsid w:val="00C51C56"/>
    <w:rsid w:val="00C51D69"/>
    <w:rsid w:val="00C51FF4"/>
    <w:rsid w:val="00C52191"/>
    <w:rsid w:val="00C5276B"/>
    <w:rsid w:val="00C52770"/>
    <w:rsid w:val="00C52876"/>
    <w:rsid w:val="00C52B68"/>
    <w:rsid w:val="00C52D6D"/>
    <w:rsid w:val="00C53375"/>
    <w:rsid w:val="00C534CF"/>
    <w:rsid w:val="00C53935"/>
    <w:rsid w:val="00C54205"/>
    <w:rsid w:val="00C54302"/>
    <w:rsid w:val="00C5451A"/>
    <w:rsid w:val="00C546B0"/>
    <w:rsid w:val="00C548DC"/>
    <w:rsid w:val="00C54AA7"/>
    <w:rsid w:val="00C54BBF"/>
    <w:rsid w:val="00C5501C"/>
    <w:rsid w:val="00C555FB"/>
    <w:rsid w:val="00C55FA5"/>
    <w:rsid w:val="00C56301"/>
    <w:rsid w:val="00C563A0"/>
    <w:rsid w:val="00C571ED"/>
    <w:rsid w:val="00C57362"/>
    <w:rsid w:val="00C576EF"/>
    <w:rsid w:val="00C578FC"/>
    <w:rsid w:val="00C57B86"/>
    <w:rsid w:val="00C57DD0"/>
    <w:rsid w:val="00C57EBD"/>
    <w:rsid w:val="00C602E8"/>
    <w:rsid w:val="00C6057C"/>
    <w:rsid w:val="00C60C33"/>
    <w:rsid w:val="00C60D13"/>
    <w:rsid w:val="00C60E44"/>
    <w:rsid w:val="00C61076"/>
    <w:rsid w:val="00C615C2"/>
    <w:rsid w:val="00C6194A"/>
    <w:rsid w:val="00C61C96"/>
    <w:rsid w:val="00C61F51"/>
    <w:rsid w:val="00C62515"/>
    <w:rsid w:val="00C62B29"/>
    <w:rsid w:val="00C62CBF"/>
    <w:rsid w:val="00C631C0"/>
    <w:rsid w:val="00C63266"/>
    <w:rsid w:val="00C634BE"/>
    <w:rsid w:val="00C63866"/>
    <w:rsid w:val="00C63D10"/>
    <w:rsid w:val="00C63D55"/>
    <w:rsid w:val="00C64097"/>
    <w:rsid w:val="00C640C6"/>
    <w:rsid w:val="00C644BA"/>
    <w:rsid w:val="00C64A2E"/>
    <w:rsid w:val="00C64CDB"/>
    <w:rsid w:val="00C64E5D"/>
    <w:rsid w:val="00C64F52"/>
    <w:rsid w:val="00C65043"/>
    <w:rsid w:val="00C65B98"/>
    <w:rsid w:val="00C65D6A"/>
    <w:rsid w:val="00C65EC7"/>
    <w:rsid w:val="00C65FA6"/>
    <w:rsid w:val="00C663CE"/>
    <w:rsid w:val="00C671CB"/>
    <w:rsid w:val="00C675D5"/>
    <w:rsid w:val="00C67CD7"/>
    <w:rsid w:val="00C67CF6"/>
    <w:rsid w:val="00C67D43"/>
    <w:rsid w:val="00C7048D"/>
    <w:rsid w:val="00C705D7"/>
    <w:rsid w:val="00C7099C"/>
    <w:rsid w:val="00C70A75"/>
    <w:rsid w:val="00C70B9A"/>
    <w:rsid w:val="00C71762"/>
    <w:rsid w:val="00C71780"/>
    <w:rsid w:val="00C71BE1"/>
    <w:rsid w:val="00C71C79"/>
    <w:rsid w:val="00C71CFB"/>
    <w:rsid w:val="00C71F5A"/>
    <w:rsid w:val="00C71FFC"/>
    <w:rsid w:val="00C720EE"/>
    <w:rsid w:val="00C721FF"/>
    <w:rsid w:val="00C72377"/>
    <w:rsid w:val="00C726A3"/>
    <w:rsid w:val="00C726AE"/>
    <w:rsid w:val="00C72812"/>
    <w:rsid w:val="00C72DBF"/>
    <w:rsid w:val="00C730E4"/>
    <w:rsid w:val="00C732A1"/>
    <w:rsid w:val="00C73623"/>
    <w:rsid w:val="00C73AF3"/>
    <w:rsid w:val="00C73CE7"/>
    <w:rsid w:val="00C74DDA"/>
    <w:rsid w:val="00C74EC8"/>
    <w:rsid w:val="00C7502F"/>
    <w:rsid w:val="00C75278"/>
    <w:rsid w:val="00C754D7"/>
    <w:rsid w:val="00C75562"/>
    <w:rsid w:val="00C75906"/>
    <w:rsid w:val="00C75E6D"/>
    <w:rsid w:val="00C76251"/>
    <w:rsid w:val="00C764E3"/>
    <w:rsid w:val="00C76624"/>
    <w:rsid w:val="00C76687"/>
    <w:rsid w:val="00C76971"/>
    <w:rsid w:val="00C76CA0"/>
    <w:rsid w:val="00C76CA5"/>
    <w:rsid w:val="00C76D1D"/>
    <w:rsid w:val="00C7757B"/>
    <w:rsid w:val="00C778DB"/>
    <w:rsid w:val="00C8015B"/>
    <w:rsid w:val="00C80244"/>
    <w:rsid w:val="00C80D26"/>
    <w:rsid w:val="00C814ED"/>
    <w:rsid w:val="00C81834"/>
    <w:rsid w:val="00C81989"/>
    <w:rsid w:val="00C82745"/>
    <w:rsid w:val="00C827DF"/>
    <w:rsid w:val="00C8293A"/>
    <w:rsid w:val="00C82B0B"/>
    <w:rsid w:val="00C82C4D"/>
    <w:rsid w:val="00C830CB"/>
    <w:rsid w:val="00C830DA"/>
    <w:rsid w:val="00C84403"/>
    <w:rsid w:val="00C848A3"/>
    <w:rsid w:val="00C848CC"/>
    <w:rsid w:val="00C8534A"/>
    <w:rsid w:val="00C85397"/>
    <w:rsid w:val="00C855C8"/>
    <w:rsid w:val="00C85B57"/>
    <w:rsid w:val="00C866D4"/>
    <w:rsid w:val="00C86998"/>
    <w:rsid w:val="00C86AFB"/>
    <w:rsid w:val="00C87406"/>
    <w:rsid w:val="00C876D1"/>
    <w:rsid w:val="00C8776D"/>
    <w:rsid w:val="00C877B7"/>
    <w:rsid w:val="00C87995"/>
    <w:rsid w:val="00C9040A"/>
    <w:rsid w:val="00C904B4"/>
    <w:rsid w:val="00C906EA"/>
    <w:rsid w:val="00C9078C"/>
    <w:rsid w:val="00C90985"/>
    <w:rsid w:val="00C90A06"/>
    <w:rsid w:val="00C90EB7"/>
    <w:rsid w:val="00C91177"/>
    <w:rsid w:val="00C926A2"/>
    <w:rsid w:val="00C92859"/>
    <w:rsid w:val="00C92A22"/>
    <w:rsid w:val="00C92BFC"/>
    <w:rsid w:val="00C93A81"/>
    <w:rsid w:val="00C93BDF"/>
    <w:rsid w:val="00C93D80"/>
    <w:rsid w:val="00C943DD"/>
    <w:rsid w:val="00C943EC"/>
    <w:rsid w:val="00C9475F"/>
    <w:rsid w:val="00C94C44"/>
    <w:rsid w:val="00C94CAC"/>
    <w:rsid w:val="00C94F5A"/>
    <w:rsid w:val="00C9529E"/>
    <w:rsid w:val="00C9533E"/>
    <w:rsid w:val="00C9565E"/>
    <w:rsid w:val="00C95AF5"/>
    <w:rsid w:val="00C95BDB"/>
    <w:rsid w:val="00C95E61"/>
    <w:rsid w:val="00C95EC5"/>
    <w:rsid w:val="00C962DB"/>
    <w:rsid w:val="00C9638D"/>
    <w:rsid w:val="00C964F6"/>
    <w:rsid w:val="00C966B7"/>
    <w:rsid w:val="00C966E0"/>
    <w:rsid w:val="00C9684E"/>
    <w:rsid w:val="00C96C06"/>
    <w:rsid w:val="00C970BC"/>
    <w:rsid w:val="00C97110"/>
    <w:rsid w:val="00C9712B"/>
    <w:rsid w:val="00C971D6"/>
    <w:rsid w:val="00C972E5"/>
    <w:rsid w:val="00C97592"/>
    <w:rsid w:val="00C97EE3"/>
    <w:rsid w:val="00CA1182"/>
    <w:rsid w:val="00CA1227"/>
    <w:rsid w:val="00CA2147"/>
    <w:rsid w:val="00CA23E7"/>
    <w:rsid w:val="00CA2555"/>
    <w:rsid w:val="00CA28B2"/>
    <w:rsid w:val="00CA2A86"/>
    <w:rsid w:val="00CA2C0F"/>
    <w:rsid w:val="00CA3506"/>
    <w:rsid w:val="00CA3749"/>
    <w:rsid w:val="00CA37E9"/>
    <w:rsid w:val="00CA3B16"/>
    <w:rsid w:val="00CA3CDC"/>
    <w:rsid w:val="00CA3CE3"/>
    <w:rsid w:val="00CA43D0"/>
    <w:rsid w:val="00CA46D9"/>
    <w:rsid w:val="00CA48BE"/>
    <w:rsid w:val="00CA5847"/>
    <w:rsid w:val="00CA59A3"/>
    <w:rsid w:val="00CA5A48"/>
    <w:rsid w:val="00CA6C9C"/>
    <w:rsid w:val="00CA7338"/>
    <w:rsid w:val="00CA733F"/>
    <w:rsid w:val="00CA7BD0"/>
    <w:rsid w:val="00CA7C25"/>
    <w:rsid w:val="00CA7E12"/>
    <w:rsid w:val="00CB032B"/>
    <w:rsid w:val="00CB04D3"/>
    <w:rsid w:val="00CB061B"/>
    <w:rsid w:val="00CB0695"/>
    <w:rsid w:val="00CB09FF"/>
    <w:rsid w:val="00CB0D6A"/>
    <w:rsid w:val="00CB1223"/>
    <w:rsid w:val="00CB134B"/>
    <w:rsid w:val="00CB1478"/>
    <w:rsid w:val="00CB1771"/>
    <w:rsid w:val="00CB1BA5"/>
    <w:rsid w:val="00CB204F"/>
    <w:rsid w:val="00CB20D2"/>
    <w:rsid w:val="00CB2103"/>
    <w:rsid w:val="00CB22D2"/>
    <w:rsid w:val="00CB2572"/>
    <w:rsid w:val="00CB285E"/>
    <w:rsid w:val="00CB2F37"/>
    <w:rsid w:val="00CB2F9C"/>
    <w:rsid w:val="00CB3012"/>
    <w:rsid w:val="00CB30CF"/>
    <w:rsid w:val="00CB4576"/>
    <w:rsid w:val="00CB4726"/>
    <w:rsid w:val="00CB48F3"/>
    <w:rsid w:val="00CB4C74"/>
    <w:rsid w:val="00CB4CF6"/>
    <w:rsid w:val="00CB5157"/>
    <w:rsid w:val="00CB642D"/>
    <w:rsid w:val="00CB64B5"/>
    <w:rsid w:val="00CB6823"/>
    <w:rsid w:val="00CB6CF6"/>
    <w:rsid w:val="00CB7367"/>
    <w:rsid w:val="00CB7B43"/>
    <w:rsid w:val="00CC0120"/>
    <w:rsid w:val="00CC0530"/>
    <w:rsid w:val="00CC0539"/>
    <w:rsid w:val="00CC085C"/>
    <w:rsid w:val="00CC10C6"/>
    <w:rsid w:val="00CC11A2"/>
    <w:rsid w:val="00CC1956"/>
    <w:rsid w:val="00CC20E0"/>
    <w:rsid w:val="00CC2220"/>
    <w:rsid w:val="00CC24F1"/>
    <w:rsid w:val="00CC2AD0"/>
    <w:rsid w:val="00CC2C71"/>
    <w:rsid w:val="00CC2D38"/>
    <w:rsid w:val="00CC30D2"/>
    <w:rsid w:val="00CC3234"/>
    <w:rsid w:val="00CC343B"/>
    <w:rsid w:val="00CC3505"/>
    <w:rsid w:val="00CC372A"/>
    <w:rsid w:val="00CC3998"/>
    <w:rsid w:val="00CC3A65"/>
    <w:rsid w:val="00CC3A7D"/>
    <w:rsid w:val="00CC3C17"/>
    <w:rsid w:val="00CC3F9F"/>
    <w:rsid w:val="00CC41C3"/>
    <w:rsid w:val="00CC432B"/>
    <w:rsid w:val="00CC4E3C"/>
    <w:rsid w:val="00CC4F58"/>
    <w:rsid w:val="00CC4FC8"/>
    <w:rsid w:val="00CC5108"/>
    <w:rsid w:val="00CC5197"/>
    <w:rsid w:val="00CC53A1"/>
    <w:rsid w:val="00CC54EB"/>
    <w:rsid w:val="00CC5D2C"/>
    <w:rsid w:val="00CC5E89"/>
    <w:rsid w:val="00CC655E"/>
    <w:rsid w:val="00CC6873"/>
    <w:rsid w:val="00CC6B47"/>
    <w:rsid w:val="00CC6B9E"/>
    <w:rsid w:val="00CC6BE4"/>
    <w:rsid w:val="00CC6E3D"/>
    <w:rsid w:val="00CC6F42"/>
    <w:rsid w:val="00CC70B1"/>
    <w:rsid w:val="00CC7315"/>
    <w:rsid w:val="00CC78D4"/>
    <w:rsid w:val="00CC78DA"/>
    <w:rsid w:val="00CC79FC"/>
    <w:rsid w:val="00CC7C82"/>
    <w:rsid w:val="00CD02A5"/>
    <w:rsid w:val="00CD04C9"/>
    <w:rsid w:val="00CD12B1"/>
    <w:rsid w:val="00CD1920"/>
    <w:rsid w:val="00CD1B1B"/>
    <w:rsid w:val="00CD1BC7"/>
    <w:rsid w:val="00CD1BEA"/>
    <w:rsid w:val="00CD1EE9"/>
    <w:rsid w:val="00CD248F"/>
    <w:rsid w:val="00CD2819"/>
    <w:rsid w:val="00CD2B0C"/>
    <w:rsid w:val="00CD2B84"/>
    <w:rsid w:val="00CD2CF1"/>
    <w:rsid w:val="00CD319C"/>
    <w:rsid w:val="00CD31F7"/>
    <w:rsid w:val="00CD33AC"/>
    <w:rsid w:val="00CD3485"/>
    <w:rsid w:val="00CD354D"/>
    <w:rsid w:val="00CD3824"/>
    <w:rsid w:val="00CD3DF1"/>
    <w:rsid w:val="00CD485C"/>
    <w:rsid w:val="00CD4C57"/>
    <w:rsid w:val="00CD5008"/>
    <w:rsid w:val="00CD50CF"/>
    <w:rsid w:val="00CD528C"/>
    <w:rsid w:val="00CD5362"/>
    <w:rsid w:val="00CD5970"/>
    <w:rsid w:val="00CD5C11"/>
    <w:rsid w:val="00CD5EB5"/>
    <w:rsid w:val="00CD5FB3"/>
    <w:rsid w:val="00CD6673"/>
    <w:rsid w:val="00CD69D3"/>
    <w:rsid w:val="00CD6C18"/>
    <w:rsid w:val="00CD6C48"/>
    <w:rsid w:val="00CD6EC7"/>
    <w:rsid w:val="00CD72D6"/>
    <w:rsid w:val="00CD73EC"/>
    <w:rsid w:val="00CD7419"/>
    <w:rsid w:val="00CD785C"/>
    <w:rsid w:val="00CD7DBA"/>
    <w:rsid w:val="00CD7E47"/>
    <w:rsid w:val="00CE0860"/>
    <w:rsid w:val="00CE0D4C"/>
    <w:rsid w:val="00CE0FBA"/>
    <w:rsid w:val="00CE10EB"/>
    <w:rsid w:val="00CE11EB"/>
    <w:rsid w:val="00CE1686"/>
    <w:rsid w:val="00CE19A4"/>
    <w:rsid w:val="00CE19B4"/>
    <w:rsid w:val="00CE1BC7"/>
    <w:rsid w:val="00CE1D47"/>
    <w:rsid w:val="00CE277A"/>
    <w:rsid w:val="00CE2E5A"/>
    <w:rsid w:val="00CE2F6C"/>
    <w:rsid w:val="00CE2FFB"/>
    <w:rsid w:val="00CE372B"/>
    <w:rsid w:val="00CE3B9D"/>
    <w:rsid w:val="00CE3BB4"/>
    <w:rsid w:val="00CE3F21"/>
    <w:rsid w:val="00CE5323"/>
    <w:rsid w:val="00CE543B"/>
    <w:rsid w:val="00CE55F2"/>
    <w:rsid w:val="00CE5731"/>
    <w:rsid w:val="00CE58C9"/>
    <w:rsid w:val="00CE5E6D"/>
    <w:rsid w:val="00CE61E4"/>
    <w:rsid w:val="00CE64BE"/>
    <w:rsid w:val="00CE67D0"/>
    <w:rsid w:val="00CE69C3"/>
    <w:rsid w:val="00CE6E2E"/>
    <w:rsid w:val="00CE6E77"/>
    <w:rsid w:val="00CE7089"/>
    <w:rsid w:val="00CE7A39"/>
    <w:rsid w:val="00CE7DFB"/>
    <w:rsid w:val="00CF00CD"/>
    <w:rsid w:val="00CF0827"/>
    <w:rsid w:val="00CF09DC"/>
    <w:rsid w:val="00CF0AED"/>
    <w:rsid w:val="00CF0CAF"/>
    <w:rsid w:val="00CF100A"/>
    <w:rsid w:val="00CF12A4"/>
    <w:rsid w:val="00CF1517"/>
    <w:rsid w:val="00CF15D9"/>
    <w:rsid w:val="00CF1928"/>
    <w:rsid w:val="00CF2028"/>
    <w:rsid w:val="00CF23FC"/>
    <w:rsid w:val="00CF2C5F"/>
    <w:rsid w:val="00CF310E"/>
    <w:rsid w:val="00CF3325"/>
    <w:rsid w:val="00CF39E2"/>
    <w:rsid w:val="00CF3A5B"/>
    <w:rsid w:val="00CF3D37"/>
    <w:rsid w:val="00CF4D90"/>
    <w:rsid w:val="00CF5F1E"/>
    <w:rsid w:val="00CF64AD"/>
    <w:rsid w:val="00CF6705"/>
    <w:rsid w:val="00CF7044"/>
    <w:rsid w:val="00CF716A"/>
    <w:rsid w:val="00CF71DE"/>
    <w:rsid w:val="00CF7279"/>
    <w:rsid w:val="00CF7313"/>
    <w:rsid w:val="00CF7F8A"/>
    <w:rsid w:val="00D00455"/>
    <w:rsid w:val="00D005EA"/>
    <w:rsid w:val="00D00883"/>
    <w:rsid w:val="00D00B2A"/>
    <w:rsid w:val="00D00EDB"/>
    <w:rsid w:val="00D00EEE"/>
    <w:rsid w:val="00D0149D"/>
    <w:rsid w:val="00D014DC"/>
    <w:rsid w:val="00D0201C"/>
    <w:rsid w:val="00D02128"/>
    <w:rsid w:val="00D029A6"/>
    <w:rsid w:val="00D029BA"/>
    <w:rsid w:val="00D029DD"/>
    <w:rsid w:val="00D02CAD"/>
    <w:rsid w:val="00D0313A"/>
    <w:rsid w:val="00D031E8"/>
    <w:rsid w:val="00D0321C"/>
    <w:rsid w:val="00D03511"/>
    <w:rsid w:val="00D03594"/>
    <w:rsid w:val="00D035A6"/>
    <w:rsid w:val="00D037A6"/>
    <w:rsid w:val="00D03F9E"/>
    <w:rsid w:val="00D03FCD"/>
    <w:rsid w:val="00D04482"/>
    <w:rsid w:val="00D044B1"/>
    <w:rsid w:val="00D044D3"/>
    <w:rsid w:val="00D04D5F"/>
    <w:rsid w:val="00D055B5"/>
    <w:rsid w:val="00D05C44"/>
    <w:rsid w:val="00D05C96"/>
    <w:rsid w:val="00D05E04"/>
    <w:rsid w:val="00D06180"/>
    <w:rsid w:val="00D061C7"/>
    <w:rsid w:val="00D06289"/>
    <w:rsid w:val="00D06539"/>
    <w:rsid w:val="00D06671"/>
    <w:rsid w:val="00D0697D"/>
    <w:rsid w:val="00D069B2"/>
    <w:rsid w:val="00D06BFF"/>
    <w:rsid w:val="00D06C8A"/>
    <w:rsid w:val="00D07448"/>
    <w:rsid w:val="00D07C58"/>
    <w:rsid w:val="00D07EB9"/>
    <w:rsid w:val="00D104A1"/>
    <w:rsid w:val="00D106C9"/>
    <w:rsid w:val="00D107CF"/>
    <w:rsid w:val="00D107F5"/>
    <w:rsid w:val="00D1084C"/>
    <w:rsid w:val="00D108DC"/>
    <w:rsid w:val="00D10A10"/>
    <w:rsid w:val="00D10B60"/>
    <w:rsid w:val="00D10D13"/>
    <w:rsid w:val="00D1159D"/>
    <w:rsid w:val="00D11EF8"/>
    <w:rsid w:val="00D11F49"/>
    <w:rsid w:val="00D12061"/>
    <w:rsid w:val="00D12095"/>
    <w:rsid w:val="00D1232B"/>
    <w:rsid w:val="00D12434"/>
    <w:rsid w:val="00D12436"/>
    <w:rsid w:val="00D1246F"/>
    <w:rsid w:val="00D129A8"/>
    <w:rsid w:val="00D13854"/>
    <w:rsid w:val="00D13B4A"/>
    <w:rsid w:val="00D13BE9"/>
    <w:rsid w:val="00D13F47"/>
    <w:rsid w:val="00D14149"/>
    <w:rsid w:val="00D142CD"/>
    <w:rsid w:val="00D14772"/>
    <w:rsid w:val="00D14911"/>
    <w:rsid w:val="00D14A68"/>
    <w:rsid w:val="00D15772"/>
    <w:rsid w:val="00D15A48"/>
    <w:rsid w:val="00D15BDD"/>
    <w:rsid w:val="00D1699A"/>
    <w:rsid w:val="00D1707D"/>
    <w:rsid w:val="00D17458"/>
    <w:rsid w:val="00D1753A"/>
    <w:rsid w:val="00D17A3F"/>
    <w:rsid w:val="00D17BE6"/>
    <w:rsid w:val="00D17F36"/>
    <w:rsid w:val="00D2038D"/>
    <w:rsid w:val="00D20528"/>
    <w:rsid w:val="00D20D81"/>
    <w:rsid w:val="00D20E86"/>
    <w:rsid w:val="00D20FB0"/>
    <w:rsid w:val="00D214F0"/>
    <w:rsid w:val="00D2150F"/>
    <w:rsid w:val="00D21520"/>
    <w:rsid w:val="00D215DF"/>
    <w:rsid w:val="00D2165F"/>
    <w:rsid w:val="00D21918"/>
    <w:rsid w:val="00D21957"/>
    <w:rsid w:val="00D21E5D"/>
    <w:rsid w:val="00D21F67"/>
    <w:rsid w:val="00D22251"/>
    <w:rsid w:val="00D22395"/>
    <w:rsid w:val="00D22660"/>
    <w:rsid w:val="00D22816"/>
    <w:rsid w:val="00D234C8"/>
    <w:rsid w:val="00D23933"/>
    <w:rsid w:val="00D23A9F"/>
    <w:rsid w:val="00D23F52"/>
    <w:rsid w:val="00D23F55"/>
    <w:rsid w:val="00D23FD5"/>
    <w:rsid w:val="00D2402C"/>
    <w:rsid w:val="00D2419C"/>
    <w:rsid w:val="00D243A6"/>
    <w:rsid w:val="00D24549"/>
    <w:rsid w:val="00D247C7"/>
    <w:rsid w:val="00D24B15"/>
    <w:rsid w:val="00D250AD"/>
    <w:rsid w:val="00D256E6"/>
    <w:rsid w:val="00D258CE"/>
    <w:rsid w:val="00D25A6B"/>
    <w:rsid w:val="00D25C92"/>
    <w:rsid w:val="00D25E22"/>
    <w:rsid w:val="00D269F8"/>
    <w:rsid w:val="00D26AE8"/>
    <w:rsid w:val="00D26B28"/>
    <w:rsid w:val="00D26B57"/>
    <w:rsid w:val="00D26BA5"/>
    <w:rsid w:val="00D27566"/>
    <w:rsid w:val="00D275ED"/>
    <w:rsid w:val="00D27660"/>
    <w:rsid w:val="00D27841"/>
    <w:rsid w:val="00D2785D"/>
    <w:rsid w:val="00D27E62"/>
    <w:rsid w:val="00D30218"/>
    <w:rsid w:val="00D30487"/>
    <w:rsid w:val="00D30A29"/>
    <w:rsid w:val="00D30BB5"/>
    <w:rsid w:val="00D31491"/>
    <w:rsid w:val="00D3153A"/>
    <w:rsid w:val="00D31A22"/>
    <w:rsid w:val="00D31BA1"/>
    <w:rsid w:val="00D31BC1"/>
    <w:rsid w:val="00D3210E"/>
    <w:rsid w:val="00D32D04"/>
    <w:rsid w:val="00D32F2A"/>
    <w:rsid w:val="00D33117"/>
    <w:rsid w:val="00D3368D"/>
    <w:rsid w:val="00D33BEE"/>
    <w:rsid w:val="00D33CC1"/>
    <w:rsid w:val="00D33E69"/>
    <w:rsid w:val="00D33F1C"/>
    <w:rsid w:val="00D34015"/>
    <w:rsid w:val="00D34309"/>
    <w:rsid w:val="00D34449"/>
    <w:rsid w:val="00D34700"/>
    <w:rsid w:val="00D34C02"/>
    <w:rsid w:val="00D35236"/>
    <w:rsid w:val="00D354FD"/>
    <w:rsid w:val="00D3567A"/>
    <w:rsid w:val="00D359D8"/>
    <w:rsid w:val="00D35E66"/>
    <w:rsid w:val="00D36434"/>
    <w:rsid w:val="00D36A7E"/>
    <w:rsid w:val="00D36E5E"/>
    <w:rsid w:val="00D3754D"/>
    <w:rsid w:val="00D375B2"/>
    <w:rsid w:val="00D37A4F"/>
    <w:rsid w:val="00D37BE1"/>
    <w:rsid w:val="00D37E54"/>
    <w:rsid w:val="00D40098"/>
    <w:rsid w:val="00D402C7"/>
    <w:rsid w:val="00D403EA"/>
    <w:rsid w:val="00D40432"/>
    <w:rsid w:val="00D40512"/>
    <w:rsid w:val="00D40656"/>
    <w:rsid w:val="00D40698"/>
    <w:rsid w:val="00D40953"/>
    <w:rsid w:val="00D40980"/>
    <w:rsid w:val="00D40B2B"/>
    <w:rsid w:val="00D40C67"/>
    <w:rsid w:val="00D40D37"/>
    <w:rsid w:val="00D40FBF"/>
    <w:rsid w:val="00D416F0"/>
    <w:rsid w:val="00D41AE1"/>
    <w:rsid w:val="00D41AFF"/>
    <w:rsid w:val="00D41B0F"/>
    <w:rsid w:val="00D41B68"/>
    <w:rsid w:val="00D42458"/>
    <w:rsid w:val="00D42718"/>
    <w:rsid w:val="00D427C6"/>
    <w:rsid w:val="00D428A6"/>
    <w:rsid w:val="00D429D6"/>
    <w:rsid w:val="00D42ADF"/>
    <w:rsid w:val="00D43200"/>
    <w:rsid w:val="00D43532"/>
    <w:rsid w:val="00D43586"/>
    <w:rsid w:val="00D43598"/>
    <w:rsid w:val="00D441B5"/>
    <w:rsid w:val="00D44CE4"/>
    <w:rsid w:val="00D44EAA"/>
    <w:rsid w:val="00D44F0B"/>
    <w:rsid w:val="00D44FEB"/>
    <w:rsid w:val="00D45CD9"/>
    <w:rsid w:val="00D45D41"/>
    <w:rsid w:val="00D45DB0"/>
    <w:rsid w:val="00D46170"/>
    <w:rsid w:val="00D465D7"/>
    <w:rsid w:val="00D4661A"/>
    <w:rsid w:val="00D46C12"/>
    <w:rsid w:val="00D46F07"/>
    <w:rsid w:val="00D46F90"/>
    <w:rsid w:val="00D473EF"/>
    <w:rsid w:val="00D47559"/>
    <w:rsid w:val="00D47751"/>
    <w:rsid w:val="00D477D0"/>
    <w:rsid w:val="00D47C99"/>
    <w:rsid w:val="00D50301"/>
    <w:rsid w:val="00D50579"/>
    <w:rsid w:val="00D50AE5"/>
    <w:rsid w:val="00D50BB6"/>
    <w:rsid w:val="00D510CC"/>
    <w:rsid w:val="00D512AD"/>
    <w:rsid w:val="00D514C2"/>
    <w:rsid w:val="00D5188C"/>
    <w:rsid w:val="00D51D84"/>
    <w:rsid w:val="00D51DA9"/>
    <w:rsid w:val="00D5218D"/>
    <w:rsid w:val="00D521A9"/>
    <w:rsid w:val="00D528AA"/>
    <w:rsid w:val="00D530E3"/>
    <w:rsid w:val="00D536B7"/>
    <w:rsid w:val="00D53D59"/>
    <w:rsid w:val="00D5413B"/>
    <w:rsid w:val="00D545B5"/>
    <w:rsid w:val="00D55118"/>
    <w:rsid w:val="00D55218"/>
    <w:rsid w:val="00D5557E"/>
    <w:rsid w:val="00D55A46"/>
    <w:rsid w:val="00D56269"/>
    <w:rsid w:val="00D56298"/>
    <w:rsid w:val="00D565B3"/>
    <w:rsid w:val="00D57252"/>
    <w:rsid w:val="00D572EA"/>
    <w:rsid w:val="00D57390"/>
    <w:rsid w:val="00D579A6"/>
    <w:rsid w:val="00D57FB4"/>
    <w:rsid w:val="00D60136"/>
    <w:rsid w:val="00D601B3"/>
    <w:rsid w:val="00D6047B"/>
    <w:rsid w:val="00D60537"/>
    <w:rsid w:val="00D60E26"/>
    <w:rsid w:val="00D61219"/>
    <w:rsid w:val="00D6128A"/>
    <w:rsid w:val="00D61663"/>
    <w:rsid w:val="00D61739"/>
    <w:rsid w:val="00D61B64"/>
    <w:rsid w:val="00D61CE9"/>
    <w:rsid w:val="00D62108"/>
    <w:rsid w:val="00D621DF"/>
    <w:rsid w:val="00D622D5"/>
    <w:rsid w:val="00D62316"/>
    <w:rsid w:val="00D624CE"/>
    <w:rsid w:val="00D62957"/>
    <w:rsid w:val="00D62A82"/>
    <w:rsid w:val="00D62B86"/>
    <w:rsid w:val="00D62F49"/>
    <w:rsid w:val="00D62F83"/>
    <w:rsid w:val="00D63138"/>
    <w:rsid w:val="00D63162"/>
    <w:rsid w:val="00D63420"/>
    <w:rsid w:val="00D636E9"/>
    <w:rsid w:val="00D6373B"/>
    <w:rsid w:val="00D63996"/>
    <w:rsid w:val="00D63B73"/>
    <w:rsid w:val="00D63C19"/>
    <w:rsid w:val="00D63C92"/>
    <w:rsid w:val="00D63E7F"/>
    <w:rsid w:val="00D63FC6"/>
    <w:rsid w:val="00D63FFE"/>
    <w:rsid w:val="00D64120"/>
    <w:rsid w:val="00D64272"/>
    <w:rsid w:val="00D64574"/>
    <w:rsid w:val="00D645CC"/>
    <w:rsid w:val="00D64769"/>
    <w:rsid w:val="00D64B25"/>
    <w:rsid w:val="00D65CFA"/>
    <w:rsid w:val="00D65FD1"/>
    <w:rsid w:val="00D66599"/>
    <w:rsid w:val="00D66B5C"/>
    <w:rsid w:val="00D66C9E"/>
    <w:rsid w:val="00D67045"/>
    <w:rsid w:val="00D671DB"/>
    <w:rsid w:val="00D67203"/>
    <w:rsid w:val="00D67368"/>
    <w:rsid w:val="00D67AB3"/>
    <w:rsid w:val="00D67B79"/>
    <w:rsid w:val="00D67E02"/>
    <w:rsid w:val="00D70401"/>
    <w:rsid w:val="00D70442"/>
    <w:rsid w:val="00D70492"/>
    <w:rsid w:val="00D70B7F"/>
    <w:rsid w:val="00D70BF8"/>
    <w:rsid w:val="00D70E24"/>
    <w:rsid w:val="00D70E5C"/>
    <w:rsid w:val="00D7168D"/>
    <w:rsid w:val="00D71800"/>
    <w:rsid w:val="00D71CEF"/>
    <w:rsid w:val="00D721C9"/>
    <w:rsid w:val="00D7253C"/>
    <w:rsid w:val="00D72549"/>
    <w:rsid w:val="00D72A76"/>
    <w:rsid w:val="00D72B1F"/>
    <w:rsid w:val="00D72DC7"/>
    <w:rsid w:val="00D73300"/>
    <w:rsid w:val="00D73377"/>
    <w:rsid w:val="00D734EE"/>
    <w:rsid w:val="00D737DE"/>
    <w:rsid w:val="00D73AC8"/>
    <w:rsid w:val="00D73E83"/>
    <w:rsid w:val="00D744FC"/>
    <w:rsid w:val="00D7458B"/>
    <w:rsid w:val="00D746B2"/>
    <w:rsid w:val="00D74D57"/>
    <w:rsid w:val="00D74E48"/>
    <w:rsid w:val="00D74E62"/>
    <w:rsid w:val="00D74FAE"/>
    <w:rsid w:val="00D7573E"/>
    <w:rsid w:val="00D759E3"/>
    <w:rsid w:val="00D75A23"/>
    <w:rsid w:val="00D75C83"/>
    <w:rsid w:val="00D75CE3"/>
    <w:rsid w:val="00D75D64"/>
    <w:rsid w:val="00D75E86"/>
    <w:rsid w:val="00D76468"/>
    <w:rsid w:val="00D766BB"/>
    <w:rsid w:val="00D76C23"/>
    <w:rsid w:val="00D77668"/>
    <w:rsid w:val="00D778E4"/>
    <w:rsid w:val="00D77DBE"/>
    <w:rsid w:val="00D77DD2"/>
    <w:rsid w:val="00D80504"/>
    <w:rsid w:val="00D805EF"/>
    <w:rsid w:val="00D80865"/>
    <w:rsid w:val="00D80933"/>
    <w:rsid w:val="00D80BD6"/>
    <w:rsid w:val="00D80C99"/>
    <w:rsid w:val="00D80C9B"/>
    <w:rsid w:val="00D80D93"/>
    <w:rsid w:val="00D80EBE"/>
    <w:rsid w:val="00D80F99"/>
    <w:rsid w:val="00D812A7"/>
    <w:rsid w:val="00D81473"/>
    <w:rsid w:val="00D814EA"/>
    <w:rsid w:val="00D8158B"/>
    <w:rsid w:val="00D81EFC"/>
    <w:rsid w:val="00D82030"/>
    <w:rsid w:val="00D823E4"/>
    <w:rsid w:val="00D82620"/>
    <w:rsid w:val="00D826A0"/>
    <w:rsid w:val="00D82744"/>
    <w:rsid w:val="00D82B70"/>
    <w:rsid w:val="00D82BBC"/>
    <w:rsid w:val="00D82C9B"/>
    <w:rsid w:val="00D82D78"/>
    <w:rsid w:val="00D82F31"/>
    <w:rsid w:val="00D831E7"/>
    <w:rsid w:val="00D83BF3"/>
    <w:rsid w:val="00D84C12"/>
    <w:rsid w:val="00D84D5B"/>
    <w:rsid w:val="00D84FBF"/>
    <w:rsid w:val="00D84FE2"/>
    <w:rsid w:val="00D85474"/>
    <w:rsid w:val="00D857CB"/>
    <w:rsid w:val="00D859DE"/>
    <w:rsid w:val="00D85DF7"/>
    <w:rsid w:val="00D8631A"/>
    <w:rsid w:val="00D865A2"/>
    <w:rsid w:val="00D866B1"/>
    <w:rsid w:val="00D86B02"/>
    <w:rsid w:val="00D86DB4"/>
    <w:rsid w:val="00D86FB2"/>
    <w:rsid w:val="00D87321"/>
    <w:rsid w:val="00D8734C"/>
    <w:rsid w:val="00D874D1"/>
    <w:rsid w:val="00D87896"/>
    <w:rsid w:val="00D87939"/>
    <w:rsid w:val="00D87995"/>
    <w:rsid w:val="00D87B6C"/>
    <w:rsid w:val="00D87F3B"/>
    <w:rsid w:val="00D87FAD"/>
    <w:rsid w:val="00D9001A"/>
    <w:rsid w:val="00D900B1"/>
    <w:rsid w:val="00D90341"/>
    <w:rsid w:val="00D904E6"/>
    <w:rsid w:val="00D907D3"/>
    <w:rsid w:val="00D90910"/>
    <w:rsid w:val="00D90FB3"/>
    <w:rsid w:val="00D91330"/>
    <w:rsid w:val="00D91350"/>
    <w:rsid w:val="00D913AC"/>
    <w:rsid w:val="00D918C4"/>
    <w:rsid w:val="00D918D7"/>
    <w:rsid w:val="00D91EC6"/>
    <w:rsid w:val="00D9207C"/>
    <w:rsid w:val="00D924B4"/>
    <w:rsid w:val="00D926B7"/>
    <w:rsid w:val="00D92847"/>
    <w:rsid w:val="00D92C0E"/>
    <w:rsid w:val="00D92C11"/>
    <w:rsid w:val="00D92C8A"/>
    <w:rsid w:val="00D92E7C"/>
    <w:rsid w:val="00D9347D"/>
    <w:rsid w:val="00D93920"/>
    <w:rsid w:val="00D93AF0"/>
    <w:rsid w:val="00D93B57"/>
    <w:rsid w:val="00D93C7A"/>
    <w:rsid w:val="00D94010"/>
    <w:rsid w:val="00D941AB"/>
    <w:rsid w:val="00D942B4"/>
    <w:rsid w:val="00D9450A"/>
    <w:rsid w:val="00D947A2"/>
    <w:rsid w:val="00D94B71"/>
    <w:rsid w:val="00D95137"/>
    <w:rsid w:val="00D951F8"/>
    <w:rsid w:val="00D9553B"/>
    <w:rsid w:val="00D95F7D"/>
    <w:rsid w:val="00D96226"/>
    <w:rsid w:val="00D96414"/>
    <w:rsid w:val="00D96608"/>
    <w:rsid w:val="00D96775"/>
    <w:rsid w:val="00D9686E"/>
    <w:rsid w:val="00D96A53"/>
    <w:rsid w:val="00D96C8C"/>
    <w:rsid w:val="00D97408"/>
    <w:rsid w:val="00D97C70"/>
    <w:rsid w:val="00DA00AA"/>
    <w:rsid w:val="00DA0B15"/>
    <w:rsid w:val="00DA0D70"/>
    <w:rsid w:val="00DA0F46"/>
    <w:rsid w:val="00DA1D17"/>
    <w:rsid w:val="00DA1D5D"/>
    <w:rsid w:val="00DA1EB1"/>
    <w:rsid w:val="00DA214D"/>
    <w:rsid w:val="00DA22C9"/>
    <w:rsid w:val="00DA24B6"/>
    <w:rsid w:val="00DA2BFA"/>
    <w:rsid w:val="00DA31C8"/>
    <w:rsid w:val="00DA378A"/>
    <w:rsid w:val="00DA3BE8"/>
    <w:rsid w:val="00DA41DD"/>
    <w:rsid w:val="00DA4262"/>
    <w:rsid w:val="00DA42E5"/>
    <w:rsid w:val="00DA43C7"/>
    <w:rsid w:val="00DA446B"/>
    <w:rsid w:val="00DA44DB"/>
    <w:rsid w:val="00DA46DB"/>
    <w:rsid w:val="00DA47DF"/>
    <w:rsid w:val="00DA4E35"/>
    <w:rsid w:val="00DA504C"/>
    <w:rsid w:val="00DA52BD"/>
    <w:rsid w:val="00DA540E"/>
    <w:rsid w:val="00DA5846"/>
    <w:rsid w:val="00DA5CDE"/>
    <w:rsid w:val="00DA61C4"/>
    <w:rsid w:val="00DA6262"/>
    <w:rsid w:val="00DA6352"/>
    <w:rsid w:val="00DA63AA"/>
    <w:rsid w:val="00DA645B"/>
    <w:rsid w:val="00DA66F1"/>
    <w:rsid w:val="00DA69EE"/>
    <w:rsid w:val="00DA6A13"/>
    <w:rsid w:val="00DA6DC3"/>
    <w:rsid w:val="00DA6E69"/>
    <w:rsid w:val="00DA6F20"/>
    <w:rsid w:val="00DA6F8D"/>
    <w:rsid w:val="00DA7165"/>
    <w:rsid w:val="00DA73E5"/>
    <w:rsid w:val="00DA770E"/>
    <w:rsid w:val="00DA774A"/>
    <w:rsid w:val="00DA78F8"/>
    <w:rsid w:val="00DA7AAC"/>
    <w:rsid w:val="00DA7E8F"/>
    <w:rsid w:val="00DA7FAA"/>
    <w:rsid w:val="00DB044B"/>
    <w:rsid w:val="00DB04A1"/>
    <w:rsid w:val="00DB0758"/>
    <w:rsid w:val="00DB08EE"/>
    <w:rsid w:val="00DB08F7"/>
    <w:rsid w:val="00DB0CCE"/>
    <w:rsid w:val="00DB0D41"/>
    <w:rsid w:val="00DB13C6"/>
    <w:rsid w:val="00DB1712"/>
    <w:rsid w:val="00DB1734"/>
    <w:rsid w:val="00DB20B1"/>
    <w:rsid w:val="00DB2670"/>
    <w:rsid w:val="00DB2980"/>
    <w:rsid w:val="00DB2BD4"/>
    <w:rsid w:val="00DB3F5D"/>
    <w:rsid w:val="00DB3FAE"/>
    <w:rsid w:val="00DB4454"/>
    <w:rsid w:val="00DB48B6"/>
    <w:rsid w:val="00DB5385"/>
    <w:rsid w:val="00DB556C"/>
    <w:rsid w:val="00DB5F87"/>
    <w:rsid w:val="00DB6728"/>
    <w:rsid w:val="00DB68AE"/>
    <w:rsid w:val="00DB6A13"/>
    <w:rsid w:val="00DC0808"/>
    <w:rsid w:val="00DC0F4A"/>
    <w:rsid w:val="00DC0F69"/>
    <w:rsid w:val="00DC0F77"/>
    <w:rsid w:val="00DC124A"/>
    <w:rsid w:val="00DC1998"/>
    <w:rsid w:val="00DC1CC8"/>
    <w:rsid w:val="00DC1D7D"/>
    <w:rsid w:val="00DC236C"/>
    <w:rsid w:val="00DC23BC"/>
    <w:rsid w:val="00DC250C"/>
    <w:rsid w:val="00DC252E"/>
    <w:rsid w:val="00DC25C9"/>
    <w:rsid w:val="00DC33D4"/>
    <w:rsid w:val="00DC3412"/>
    <w:rsid w:val="00DC36D6"/>
    <w:rsid w:val="00DC3859"/>
    <w:rsid w:val="00DC3D9F"/>
    <w:rsid w:val="00DC40E8"/>
    <w:rsid w:val="00DC42DA"/>
    <w:rsid w:val="00DC4492"/>
    <w:rsid w:val="00DC475A"/>
    <w:rsid w:val="00DC4B0D"/>
    <w:rsid w:val="00DC4BDB"/>
    <w:rsid w:val="00DC512E"/>
    <w:rsid w:val="00DC5289"/>
    <w:rsid w:val="00DC52A7"/>
    <w:rsid w:val="00DC5467"/>
    <w:rsid w:val="00DC597A"/>
    <w:rsid w:val="00DC5B77"/>
    <w:rsid w:val="00DC5D5C"/>
    <w:rsid w:val="00DC5F3A"/>
    <w:rsid w:val="00DC6190"/>
    <w:rsid w:val="00DC6439"/>
    <w:rsid w:val="00DC6581"/>
    <w:rsid w:val="00DC65D3"/>
    <w:rsid w:val="00DC6D50"/>
    <w:rsid w:val="00DC75DA"/>
    <w:rsid w:val="00DC76D6"/>
    <w:rsid w:val="00DC7841"/>
    <w:rsid w:val="00DC7A0B"/>
    <w:rsid w:val="00DC7C62"/>
    <w:rsid w:val="00DD0352"/>
    <w:rsid w:val="00DD06E0"/>
    <w:rsid w:val="00DD0A26"/>
    <w:rsid w:val="00DD0BE4"/>
    <w:rsid w:val="00DD0C4D"/>
    <w:rsid w:val="00DD10DF"/>
    <w:rsid w:val="00DD10FB"/>
    <w:rsid w:val="00DD14D1"/>
    <w:rsid w:val="00DD1528"/>
    <w:rsid w:val="00DD155F"/>
    <w:rsid w:val="00DD1764"/>
    <w:rsid w:val="00DD187C"/>
    <w:rsid w:val="00DD18E7"/>
    <w:rsid w:val="00DD190A"/>
    <w:rsid w:val="00DD1EEE"/>
    <w:rsid w:val="00DD213E"/>
    <w:rsid w:val="00DD2634"/>
    <w:rsid w:val="00DD2684"/>
    <w:rsid w:val="00DD2847"/>
    <w:rsid w:val="00DD28B2"/>
    <w:rsid w:val="00DD29C8"/>
    <w:rsid w:val="00DD2C3B"/>
    <w:rsid w:val="00DD3167"/>
    <w:rsid w:val="00DD3323"/>
    <w:rsid w:val="00DD3471"/>
    <w:rsid w:val="00DD394C"/>
    <w:rsid w:val="00DD3B49"/>
    <w:rsid w:val="00DD448D"/>
    <w:rsid w:val="00DD481E"/>
    <w:rsid w:val="00DD4A0E"/>
    <w:rsid w:val="00DD4E70"/>
    <w:rsid w:val="00DD4F14"/>
    <w:rsid w:val="00DD50EA"/>
    <w:rsid w:val="00DD5969"/>
    <w:rsid w:val="00DD596B"/>
    <w:rsid w:val="00DD5E53"/>
    <w:rsid w:val="00DD6166"/>
    <w:rsid w:val="00DD6219"/>
    <w:rsid w:val="00DD67BD"/>
    <w:rsid w:val="00DD6E3A"/>
    <w:rsid w:val="00DD6FC8"/>
    <w:rsid w:val="00DD701E"/>
    <w:rsid w:val="00DD72F6"/>
    <w:rsid w:val="00DD7678"/>
    <w:rsid w:val="00DD7BD6"/>
    <w:rsid w:val="00DD7E44"/>
    <w:rsid w:val="00DE00E7"/>
    <w:rsid w:val="00DE02F2"/>
    <w:rsid w:val="00DE0517"/>
    <w:rsid w:val="00DE09BF"/>
    <w:rsid w:val="00DE0D71"/>
    <w:rsid w:val="00DE0F40"/>
    <w:rsid w:val="00DE1596"/>
    <w:rsid w:val="00DE16D2"/>
    <w:rsid w:val="00DE1835"/>
    <w:rsid w:val="00DE18BD"/>
    <w:rsid w:val="00DE1B57"/>
    <w:rsid w:val="00DE1C67"/>
    <w:rsid w:val="00DE1EAB"/>
    <w:rsid w:val="00DE20EC"/>
    <w:rsid w:val="00DE2990"/>
    <w:rsid w:val="00DE2B15"/>
    <w:rsid w:val="00DE2DA1"/>
    <w:rsid w:val="00DE2DBB"/>
    <w:rsid w:val="00DE2FB3"/>
    <w:rsid w:val="00DE3309"/>
    <w:rsid w:val="00DE3406"/>
    <w:rsid w:val="00DE3667"/>
    <w:rsid w:val="00DE389A"/>
    <w:rsid w:val="00DE3AAD"/>
    <w:rsid w:val="00DE3C97"/>
    <w:rsid w:val="00DE3F69"/>
    <w:rsid w:val="00DE447D"/>
    <w:rsid w:val="00DE5023"/>
    <w:rsid w:val="00DE504F"/>
    <w:rsid w:val="00DE522A"/>
    <w:rsid w:val="00DE53C6"/>
    <w:rsid w:val="00DE5FF7"/>
    <w:rsid w:val="00DE639C"/>
    <w:rsid w:val="00DE659D"/>
    <w:rsid w:val="00DE65A3"/>
    <w:rsid w:val="00DE6674"/>
    <w:rsid w:val="00DE70F8"/>
    <w:rsid w:val="00DE7158"/>
    <w:rsid w:val="00DE726F"/>
    <w:rsid w:val="00DE73DC"/>
    <w:rsid w:val="00DE77B1"/>
    <w:rsid w:val="00DF0456"/>
    <w:rsid w:val="00DF046A"/>
    <w:rsid w:val="00DF0A70"/>
    <w:rsid w:val="00DF0C3C"/>
    <w:rsid w:val="00DF0E99"/>
    <w:rsid w:val="00DF0EFA"/>
    <w:rsid w:val="00DF171C"/>
    <w:rsid w:val="00DF199B"/>
    <w:rsid w:val="00DF1E36"/>
    <w:rsid w:val="00DF1E5D"/>
    <w:rsid w:val="00DF1FED"/>
    <w:rsid w:val="00DF217E"/>
    <w:rsid w:val="00DF24AA"/>
    <w:rsid w:val="00DF269A"/>
    <w:rsid w:val="00DF2A5F"/>
    <w:rsid w:val="00DF2DB9"/>
    <w:rsid w:val="00DF2DD7"/>
    <w:rsid w:val="00DF30D6"/>
    <w:rsid w:val="00DF333B"/>
    <w:rsid w:val="00DF3521"/>
    <w:rsid w:val="00DF3544"/>
    <w:rsid w:val="00DF3800"/>
    <w:rsid w:val="00DF3C9A"/>
    <w:rsid w:val="00DF406F"/>
    <w:rsid w:val="00DF4198"/>
    <w:rsid w:val="00DF41B5"/>
    <w:rsid w:val="00DF475C"/>
    <w:rsid w:val="00DF4A0A"/>
    <w:rsid w:val="00DF4D84"/>
    <w:rsid w:val="00DF4DD7"/>
    <w:rsid w:val="00DF5406"/>
    <w:rsid w:val="00DF5617"/>
    <w:rsid w:val="00DF5B47"/>
    <w:rsid w:val="00DF5B63"/>
    <w:rsid w:val="00DF5BDE"/>
    <w:rsid w:val="00DF5E1C"/>
    <w:rsid w:val="00DF5EB0"/>
    <w:rsid w:val="00DF646B"/>
    <w:rsid w:val="00DF6CF3"/>
    <w:rsid w:val="00DF6E50"/>
    <w:rsid w:val="00DF6F69"/>
    <w:rsid w:val="00DF6FA1"/>
    <w:rsid w:val="00DF71CD"/>
    <w:rsid w:val="00DF7ACD"/>
    <w:rsid w:val="00DF7C4E"/>
    <w:rsid w:val="00E00369"/>
    <w:rsid w:val="00E00440"/>
    <w:rsid w:val="00E0068E"/>
    <w:rsid w:val="00E00719"/>
    <w:rsid w:val="00E00769"/>
    <w:rsid w:val="00E00AEC"/>
    <w:rsid w:val="00E00C98"/>
    <w:rsid w:val="00E01DE3"/>
    <w:rsid w:val="00E01E98"/>
    <w:rsid w:val="00E02073"/>
    <w:rsid w:val="00E0305E"/>
    <w:rsid w:val="00E036F4"/>
    <w:rsid w:val="00E0380F"/>
    <w:rsid w:val="00E03D32"/>
    <w:rsid w:val="00E04CAA"/>
    <w:rsid w:val="00E04CFA"/>
    <w:rsid w:val="00E04E12"/>
    <w:rsid w:val="00E05525"/>
    <w:rsid w:val="00E056F8"/>
    <w:rsid w:val="00E05A7C"/>
    <w:rsid w:val="00E05FE8"/>
    <w:rsid w:val="00E06360"/>
    <w:rsid w:val="00E06483"/>
    <w:rsid w:val="00E06C47"/>
    <w:rsid w:val="00E06D7B"/>
    <w:rsid w:val="00E06F83"/>
    <w:rsid w:val="00E07192"/>
    <w:rsid w:val="00E0722F"/>
    <w:rsid w:val="00E07346"/>
    <w:rsid w:val="00E07457"/>
    <w:rsid w:val="00E076D8"/>
    <w:rsid w:val="00E07C0C"/>
    <w:rsid w:val="00E101F8"/>
    <w:rsid w:val="00E1032B"/>
    <w:rsid w:val="00E10AC0"/>
    <w:rsid w:val="00E10E1B"/>
    <w:rsid w:val="00E10E63"/>
    <w:rsid w:val="00E11BC5"/>
    <w:rsid w:val="00E11D92"/>
    <w:rsid w:val="00E12186"/>
    <w:rsid w:val="00E128CB"/>
    <w:rsid w:val="00E12C7D"/>
    <w:rsid w:val="00E12FE9"/>
    <w:rsid w:val="00E13116"/>
    <w:rsid w:val="00E137C6"/>
    <w:rsid w:val="00E13AE7"/>
    <w:rsid w:val="00E13C49"/>
    <w:rsid w:val="00E140B5"/>
    <w:rsid w:val="00E14874"/>
    <w:rsid w:val="00E14DE6"/>
    <w:rsid w:val="00E1502D"/>
    <w:rsid w:val="00E154C7"/>
    <w:rsid w:val="00E157B2"/>
    <w:rsid w:val="00E159A0"/>
    <w:rsid w:val="00E15F10"/>
    <w:rsid w:val="00E15FDC"/>
    <w:rsid w:val="00E161B9"/>
    <w:rsid w:val="00E165A5"/>
    <w:rsid w:val="00E1664F"/>
    <w:rsid w:val="00E1681D"/>
    <w:rsid w:val="00E1682D"/>
    <w:rsid w:val="00E16978"/>
    <w:rsid w:val="00E169C3"/>
    <w:rsid w:val="00E16E6C"/>
    <w:rsid w:val="00E16F4A"/>
    <w:rsid w:val="00E17216"/>
    <w:rsid w:val="00E172E5"/>
    <w:rsid w:val="00E17329"/>
    <w:rsid w:val="00E1766A"/>
    <w:rsid w:val="00E176A1"/>
    <w:rsid w:val="00E179E2"/>
    <w:rsid w:val="00E17A7E"/>
    <w:rsid w:val="00E17D53"/>
    <w:rsid w:val="00E201F2"/>
    <w:rsid w:val="00E2091C"/>
    <w:rsid w:val="00E2095F"/>
    <w:rsid w:val="00E20A73"/>
    <w:rsid w:val="00E20BE7"/>
    <w:rsid w:val="00E20DBF"/>
    <w:rsid w:val="00E212B7"/>
    <w:rsid w:val="00E21B83"/>
    <w:rsid w:val="00E221BA"/>
    <w:rsid w:val="00E2225E"/>
    <w:rsid w:val="00E22382"/>
    <w:rsid w:val="00E226CB"/>
    <w:rsid w:val="00E226D9"/>
    <w:rsid w:val="00E226EB"/>
    <w:rsid w:val="00E22784"/>
    <w:rsid w:val="00E22B97"/>
    <w:rsid w:val="00E2390C"/>
    <w:rsid w:val="00E23B16"/>
    <w:rsid w:val="00E23B3A"/>
    <w:rsid w:val="00E23D9E"/>
    <w:rsid w:val="00E23E01"/>
    <w:rsid w:val="00E23ED8"/>
    <w:rsid w:val="00E23FC0"/>
    <w:rsid w:val="00E24189"/>
    <w:rsid w:val="00E2454C"/>
    <w:rsid w:val="00E246FF"/>
    <w:rsid w:val="00E24BBF"/>
    <w:rsid w:val="00E24E40"/>
    <w:rsid w:val="00E251D3"/>
    <w:rsid w:val="00E2544E"/>
    <w:rsid w:val="00E254BA"/>
    <w:rsid w:val="00E25823"/>
    <w:rsid w:val="00E25A2B"/>
    <w:rsid w:val="00E25B73"/>
    <w:rsid w:val="00E25F61"/>
    <w:rsid w:val="00E26040"/>
    <w:rsid w:val="00E2621C"/>
    <w:rsid w:val="00E262A3"/>
    <w:rsid w:val="00E263BF"/>
    <w:rsid w:val="00E2641D"/>
    <w:rsid w:val="00E26A72"/>
    <w:rsid w:val="00E27876"/>
    <w:rsid w:val="00E279E6"/>
    <w:rsid w:val="00E27C7D"/>
    <w:rsid w:val="00E27DBB"/>
    <w:rsid w:val="00E3004B"/>
    <w:rsid w:val="00E30074"/>
    <w:rsid w:val="00E302DD"/>
    <w:rsid w:val="00E3054E"/>
    <w:rsid w:val="00E3061A"/>
    <w:rsid w:val="00E30949"/>
    <w:rsid w:val="00E3108F"/>
    <w:rsid w:val="00E31126"/>
    <w:rsid w:val="00E311E4"/>
    <w:rsid w:val="00E31412"/>
    <w:rsid w:val="00E31BAC"/>
    <w:rsid w:val="00E31C6F"/>
    <w:rsid w:val="00E31D44"/>
    <w:rsid w:val="00E31D8F"/>
    <w:rsid w:val="00E32208"/>
    <w:rsid w:val="00E32229"/>
    <w:rsid w:val="00E3246C"/>
    <w:rsid w:val="00E32715"/>
    <w:rsid w:val="00E32720"/>
    <w:rsid w:val="00E32E33"/>
    <w:rsid w:val="00E32FC1"/>
    <w:rsid w:val="00E3317F"/>
    <w:rsid w:val="00E33335"/>
    <w:rsid w:val="00E335E1"/>
    <w:rsid w:val="00E3391B"/>
    <w:rsid w:val="00E33FA3"/>
    <w:rsid w:val="00E34166"/>
    <w:rsid w:val="00E34197"/>
    <w:rsid w:val="00E3439B"/>
    <w:rsid w:val="00E343ED"/>
    <w:rsid w:val="00E34775"/>
    <w:rsid w:val="00E349AA"/>
    <w:rsid w:val="00E35671"/>
    <w:rsid w:val="00E3571B"/>
    <w:rsid w:val="00E35890"/>
    <w:rsid w:val="00E35F3F"/>
    <w:rsid w:val="00E360F8"/>
    <w:rsid w:val="00E3646D"/>
    <w:rsid w:val="00E3697D"/>
    <w:rsid w:val="00E36A82"/>
    <w:rsid w:val="00E370C2"/>
    <w:rsid w:val="00E37239"/>
    <w:rsid w:val="00E37909"/>
    <w:rsid w:val="00E37A99"/>
    <w:rsid w:val="00E37FAF"/>
    <w:rsid w:val="00E4042B"/>
    <w:rsid w:val="00E40494"/>
    <w:rsid w:val="00E40832"/>
    <w:rsid w:val="00E410A8"/>
    <w:rsid w:val="00E41364"/>
    <w:rsid w:val="00E41493"/>
    <w:rsid w:val="00E414DF"/>
    <w:rsid w:val="00E415E3"/>
    <w:rsid w:val="00E41769"/>
    <w:rsid w:val="00E419EC"/>
    <w:rsid w:val="00E421CC"/>
    <w:rsid w:val="00E42A59"/>
    <w:rsid w:val="00E42B0D"/>
    <w:rsid w:val="00E42DA1"/>
    <w:rsid w:val="00E42FB4"/>
    <w:rsid w:val="00E43B8F"/>
    <w:rsid w:val="00E43D67"/>
    <w:rsid w:val="00E43EB5"/>
    <w:rsid w:val="00E4469E"/>
    <w:rsid w:val="00E44713"/>
    <w:rsid w:val="00E45552"/>
    <w:rsid w:val="00E45644"/>
    <w:rsid w:val="00E456F9"/>
    <w:rsid w:val="00E457B7"/>
    <w:rsid w:val="00E45C42"/>
    <w:rsid w:val="00E46435"/>
    <w:rsid w:val="00E46B5C"/>
    <w:rsid w:val="00E46C8A"/>
    <w:rsid w:val="00E46F45"/>
    <w:rsid w:val="00E47102"/>
    <w:rsid w:val="00E4728A"/>
    <w:rsid w:val="00E47426"/>
    <w:rsid w:val="00E475B7"/>
    <w:rsid w:val="00E47966"/>
    <w:rsid w:val="00E47976"/>
    <w:rsid w:val="00E47AA5"/>
    <w:rsid w:val="00E47AE2"/>
    <w:rsid w:val="00E47F23"/>
    <w:rsid w:val="00E5032C"/>
    <w:rsid w:val="00E5078E"/>
    <w:rsid w:val="00E507CA"/>
    <w:rsid w:val="00E50FAF"/>
    <w:rsid w:val="00E5101F"/>
    <w:rsid w:val="00E51620"/>
    <w:rsid w:val="00E51962"/>
    <w:rsid w:val="00E51CCF"/>
    <w:rsid w:val="00E52859"/>
    <w:rsid w:val="00E528C3"/>
    <w:rsid w:val="00E52D31"/>
    <w:rsid w:val="00E52DED"/>
    <w:rsid w:val="00E53238"/>
    <w:rsid w:val="00E532C7"/>
    <w:rsid w:val="00E53362"/>
    <w:rsid w:val="00E537B8"/>
    <w:rsid w:val="00E53D46"/>
    <w:rsid w:val="00E53D65"/>
    <w:rsid w:val="00E53DFA"/>
    <w:rsid w:val="00E54392"/>
    <w:rsid w:val="00E54998"/>
    <w:rsid w:val="00E54B5E"/>
    <w:rsid w:val="00E54D4A"/>
    <w:rsid w:val="00E54F6C"/>
    <w:rsid w:val="00E54FD9"/>
    <w:rsid w:val="00E55C21"/>
    <w:rsid w:val="00E55CFE"/>
    <w:rsid w:val="00E5615D"/>
    <w:rsid w:val="00E5630D"/>
    <w:rsid w:val="00E566A2"/>
    <w:rsid w:val="00E56ED6"/>
    <w:rsid w:val="00E57110"/>
    <w:rsid w:val="00E57AC6"/>
    <w:rsid w:val="00E57D38"/>
    <w:rsid w:val="00E60012"/>
    <w:rsid w:val="00E60128"/>
    <w:rsid w:val="00E60211"/>
    <w:rsid w:val="00E602AE"/>
    <w:rsid w:val="00E60824"/>
    <w:rsid w:val="00E60916"/>
    <w:rsid w:val="00E60D64"/>
    <w:rsid w:val="00E60E33"/>
    <w:rsid w:val="00E60FEA"/>
    <w:rsid w:val="00E61211"/>
    <w:rsid w:val="00E61639"/>
    <w:rsid w:val="00E61BD8"/>
    <w:rsid w:val="00E61D43"/>
    <w:rsid w:val="00E61F37"/>
    <w:rsid w:val="00E62577"/>
    <w:rsid w:val="00E629CC"/>
    <w:rsid w:val="00E62B16"/>
    <w:rsid w:val="00E62FCF"/>
    <w:rsid w:val="00E63067"/>
    <w:rsid w:val="00E63225"/>
    <w:rsid w:val="00E6382B"/>
    <w:rsid w:val="00E6454D"/>
    <w:rsid w:val="00E646A6"/>
    <w:rsid w:val="00E64A1D"/>
    <w:rsid w:val="00E64B67"/>
    <w:rsid w:val="00E65091"/>
    <w:rsid w:val="00E652B8"/>
    <w:rsid w:val="00E65400"/>
    <w:rsid w:val="00E655D3"/>
    <w:rsid w:val="00E6562A"/>
    <w:rsid w:val="00E659F8"/>
    <w:rsid w:val="00E660E3"/>
    <w:rsid w:val="00E66165"/>
    <w:rsid w:val="00E6637E"/>
    <w:rsid w:val="00E66409"/>
    <w:rsid w:val="00E66654"/>
    <w:rsid w:val="00E66857"/>
    <w:rsid w:val="00E66F51"/>
    <w:rsid w:val="00E67005"/>
    <w:rsid w:val="00E67078"/>
    <w:rsid w:val="00E67225"/>
    <w:rsid w:val="00E67390"/>
    <w:rsid w:val="00E67C11"/>
    <w:rsid w:val="00E67C80"/>
    <w:rsid w:val="00E67D6B"/>
    <w:rsid w:val="00E701AC"/>
    <w:rsid w:val="00E70A0E"/>
    <w:rsid w:val="00E70CFF"/>
    <w:rsid w:val="00E710DD"/>
    <w:rsid w:val="00E714D2"/>
    <w:rsid w:val="00E71563"/>
    <w:rsid w:val="00E717EE"/>
    <w:rsid w:val="00E71BB4"/>
    <w:rsid w:val="00E72208"/>
    <w:rsid w:val="00E72416"/>
    <w:rsid w:val="00E7278B"/>
    <w:rsid w:val="00E728E5"/>
    <w:rsid w:val="00E729A3"/>
    <w:rsid w:val="00E72A8C"/>
    <w:rsid w:val="00E72C80"/>
    <w:rsid w:val="00E7307B"/>
    <w:rsid w:val="00E7314B"/>
    <w:rsid w:val="00E73562"/>
    <w:rsid w:val="00E736D1"/>
    <w:rsid w:val="00E73A9A"/>
    <w:rsid w:val="00E73AF5"/>
    <w:rsid w:val="00E73F48"/>
    <w:rsid w:val="00E7477B"/>
    <w:rsid w:val="00E7480A"/>
    <w:rsid w:val="00E74949"/>
    <w:rsid w:val="00E74C10"/>
    <w:rsid w:val="00E74F9D"/>
    <w:rsid w:val="00E750B4"/>
    <w:rsid w:val="00E755B2"/>
    <w:rsid w:val="00E756CB"/>
    <w:rsid w:val="00E75F1B"/>
    <w:rsid w:val="00E76782"/>
    <w:rsid w:val="00E76F96"/>
    <w:rsid w:val="00E76FC6"/>
    <w:rsid w:val="00E77187"/>
    <w:rsid w:val="00E775F7"/>
    <w:rsid w:val="00E77855"/>
    <w:rsid w:val="00E778A9"/>
    <w:rsid w:val="00E779E5"/>
    <w:rsid w:val="00E77B3B"/>
    <w:rsid w:val="00E77D6E"/>
    <w:rsid w:val="00E77F48"/>
    <w:rsid w:val="00E803CD"/>
    <w:rsid w:val="00E80EEB"/>
    <w:rsid w:val="00E810AF"/>
    <w:rsid w:val="00E81120"/>
    <w:rsid w:val="00E811C0"/>
    <w:rsid w:val="00E81547"/>
    <w:rsid w:val="00E81986"/>
    <w:rsid w:val="00E81C24"/>
    <w:rsid w:val="00E81FB3"/>
    <w:rsid w:val="00E81FB7"/>
    <w:rsid w:val="00E82408"/>
    <w:rsid w:val="00E829BB"/>
    <w:rsid w:val="00E82A4D"/>
    <w:rsid w:val="00E82A53"/>
    <w:rsid w:val="00E82A75"/>
    <w:rsid w:val="00E82AEF"/>
    <w:rsid w:val="00E82B3B"/>
    <w:rsid w:val="00E82D1F"/>
    <w:rsid w:val="00E82D89"/>
    <w:rsid w:val="00E830B7"/>
    <w:rsid w:val="00E834D5"/>
    <w:rsid w:val="00E835D1"/>
    <w:rsid w:val="00E83722"/>
    <w:rsid w:val="00E83823"/>
    <w:rsid w:val="00E839FD"/>
    <w:rsid w:val="00E84146"/>
    <w:rsid w:val="00E84535"/>
    <w:rsid w:val="00E84926"/>
    <w:rsid w:val="00E84C14"/>
    <w:rsid w:val="00E84F80"/>
    <w:rsid w:val="00E84F9F"/>
    <w:rsid w:val="00E8504E"/>
    <w:rsid w:val="00E853C6"/>
    <w:rsid w:val="00E8579F"/>
    <w:rsid w:val="00E85A7E"/>
    <w:rsid w:val="00E85B8A"/>
    <w:rsid w:val="00E85EFF"/>
    <w:rsid w:val="00E863F1"/>
    <w:rsid w:val="00E86B60"/>
    <w:rsid w:val="00E86E4E"/>
    <w:rsid w:val="00E874EB"/>
    <w:rsid w:val="00E8793C"/>
    <w:rsid w:val="00E87A60"/>
    <w:rsid w:val="00E87CB5"/>
    <w:rsid w:val="00E901B1"/>
    <w:rsid w:val="00E901E9"/>
    <w:rsid w:val="00E90335"/>
    <w:rsid w:val="00E90A54"/>
    <w:rsid w:val="00E912A5"/>
    <w:rsid w:val="00E914D7"/>
    <w:rsid w:val="00E91592"/>
    <w:rsid w:val="00E91C05"/>
    <w:rsid w:val="00E91CE6"/>
    <w:rsid w:val="00E92237"/>
    <w:rsid w:val="00E92325"/>
    <w:rsid w:val="00E926B2"/>
    <w:rsid w:val="00E92A78"/>
    <w:rsid w:val="00E932B6"/>
    <w:rsid w:val="00E935AF"/>
    <w:rsid w:val="00E937A1"/>
    <w:rsid w:val="00E938DC"/>
    <w:rsid w:val="00E93B8D"/>
    <w:rsid w:val="00E93C83"/>
    <w:rsid w:val="00E93D45"/>
    <w:rsid w:val="00E93FC4"/>
    <w:rsid w:val="00E9405B"/>
    <w:rsid w:val="00E94704"/>
    <w:rsid w:val="00E9489A"/>
    <w:rsid w:val="00E94A1E"/>
    <w:rsid w:val="00E94CF2"/>
    <w:rsid w:val="00E94DB0"/>
    <w:rsid w:val="00E94E2C"/>
    <w:rsid w:val="00E94F14"/>
    <w:rsid w:val="00E950BF"/>
    <w:rsid w:val="00E95747"/>
    <w:rsid w:val="00E958BC"/>
    <w:rsid w:val="00E95A3E"/>
    <w:rsid w:val="00E95C4B"/>
    <w:rsid w:val="00E96A56"/>
    <w:rsid w:val="00E96C75"/>
    <w:rsid w:val="00E96C95"/>
    <w:rsid w:val="00E96E96"/>
    <w:rsid w:val="00E9713B"/>
    <w:rsid w:val="00EA00BA"/>
    <w:rsid w:val="00EA015B"/>
    <w:rsid w:val="00EA0201"/>
    <w:rsid w:val="00EA074F"/>
    <w:rsid w:val="00EA07F2"/>
    <w:rsid w:val="00EA0D18"/>
    <w:rsid w:val="00EA0EDC"/>
    <w:rsid w:val="00EA0F26"/>
    <w:rsid w:val="00EA1009"/>
    <w:rsid w:val="00EA1B8A"/>
    <w:rsid w:val="00EA242C"/>
    <w:rsid w:val="00EA2439"/>
    <w:rsid w:val="00EA246C"/>
    <w:rsid w:val="00EA264B"/>
    <w:rsid w:val="00EA2663"/>
    <w:rsid w:val="00EA28F5"/>
    <w:rsid w:val="00EA3089"/>
    <w:rsid w:val="00EA370F"/>
    <w:rsid w:val="00EA3BC0"/>
    <w:rsid w:val="00EA3D71"/>
    <w:rsid w:val="00EA3FFF"/>
    <w:rsid w:val="00EA475D"/>
    <w:rsid w:val="00EA47C7"/>
    <w:rsid w:val="00EA4976"/>
    <w:rsid w:val="00EA524A"/>
    <w:rsid w:val="00EA5F68"/>
    <w:rsid w:val="00EA6221"/>
    <w:rsid w:val="00EA6546"/>
    <w:rsid w:val="00EA6AF5"/>
    <w:rsid w:val="00EA6C39"/>
    <w:rsid w:val="00EA6E16"/>
    <w:rsid w:val="00EA72E0"/>
    <w:rsid w:val="00EA7621"/>
    <w:rsid w:val="00EA7624"/>
    <w:rsid w:val="00EB0400"/>
    <w:rsid w:val="00EB086A"/>
    <w:rsid w:val="00EB0887"/>
    <w:rsid w:val="00EB0B1A"/>
    <w:rsid w:val="00EB0FA7"/>
    <w:rsid w:val="00EB11B9"/>
    <w:rsid w:val="00EB13B2"/>
    <w:rsid w:val="00EB1577"/>
    <w:rsid w:val="00EB1739"/>
    <w:rsid w:val="00EB178A"/>
    <w:rsid w:val="00EB1A4C"/>
    <w:rsid w:val="00EB1C50"/>
    <w:rsid w:val="00EB2051"/>
    <w:rsid w:val="00EB21A4"/>
    <w:rsid w:val="00EB26CF"/>
    <w:rsid w:val="00EB26D9"/>
    <w:rsid w:val="00EB2A00"/>
    <w:rsid w:val="00EB2D6E"/>
    <w:rsid w:val="00EB2EC1"/>
    <w:rsid w:val="00EB369C"/>
    <w:rsid w:val="00EB3710"/>
    <w:rsid w:val="00EB3799"/>
    <w:rsid w:val="00EB3AF0"/>
    <w:rsid w:val="00EB3C88"/>
    <w:rsid w:val="00EB3D9B"/>
    <w:rsid w:val="00EB3FB0"/>
    <w:rsid w:val="00EB40D8"/>
    <w:rsid w:val="00EB4500"/>
    <w:rsid w:val="00EB45EB"/>
    <w:rsid w:val="00EB4BC9"/>
    <w:rsid w:val="00EB4DE1"/>
    <w:rsid w:val="00EB4E3F"/>
    <w:rsid w:val="00EB514B"/>
    <w:rsid w:val="00EB52D7"/>
    <w:rsid w:val="00EB53C8"/>
    <w:rsid w:val="00EB5811"/>
    <w:rsid w:val="00EB5A9F"/>
    <w:rsid w:val="00EB6DAB"/>
    <w:rsid w:val="00EB72F2"/>
    <w:rsid w:val="00EB747D"/>
    <w:rsid w:val="00EB7641"/>
    <w:rsid w:val="00EB7985"/>
    <w:rsid w:val="00EB7A89"/>
    <w:rsid w:val="00EB7E34"/>
    <w:rsid w:val="00EC0039"/>
    <w:rsid w:val="00EC045B"/>
    <w:rsid w:val="00EC04F4"/>
    <w:rsid w:val="00EC0B3A"/>
    <w:rsid w:val="00EC110B"/>
    <w:rsid w:val="00EC1540"/>
    <w:rsid w:val="00EC15F4"/>
    <w:rsid w:val="00EC168C"/>
    <w:rsid w:val="00EC1F14"/>
    <w:rsid w:val="00EC20F4"/>
    <w:rsid w:val="00EC2110"/>
    <w:rsid w:val="00EC24FD"/>
    <w:rsid w:val="00EC3299"/>
    <w:rsid w:val="00EC349D"/>
    <w:rsid w:val="00EC3CA1"/>
    <w:rsid w:val="00EC3F53"/>
    <w:rsid w:val="00EC3FA0"/>
    <w:rsid w:val="00EC405B"/>
    <w:rsid w:val="00EC41F1"/>
    <w:rsid w:val="00EC4220"/>
    <w:rsid w:val="00EC44E6"/>
    <w:rsid w:val="00EC49D7"/>
    <w:rsid w:val="00EC4C51"/>
    <w:rsid w:val="00EC4E31"/>
    <w:rsid w:val="00EC4EF9"/>
    <w:rsid w:val="00EC5719"/>
    <w:rsid w:val="00EC5845"/>
    <w:rsid w:val="00EC6471"/>
    <w:rsid w:val="00EC6675"/>
    <w:rsid w:val="00EC68DD"/>
    <w:rsid w:val="00EC693B"/>
    <w:rsid w:val="00EC6AFE"/>
    <w:rsid w:val="00EC6B57"/>
    <w:rsid w:val="00EC6E41"/>
    <w:rsid w:val="00EC731A"/>
    <w:rsid w:val="00EC76A1"/>
    <w:rsid w:val="00EC7E68"/>
    <w:rsid w:val="00ED016B"/>
    <w:rsid w:val="00ED01B4"/>
    <w:rsid w:val="00ED022E"/>
    <w:rsid w:val="00ED043F"/>
    <w:rsid w:val="00ED04D6"/>
    <w:rsid w:val="00ED08EA"/>
    <w:rsid w:val="00ED09F9"/>
    <w:rsid w:val="00ED0BC5"/>
    <w:rsid w:val="00ED0C40"/>
    <w:rsid w:val="00ED1190"/>
    <w:rsid w:val="00ED1307"/>
    <w:rsid w:val="00ED141A"/>
    <w:rsid w:val="00ED1D77"/>
    <w:rsid w:val="00ED2207"/>
    <w:rsid w:val="00ED2725"/>
    <w:rsid w:val="00ED2DE3"/>
    <w:rsid w:val="00ED3015"/>
    <w:rsid w:val="00ED316B"/>
    <w:rsid w:val="00ED3687"/>
    <w:rsid w:val="00ED3BAC"/>
    <w:rsid w:val="00ED3E99"/>
    <w:rsid w:val="00ED3ECF"/>
    <w:rsid w:val="00ED3F2B"/>
    <w:rsid w:val="00ED40BA"/>
    <w:rsid w:val="00ED410F"/>
    <w:rsid w:val="00ED4AD6"/>
    <w:rsid w:val="00ED4B09"/>
    <w:rsid w:val="00ED4F4B"/>
    <w:rsid w:val="00ED5101"/>
    <w:rsid w:val="00ED559A"/>
    <w:rsid w:val="00ED5B57"/>
    <w:rsid w:val="00ED5C72"/>
    <w:rsid w:val="00ED5FDD"/>
    <w:rsid w:val="00ED6062"/>
    <w:rsid w:val="00ED61D7"/>
    <w:rsid w:val="00ED6334"/>
    <w:rsid w:val="00ED63B6"/>
    <w:rsid w:val="00ED68A9"/>
    <w:rsid w:val="00ED6B10"/>
    <w:rsid w:val="00ED7C3F"/>
    <w:rsid w:val="00ED7E57"/>
    <w:rsid w:val="00ED7F9A"/>
    <w:rsid w:val="00EE00EB"/>
    <w:rsid w:val="00EE02F0"/>
    <w:rsid w:val="00EE030C"/>
    <w:rsid w:val="00EE057D"/>
    <w:rsid w:val="00EE075C"/>
    <w:rsid w:val="00EE0901"/>
    <w:rsid w:val="00EE0BEC"/>
    <w:rsid w:val="00EE12DA"/>
    <w:rsid w:val="00EE14A6"/>
    <w:rsid w:val="00EE1845"/>
    <w:rsid w:val="00EE1C27"/>
    <w:rsid w:val="00EE1E3B"/>
    <w:rsid w:val="00EE2A60"/>
    <w:rsid w:val="00EE2A8B"/>
    <w:rsid w:val="00EE2BBB"/>
    <w:rsid w:val="00EE2C01"/>
    <w:rsid w:val="00EE2EF5"/>
    <w:rsid w:val="00EE2F71"/>
    <w:rsid w:val="00EE3228"/>
    <w:rsid w:val="00EE346E"/>
    <w:rsid w:val="00EE392E"/>
    <w:rsid w:val="00EE39CB"/>
    <w:rsid w:val="00EE3DBA"/>
    <w:rsid w:val="00EE444E"/>
    <w:rsid w:val="00EE45D6"/>
    <w:rsid w:val="00EE49E2"/>
    <w:rsid w:val="00EE4BC9"/>
    <w:rsid w:val="00EE508C"/>
    <w:rsid w:val="00EE5450"/>
    <w:rsid w:val="00EE5981"/>
    <w:rsid w:val="00EE5BE3"/>
    <w:rsid w:val="00EE5D8D"/>
    <w:rsid w:val="00EE6610"/>
    <w:rsid w:val="00EE6613"/>
    <w:rsid w:val="00EE6748"/>
    <w:rsid w:val="00EE686D"/>
    <w:rsid w:val="00EE6AC2"/>
    <w:rsid w:val="00EE6EA5"/>
    <w:rsid w:val="00EE72D8"/>
    <w:rsid w:val="00EE76A6"/>
    <w:rsid w:val="00EE7952"/>
    <w:rsid w:val="00EE7CE5"/>
    <w:rsid w:val="00EE7EE3"/>
    <w:rsid w:val="00EE7F3E"/>
    <w:rsid w:val="00EF00E9"/>
    <w:rsid w:val="00EF0753"/>
    <w:rsid w:val="00EF0CBE"/>
    <w:rsid w:val="00EF14C9"/>
    <w:rsid w:val="00EF189A"/>
    <w:rsid w:val="00EF1CC7"/>
    <w:rsid w:val="00EF226B"/>
    <w:rsid w:val="00EF23AF"/>
    <w:rsid w:val="00EF2C2A"/>
    <w:rsid w:val="00EF2D7E"/>
    <w:rsid w:val="00EF2DB9"/>
    <w:rsid w:val="00EF2E1D"/>
    <w:rsid w:val="00EF2E3D"/>
    <w:rsid w:val="00EF2F7A"/>
    <w:rsid w:val="00EF2FAA"/>
    <w:rsid w:val="00EF3122"/>
    <w:rsid w:val="00EF374D"/>
    <w:rsid w:val="00EF3D5C"/>
    <w:rsid w:val="00EF3D9B"/>
    <w:rsid w:val="00EF3EB9"/>
    <w:rsid w:val="00EF411F"/>
    <w:rsid w:val="00EF46C3"/>
    <w:rsid w:val="00EF491A"/>
    <w:rsid w:val="00EF4D1C"/>
    <w:rsid w:val="00EF4EE7"/>
    <w:rsid w:val="00EF5137"/>
    <w:rsid w:val="00EF58F8"/>
    <w:rsid w:val="00EF5BC4"/>
    <w:rsid w:val="00EF5E7F"/>
    <w:rsid w:val="00EF6085"/>
    <w:rsid w:val="00EF628B"/>
    <w:rsid w:val="00EF63FF"/>
    <w:rsid w:val="00EF642E"/>
    <w:rsid w:val="00EF6A75"/>
    <w:rsid w:val="00EF6D7F"/>
    <w:rsid w:val="00EF7C05"/>
    <w:rsid w:val="00EF7C44"/>
    <w:rsid w:val="00EF7CE7"/>
    <w:rsid w:val="00EF7EEF"/>
    <w:rsid w:val="00F000E0"/>
    <w:rsid w:val="00F0031C"/>
    <w:rsid w:val="00F00486"/>
    <w:rsid w:val="00F0048F"/>
    <w:rsid w:val="00F00681"/>
    <w:rsid w:val="00F0073A"/>
    <w:rsid w:val="00F007FB"/>
    <w:rsid w:val="00F009FE"/>
    <w:rsid w:val="00F00A58"/>
    <w:rsid w:val="00F00D92"/>
    <w:rsid w:val="00F01B75"/>
    <w:rsid w:val="00F01E44"/>
    <w:rsid w:val="00F01ED0"/>
    <w:rsid w:val="00F021B0"/>
    <w:rsid w:val="00F0221E"/>
    <w:rsid w:val="00F02A79"/>
    <w:rsid w:val="00F03CA8"/>
    <w:rsid w:val="00F03D84"/>
    <w:rsid w:val="00F04552"/>
    <w:rsid w:val="00F04C8C"/>
    <w:rsid w:val="00F04EAC"/>
    <w:rsid w:val="00F05078"/>
    <w:rsid w:val="00F0525A"/>
    <w:rsid w:val="00F0562F"/>
    <w:rsid w:val="00F0575F"/>
    <w:rsid w:val="00F05C94"/>
    <w:rsid w:val="00F05DBD"/>
    <w:rsid w:val="00F06140"/>
    <w:rsid w:val="00F0727B"/>
    <w:rsid w:val="00F072D5"/>
    <w:rsid w:val="00F07369"/>
    <w:rsid w:val="00F07720"/>
    <w:rsid w:val="00F078B3"/>
    <w:rsid w:val="00F079F5"/>
    <w:rsid w:val="00F079F9"/>
    <w:rsid w:val="00F07C56"/>
    <w:rsid w:val="00F07E06"/>
    <w:rsid w:val="00F10177"/>
    <w:rsid w:val="00F10226"/>
    <w:rsid w:val="00F10341"/>
    <w:rsid w:val="00F106A2"/>
    <w:rsid w:val="00F1077D"/>
    <w:rsid w:val="00F1079D"/>
    <w:rsid w:val="00F10DF1"/>
    <w:rsid w:val="00F10EE3"/>
    <w:rsid w:val="00F10F00"/>
    <w:rsid w:val="00F11216"/>
    <w:rsid w:val="00F11C23"/>
    <w:rsid w:val="00F11E90"/>
    <w:rsid w:val="00F1225F"/>
    <w:rsid w:val="00F12505"/>
    <w:rsid w:val="00F129E4"/>
    <w:rsid w:val="00F12F10"/>
    <w:rsid w:val="00F130D8"/>
    <w:rsid w:val="00F13906"/>
    <w:rsid w:val="00F13C49"/>
    <w:rsid w:val="00F13E29"/>
    <w:rsid w:val="00F13E61"/>
    <w:rsid w:val="00F13F8B"/>
    <w:rsid w:val="00F14C4C"/>
    <w:rsid w:val="00F1604B"/>
    <w:rsid w:val="00F1636C"/>
    <w:rsid w:val="00F163A7"/>
    <w:rsid w:val="00F164DA"/>
    <w:rsid w:val="00F164FA"/>
    <w:rsid w:val="00F16504"/>
    <w:rsid w:val="00F16C4A"/>
    <w:rsid w:val="00F170BB"/>
    <w:rsid w:val="00F173B3"/>
    <w:rsid w:val="00F176AC"/>
    <w:rsid w:val="00F177AC"/>
    <w:rsid w:val="00F17BA8"/>
    <w:rsid w:val="00F17D8E"/>
    <w:rsid w:val="00F17FC6"/>
    <w:rsid w:val="00F2049D"/>
    <w:rsid w:val="00F2058D"/>
    <w:rsid w:val="00F208E1"/>
    <w:rsid w:val="00F20917"/>
    <w:rsid w:val="00F20B95"/>
    <w:rsid w:val="00F20BDD"/>
    <w:rsid w:val="00F20C5D"/>
    <w:rsid w:val="00F21AE4"/>
    <w:rsid w:val="00F21B31"/>
    <w:rsid w:val="00F21E67"/>
    <w:rsid w:val="00F21F5B"/>
    <w:rsid w:val="00F2248F"/>
    <w:rsid w:val="00F225D0"/>
    <w:rsid w:val="00F22D6C"/>
    <w:rsid w:val="00F22EB5"/>
    <w:rsid w:val="00F22F68"/>
    <w:rsid w:val="00F23383"/>
    <w:rsid w:val="00F234AC"/>
    <w:rsid w:val="00F236A9"/>
    <w:rsid w:val="00F2377E"/>
    <w:rsid w:val="00F2382E"/>
    <w:rsid w:val="00F23ACC"/>
    <w:rsid w:val="00F2426E"/>
    <w:rsid w:val="00F2442A"/>
    <w:rsid w:val="00F2468A"/>
    <w:rsid w:val="00F24774"/>
    <w:rsid w:val="00F249FE"/>
    <w:rsid w:val="00F24C09"/>
    <w:rsid w:val="00F24C9E"/>
    <w:rsid w:val="00F24E66"/>
    <w:rsid w:val="00F24FEA"/>
    <w:rsid w:val="00F2500D"/>
    <w:rsid w:val="00F250BF"/>
    <w:rsid w:val="00F25201"/>
    <w:rsid w:val="00F25301"/>
    <w:rsid w:val="00F2556B"/>
    <w:rsid w:val="00F25A6D"/>
    <w:rsid w:val="00F25F1B"/>
    <w:rsid w:val="00F25FB0"/>
    <w:rsid w:val="00F267EE"/>
    <w:rsid w:val="00F26F07"/>
    <w:rsid w:val="00F2748C"/>
    <w:rsid w:val="00F2761D"/>
    <w:rsid w:val="00F2766B"/>
    <w:rsid w:val="00F276DF"/>
    <w:rsid w:val="00F2783F"/>
    <w:rsid w:val="00F279AC"/>
    <w:rsid w:val="00F279B0"/>
    <w:rsid w:val="00F30255"/>
    <w:rsid w:val="00F3037F"/>
    <w:rsid w:val="00F30610"/>
    <w:rsid w:val="00F306E9"/>
    <w:rsid w:val="00F311A0"/>
    <w:rsid w:val="00F311B2"/>
    <w:rsid w:val="00F312D0"/>
    <w:rsid w:val="00F3161C"/>
    <w:rsid w:val="00F3173D"/>
    <w:rsid w:val="00F318FB"/>
    <w:rsid w:val="00F319C2"/>
    <w:rsid w:val="00F31ADF"/>
    <w:rsid w:val="00F32054"/>
    <w:rsid w:val="00F32408"/>
    <w:rsid w:val="00F32C09"/>
    <w:rsid w:val="00F330AC"/>
    <w:rsid w:val="00F333A6"/>
    <w:rsid w:val="00F33441"/>
    <w:rsid w:val="00F3359B"/>
    <w:rsid w:val="00F3370F"/>
    <w:rsid w:val="00F338FD"/>
    <w:rsid w:val="00F3393D"/>
    <w:rsid w:val="00F3394A"/>
    <w:rsid w:val="00F339EF"/>
    <w:rsid w:val="00F339FD"/>
    <w:rsid w:val="00F33B65"/>
    <w:rsid w:val="00F33C75"/>
    <w:rsid w:val="00F34339"/>
    <w:rsid w:val="00F345C7"/>
    <w:rsid w:val="00F34986"/>
    <w:rsid w:val="00F34B9C"/>
    <w:rsid w:val="00F34DC4"/>
    <w:rsid w:val="00F34FAA"/>
    <w:rsid w:val="00F35000"/>
    <w:rsid w:val="00F35373"/>
    <w:rsid w:val="00F353B8"/>
    <w:rsid w:val="00F35413"/>
    <w:rsid w:val="00F3542B"/>
    <w:rsid w:val="00F3592B"/>
    <w:rsid w:val="00F35AB4"/>
    <w:rsid w:val="00F3624F"/>
    <w:rsid w:val="00F368D1"/>
    <w:rsid w:val="00F36947"/>
    <w:rsid w:val="00F36AB1"/>
    <w:rsid w:val="00F36C8A"/>
    <w:rsid w:val="00F375C3"/>
    <w:rsid w:val="00F37736"/>
    <w:rsid w:val="00F37752"/>
    <w:rsid w:val="00F37A03"/>
    <w:rsid w:val="00F37A09"/>
    <w:rsid w:val="00F37C9F"/>
    <w:rsid w:val="00F4011A"/>
    <w:rsid w:val="00F402CD"/>
    <w:rsid w:val="00F40EDF"/>
    <w:rsid w:val="00F41316"/>
    <w:rsid w:val="00F41630"/>
    <w:rsid w:val="00F4179D"/>
    <w:rsid w:val="00F419AF"/>
    <w:rsid w:val="00F41ADE"/>
    <w:rsid w:val="00F41F0B"/>
    <w:rsid w:val="00F42344"/>
    <w:rsid w:val="00F423B7"/>
    <w:rsid w:val="00F423D1"/>
    <w:rsid w:val="00F428C5"/>
    <w:rsid w:val="00F42D60"/>
    <w:rsid w:val="00F42F1F"/>
    <w:rsid w:val="00F42FEF"/>
    <w:rsid w:val="00F43196"/>
    <w:rsid w:val="00F43743"/>
    <w:rsid w:val="00F43A37"/>
    <w:rsid w:val="00F43AEA"/>
    <w:rsid w:val="00F44148"/>
    <w:rsid w:val="00F44480"/>
    <w:rsid w:val="00F447D5"/>
    <w:rsid w:val="00F447E7"/>
    <w:rsid w:val="00F44EDA"/>
    <w:rsid w:val="00F45138"/>
    <w:rsid w:val="00F4546C"/>
    <w:rsid w:val="00F458E4"/>
    <w:rsid w:val="00F463CE"/>
    <w:rsid w:val="00F464DA"/>
    <w:rsid w:val="00F4654B"/>
    <w:rsid w:val="00F469CE"/>
    <w:rsid w:val="00F46AD4"/>
    <w:rsid w:val="00F46B69"/>
    <w:rsid w:val="00F476FC"/>
    <w:rsid w:val="00F4789A"/>
    <w:rsid w:val="00F47B14"/>
    <w:rsid w:val="00F501B6"/>
    <w:rsid w:val="00F503CF"/>
    <w:rsid w:val="00F50743"/>
    <w:rsid w:val="00F50B08"/>
    <w:rsid w:val="00F50D2B"/>
    <w:rsid w:val="00F50EF1"/>
    <w:rsid w:val="00F512C5"/>
    <w:rsid w:val="00F51390"/>
    <w:rsid w:val="00F51D95"/>
    <w:rsid w:val="00F51DAC"/>
    <w:rsid w:val="00F51E12"/>
    <w:rsid w:val="00F51FC7"/>
    <w:rsid w:val="00F526DE"/>
    <w:rsid w:val="00F527AD"/>
    <w:rsid w:val="00F52983"/>
    <w:rsid w:val="00F52B0F"/>
    <w:rsid w:val="00F52BEB"/>
    <w:rsid w:val="00F531D7"/>
    <w:rsid w:val="00F5382D"/>
    <w:rsid w:val="00F53A5D"/>
    <w:rsid w:val="00F53BD7"/>
    <w:rsid w:val="00F540B4"/>
    <w:rsid w:val="00F5430A"/>
    <w:rsid w:val="00F54F22"/>
    <w:rsid w:val="00F54FA8"/>
    <w:rsid w:val="00F5506B"/>
    <w:rsid w:val="00F55207"/>
    <w:rsid w:val="00F55A6C"/>
    <w:rsid w:val="00F55EAD"/>
    <w:rsid w:val="00F5602E"/>
    <w:rsid w:val="00F563CC"/>
    <w:rsid w:val="00F5687A"/>
    <w:rsid w:val="00F56BA4"/>
    <w:rsid w:val="00F56DC0"/>
    <w:rsid w:val="00F56E0B"/>
    <w:rsid w:val="00F57309"/>
    <w:rsid w:val="00F5734C"/>
    <w:rsid w:val="00F576B4"/>
    <w:rsid w:val="00F60919"/>
    <w:rsid w:val="00F60F08"/>
    <w:rsid w:val="00F61642"/>
    <w:rsid w:val="00F6177A"/>
    <w:rsid w:val="00F61B69"/>
    <w:rsid w:val="00F62103"/>
    <w:rsid w:val="00F6238C"/>
    <w:rsid w:val="00F6255F"/>
    <w:rsid w:val="00F62613"/>
    <w:rsid w:val="00F6292A"/>
    <w:rsid w:val="00F62BB4"/>
    <w:rsid w:val="00F63394"/>
    <w:rsid w:val="00F636AD"/>
    <w:rsid w:val="00F637A8"/>
    <w:rsid w:val="00F63D76"/>
    <w:rsid w:val="00F64053"/>
    <w:rsid w:val="00F641E4"/>
    <w:rsid w:val="00F6471B"/>
    <w:rsid w:val="00F647BD"/>
    <w:rsid w:val="00F64961"/>
    <w:rsid w:val="00F64B3D"/>
    <w:rsid w:val="00F651DC"/>
    <w:rsid w:val="00F65275"/>
    <w:rsid w:val="00F65A03"/>
    <w:rsid w:val="00F65B0D"/>
    <w:rsid w:val="00F65CF6"/>
    <w:rsid w:val="00F6621B"/>
    <w:rsid w:val="00F662EB"/>
    <w:rsid w:val="00F66455"/>
    <w:rsid w:val="00F6691C"/>
    <w:rsid w:val="00F66A16"/>
    <w:rsid w:val="00F66A19"/>
    <w:rsid w:val="00F66FA7"/>
    <w:rsid w:val="00F6748D"/>
    <w:rsid w:val="00F67727"/>
    <w:rsid w:val="00F67BA1"/>
    <w:rsid w:val="00F70082"/>
    <w:rsid w:val="00F701D9"/>
    <w:rsid w:val="00F70426"/>
    <w:rsid w:val="00F705CE"/>
    <w:rsid w:val="00F70B00"/>
    <w:rsid w:val="00F71087"/>
    <w:rsid w:val="00F71091"/>
    <w:rsid w:val="00F71804"/>
    <w:rsid w:val="00F71D40"/>
    <w:rsid w:val="00F71EDD"/>
    <w:rsid w:val="00F71F87"/>
    <w:rsid w:val="00F7214E"/>
    <w:rsid w:val="00F721E6"/>
    <w:rsid w:val="00F7280F"/>
    <w:rsid w:val="00F72841"/>
    <w:rsid w:val="00F72A45"/>
    <w:rsid w:val="00F72CF6"/>
    <w:rsid w:val="00F73247"/>
    <w:rsid w:val="00F7354D"/>
    <w:rsid w:val="00F73934"/>
    <w:rsid w:val="00F7394E"/>
    <w:rsid w:val="00F73DEA"/>
    <w:rsid w:val="00F742F5"/>
    <w:rsid w:val="00F7438A"/>
    <w:rsid w:val="00F74872"/>
    <w:rsid w:val="00F748DA"/>
    <w:rsid w:val="00F74FD0"/>
    <w:rsid w:val="00F7515B"/>
    <w:rsid w:val="00F7594B"/>
    <w:rsid w:val="00F75A9B"/>
    <w:rsid w:val="00F75D49"/>
    <w:rsid w:val="00F76189"/>
    <w:rsid w:val="00F7677E"/>
    <w:rsid w:val="00F769F2"/>
    <w:rsid w:val="00F76BE5"/>
    <w:rsid w:val="00F76CB6"/>
    <w:rsid w:val="00F77150"/>
    <w:rsid w:val="00F772C7"/>
    <w:rsid w:val="00F77578"/>
    <w:rsid w:val="00F77854"/>
    <w:rsid w:val="00F77DD3"/>
    <w:rsid w:val="00F77E9A"/>
    <w:rsid w:val="00F77FF4"/>
    <w:rsid w:val="00F8037A"/>
    <w:rsid w:val="00F807FA"/>
    <w:rsid w:val="00F80A76"/>
    <w:rsid w:val="00F80F8F"/>
    <w:rsid w:val="00F812C6"/>
    <w:rsid w:val="00F81A9F"/>
    <w:rsid w:val="00F81B29"/>
    <w:rsid w:val="00F81B5A"/>
    <w:rsid w:val="00F82743"/>
    <w:rsid w:val="00F82A9B"/>
    <w:rsid w:val="00F830EE"/>
    <w:rsid w:val="00F8329C"/>
    <w:rsid w:val="00F8366F"/>
    <w:rsid w:val="00F8371B"/>
    <w:rsid w:val="00F8399E"/>
    <w:rsid w:val="00F83C00"/>
    <w:rsid w:val="00F83E1A"/>
    <w:rsid w:val="00F84417"/>
    <w:rsid w:val="00F844C6"/>
    <w:rsid w:val="00F845E3"/>
    <w:rsid w:val="00F847A7"/>
    <w:rsid w:val="00F847AC"/>
    <w:rsid w:val="00F84A8A"/>
    <w:rsid w:val="00F84B71"/>
    <w:rsid w:val="00F84D4B"/>
    <w:rsid w:val="00F85122"/>
    <w:rsid w:val="00F854B4"/>
    <w:rsid w:val="00F8550F"/>
    <w:rsid w:val="00F8554A"/>
    <w:rsid w:val="00F85601"/>
    <w:rsid w:val="00F857AF"/>
    <w:rsid w:val="00F859C9"/>
    <w:rsid w:val="00F85B74"/>
    <w:rsid w:val="00F85E21"/>
    <w:rsid w:val="00F865F0"/>
    <w:rsid w:val="00F86B16"/>
    <w:rsid w:val="00F86BAE"/>
    <w:rsid w:val="00F86BE8"/>
    <w:rsid w:val="00F86F9F"/>
    <w:rsid w:val="00F870B6"/>
    <w:rsid w:val="00F87798"/>
    <w:rsid w:val="00F9000A"/>
    <w:rsid w:val="00F903B6"/>
    <w:rsid w:val="00F9059C"/>
    <w:rsid w:val="00F90D87"/>
    <w:rsid w:val="00F918C8"/>
    <w:rsid w:val="00F91AC4"/>
    <w:rsid w:val="00F91C67"/>
    <w:rsid w:val="00F91E64"/>
    <w:rsid w:val="00F92401"/>
    <w:rsid w:val="00F929C7"/>
    <w:rsid w:val="00F929E9"/>
    <w:rsid w:val="00F92BA8"/>
    <w:rsid w:val="00F92FBE"/>
    <w:rsid w:val="00F93296"/>
    <w:rsid w:val="00F93353"/>
    <w:rsid w:val="00F933D3"/>
    <w:rsid w:val="00F93559"/>
    <w:rsid w:val="00F937F8"/>
    <w:rsid w:val="00F93A31"/>
    <w:rsid w:val="00F94A1D"/>
    <w:rsid w:val="00F94B26"/>
    <w:rsid w:val="00F94E97"/>
    <w:rsid w:val="00F94FE6"/>
    <w:rsid w:val="00F95377"/>
    <w:rsid w:val="00F95A24"/>
    <w:rsid w:val="00F95F18"/>
    <w:rsid w:val="00F96187"/>
    <w:rsid w:val="00F9618D"/>
    <w:rsid w:val="00F9631F"/>
    <w:rsid w:val="00F9662B"/>
    <w:rsid w:val="00F968BF"/>
    <w:rsid w:val="00F968D1"/>
    <w:rsid w:val="00F96B9F"/>
    <w:rsid w:val="00F96BAE"/>
    <w:rsid w:val="00F96C3D"/>
    <w:rsid w:val="00F96C78"/>
    <w:rsid w:val="00F9780E"/>
    <w:rsid w:val="00F97BB0"/>
    <w:rsid w:val="00F97C2E"/>
    <w:rsid w:val="00FA0A98"/>
    <w:rsid w:val="00FA0BEE"/>
    <w:rsid w:val="00FA0D73"/>
    <w:rsid w:val="00FA1267"/>
    <w:rsid w:val="00FA1844"/>
    <w:rsid w:val="00FA1C3F"/>
    <w:rsid w:val="00FA20CA"/>
    <w:rsid w:val="00FA2AF8"/>
    <w:rsid w:val="00FA2B31"/>
    <w:rsid w:val="00FA2B3F"/>
    <w:rsid w:val="00FA2E50"/>
    <w:rsid w:val="00FA2FB7"/>
    <w:rsid w:val="00FA31E2"/>
    <w:rsid w:val="00FA343B"/>
    <w:rsid w:val="00FA3C80"/>
    <w:rsid w:val="00FA4708"/>
    <w:rsid w:val="00FA49DA"/>
    <w:rsid w:val="00FA49EF"/>
    <w:rsid w:val="00FA4E61"/>
    <w:rsid w:val="00FA520A"/>
    <w:rsid w:val="00FA559E"/>
    <w:rsid w:val="00FA5C38"/>
    <w:rsid w:val="00FA5D80"/>
    <w:rsid w:val="00FA5EDC"/>
    <w:rsid w:val="00FA621A"/>
    <w:rsid w:val="00FA67DD"/>
    <w:rsid w:val="00FA6841"/>
    <w:rsid w:val="00FA6C13"/>
    <w:rsid w:val="00FA6C79"/>
    <w:rsid w:val="00FA6CC7"/>
    <w:rsid w:val="00FA71CC"/>
    <w:rsid w:val="00FA743A"/>
    <w:rsid w:val="00FA7B14"/>
    <w:rsid w:val="00FA7C1D"/>
    <w:rsid w:val="00FA7D9C"/>
    <w:rsid w:val="00FA7F8A"/>
    <w:rsid w:val="00FB0031"/>
    <w:rsid w:val="00FB003B"/>
    <w:rsid w:val="00FB02E8"/>
    <w:rsid w:val="00FB043C"/>
    <w:rsid w:val="00FB0605"/>
    <w:rsid w:val="00FB0613"/>
    <w:rsid w:val="00FB0642"/>
    <w:rsid w:val="00FB088C"/>
    <w:rsid w:val="00FB1160"/>
    <w:rsid w:val="00FB1813"/>
    <w:rsid w:val="00FB1895"/>
    <w:rsid w:val="00FB1EC3"/>
    <w:rsid w:val="00FB21C0"/>
    <w:rsid w:val="00FB2225"/>
    <w:rsid w:val="00FB23EE"/>
    <w:rsid w:val="00FB28A3"/>
    <w:rsid w:val="00FB3119"/>
    <w:rsid w:val="00FB410C"/>
    <w:rsid w:val="00FB4192"/>
    <w:rsid w:val="00FB425B"/>
    <w:rsid w:val="00FB42CA"/>
    <w:rsid w:val="00FB44D2"/>
    <w:rsid w:val="00FB44E1"/>
    <w:rsid w:val="00FB4581"/>
    <w:rsid w:val="00FB4818"/>
    <w:rsid w:val="00FB4C2C"/>
    <w:rsid w:val="00FB4C83"/>
    <w:rsid w:val="00FB51CB"/>
    <w:rsid w:val="00FB52FF"/>
    <w:rsid w:val="00FB5517"/>
    <w:rsid w:val="00FB5534"/>
    <w:rsid w:val="00FB5826"/>
    <w:rsid w:val="00FB5C04"/>
    <w:rsid w:val="00FB5C8C"/>
    <w:rsid w:val="00FB5CA7"/>
    <w:rsid w:val="00FB67A7"/>
    <w:rsid w:val="00FB6998"/>
    <w:rsid w:val="00FB7078"/>
    <w:rsid w:val="00FB7089"/>
    <w:rsid w:val="00FB7A00"/>
    <w:rsid w:val="00FB7A1A"/>
    <w:rsid w:val="00FB7A8F"/>
    <w:rsid w:val="00FB7BA6"/>
    <w:rsid w:val="00FB7D14"/>
    <w:rsid w:val="00FC01A5"/>
    <w:rsid w:val="00FC0324"/>
    <w:rsid w:val="00FC0891"/>
    <w:rsid w:val="00FC11C2"/>
    <w:rsid w:val="00FC1671"/>
    <w:rsid w:val="00FC19A0"/>
    <w:rsid w:val="00FC1CA8"/>
    <w:rsid w:val="00FC1DB0"/>
    <w:rsid w:val="00FC2018"/>
    <w:rsid w:val="00FC2489"/>
    <w:rsid w:val="00FC278F"/>
    <w:rsid w:val="00FC3087"/>
    <w:rsid w:val="00FC3303"/>
    <w:rsid w:val="00FC38DA"/>
    <w:rsid w:val="00FC3979"/>
    <w:rsid w:val="00FC3AD7"/>
    <w:rsid w:val="00FC433E"/>
    <w:rsid w:val="00FC4547"/>
    <w:rsid w:val="00FC4668"/>
    <w:rsid w:val="00FC4916"/>
    <w:rsid w:val="00FC4E02"/>
    <w:rsid w:val="00FC4E48"/>
    <w:rsid w:val="00FC5151"/>
    <w:rsid w:val="00FC558D"/>
    <w:rsid w:val="00FC5A40"/>
    <w:rsid w:val="00FC5F83"/>
    <w:rsid w:val="00FC6804"/>
    <w:rsid w:val="00FC68C0"/>
    <w:rsid w:val="00FC6A12"/>
    <w:rsid w:val="00FC6A35"/>
    <w:rsid w:val="00FC6ECA"/>
    <w:rsid w:val="00FC6FA5"/>
    <w:rsid w:val="00FC7145"/>
    <w:rsid w:val="00FC7967"/>
    <w:rsid w:val="00FC7ADE"/>
    <w:rsid w:val="00FC7BDF"/>
    <w:rsid w:val="00FD0024"/>
    <w:rsid w:val="00FD06B2"/>
    <w:rsid w:val="00FD07FE"/>
    <w:rsid w:val="00FD0831"/>
    <w:rsid w:val="00FD0FB3"/>
    <w:rsid w:val="00FD1CF3"/>
    <w:rsid w:val="00FD1D36"/>
    <w:rsid w:val="00FD1F30"/>
    <w:rsid w:val="00FD1F3E"/>
    <w:rsid w:val="00FD24A5"/>
    <w:rsid w:val="00FD25E4"/>
    <w:rsid w:val="00FD2C0A"/>
    <w:rsid w:val="00FD2D77"/>
    <w:rsid w:val="00FD30E7"/>
    <w:rsid w:val="00FD393E"/>
    <w:rsid w:val="00FD3FF0"/>
    <w:rsid w:val="00FD4274"/>
    <w:rsid w:val="00FD4995"/>
    <w:rsid w:val="00FD4D22"/>
    <w:rsid w:val="00FD4FE0"/>
    <w:rsid w:val="00FD5498"/>
    <w:rsid w:val="00FD55BF"/>
    <w:rsid w:val="00FD572B"/>
    <w:rsid w:val="00FD579F"/>
    <w:rsid w:val="00FD5842"/>
    <w:rsid w:val="00FD5A4A"/>
    <w:rsid w:val="00FD6174"/>
    <w:rsid w:val="00FD61F0"/>
    <w:rsid w:val="00FD6734"/>
    <w:rsid w:val="00FD67D2"/>
    <w:rsid w:val="00FD6AEB"/>
    <w:rsid w:val="00FD71D1"/>
    <w:rsid w:val="00FD71FE"/>
    <w:rsid w:val="00FD732C"/>
    <w:rsid w:val="00FD736C"/>
    <w:rsid w:val="00FD75D5"/>
    <w:rsid w:val="00FD7E37"/>
    <w:rsid w:val="00FD7F49"/>
    <w:rsid w:val="00FD7F6D"/>
    <w:rsid w:val="00FD7FB9"/>
    <w:rsid w:val="00FE0143"/>
    <w:rsid w:val="00FE01FF"/>
    <w:rsid w:val="00FE02C6"/>
    <w:rsid w:val="00FE0E5D"/>
    <w:rsid w:val="00FE0EF4"/>
    <w:rsid w:val="00FE148C"/>
    <w:rsid w:val="00FE151A"/>
    <w:rsid w:val="00FE1A64"/>
    <w:rsid w:val="00FE1AF5"/>
    <w:rsid w:val="00FE1F58"/>
    <w:rsid w:val="00FE2376"/>
    <w:rsid w:val="00FE2833"/>
    <w:rsid w:val="00FE290F"/>
    <w:rsid w:val="00FE29B8"/>
    <w:rsid w:val="00FE2CD2"/>
    <w:rsid w:val="00FE2E16"/>
    <w:rsid w:val="00FE386D"/>
    <w:rsid w:val="00FE414C"/>
    <w:rsid w:val="00FE42C4"/>
    <w:rsid w:val="00FE42C6"/>
    <w:rsid w:val="00FE5018"/>
    <w:rsid w:val="00FE55F9"/>
    <w:rsid w:val="00FE5D1F"/>
    <w:rsid w:val="00FE664C"/>
    <w:rsid w:val="00FE680E"/>
    <w:rsid w:val="00FE6E21"/>
    <w:rsid w:val="00FE6E2D"/>
    <w:rsid w:val="00FE6FAC"/>
    <w:rsid w:val="00FE73A0"/>
    <w:rsid w:val="00FE79D6"/>
    <w:rsid w:val="00FE7A0D"/>
    <w:rsid w:val="00FE7C84"/>
    <w:rsid w:val="00FE7F53"/>
    <w:rsid w:val="00FF0323"/>
    <w:rsid w:val="00FF0F2E"/>
    <w:rsid w:val="00FF1141"/>
    <w:rsid w:val="00FF1351"/>
    <w:rsid w:val="00FF1825"/>
    <w:rsid w:val="00FF1A98"/>
    <w:rsid w:val="00FF2041"/>
    <w:rsid w:val="00FF2443"/>
    <w:rsid w:val="00FF27A4"/>
    <w:rsid w:val="00FF2D29"/>
    <w:rsid w:val="00FF3112"/>
    <w:rsid w:val="00FF3345"/>
    <w:rsid w:val="00FF3604"/>
    <w:rsid w:val="00FF3675"/>
    <w:rsid w:val="00FF37E6"/>
    <w:rsid w:val="00FF3B38"/>
    <w:rsid w:val="00FF3B3A"/>
    <w:rsid w:val="00FF3C7D"/>
    <w:rsid w:val="00FF40B5"/>
    <w:rsid w:val="00FF4197"/>
    <w:rsid w:val="00FF433F"/>
    <w:rsid w:val="00FF444D"/>
    <w:rsid w:val="00FF4459"/>
    <w:rsid w:val="00FF479B"/>
    <w:rsid w:val="00FF495B"/>
    <w:rsid w:val="00FF4BA2"/>
    <w:rsid w:val="00FF4E76"/>
    <w:rsid w:val="00FF4FC2"/>
    <w:rsid w:val="00FF524E"/>
    <w:rsid w:val="00FF547E"/>
    <w:rsid w:val="00FF5764"/>
    <w:rsid w:val="00FF577F"/>
    <w:rsid w:val="00FF57E3"/>
    <w:rsid w:val="00FF5846"/>
    <w:rsid w:val="00FF58FD"/>
    <w:rsid w:val="00FF608D"/>
    <w:rsid w:val="00FF6214"/>
    <w:rsid w:val="00FF62B9"/>
    <w:rsid w:val="00FF6AA1"/>
    <w:rsid w:val="00FF6FFA"/>
    <w:rsid w:val="00FF7319"/>
    <w:rsid w:val="00FF73E1"/>
    <w:rsid w:val="00FF74AC"/>
    <w:rsid w:val="00FF764C"/>
    <w:rsid w:val="00FF7755"/>
    <w:rsid w:val="00FF778D"/>
    <w:rsid w:val="00FF7C2C"/>
    <w:rsid w:val="00FF7EF7"/>
    <w:rsid w:val="012A4CBA"/>
    <w:rsid w:val="012C9D00"/>
    <w:rsid w:val="01334786"/>
    <w:rsid w:val="0137C62F"/>
    <w:rsid w:val="0140EB88"/>
    <w:rsid w:val="015C66BA"/>
    <w:rsid w:val="01603B65"/>
    <w:rsid w:val="01797949"/>
    <w:rsid w:val="0182D625"/>
    <w:rsid w:val="01BD2995"/>
    <w:rsid w:val="01C7BF4C"/>
    <w:rsid w:val="01CC0D35"/>
    <w:rsid w:val="02020E05"/>
    <w:rsid w:val="02195A75"/>
    <w:rsid w:val="024CE96E"/>
    <w:rsid w:val="02530204"/>
    <w:rsid w:val="02535D06"/>
    <w:rsid w:val="025688A5"/>
    <w:rsid w:val="0260DCEA"/>
    <w:rsid w:val="0279CBE0"/>
    <w:rsid w:val="027E89B0"/>
    <w:rsid w:val="028C3709"/>
    <w:rsid w:val="028C7B1A"/>
    <w:rsid w:val="0299CED6"/>
    <w:rsid w:val="029F2125"/>
    <w:rsid w:val="02A302AB"/>
    <w:rsid w:val="02A39A23"/>
    <w:rsid w:val="02B29315"/>
    <w:rsid w:val="02CCF6EB"/>
    <w:rsid w:val="02DA219B"/>
    <w:rsid w:val="02DD8BFF"/>
    <w:rsid w:val="02DEF2CA"/>
    <w:rsid w:val="02E4836C"/>
    <w:rsid w:val="0339D641"/>
    <w:rsid w:val="03687B9A"/>
    <w:rsid w:val="03771A55"/>
    <w:rsid w:val="0380BBB5"/>
    <w:rsid w:val="038B979D"/>
    <w:rsid w:val="039F5F8D"/>
    <w:rsid w:val="03AAC21C"/>
    <w:rsid w:val="03ABCBA4"/>
    <w:rsid w:val="03B46DEE"/>
    <w:rsid w:val="03CFBF61"/>
    <w:rsid w:val="03DBA245"/>
    <w:rsid w:val="03EAF7ED"/>
    <w:rsid w:val="03FB48E5"/>
    <w:rsid w:val="04222717"/>
    <w:rsid w:val="04244A45"/>
    <w:rsid w:val="042F3EFF"/>
    <w:rsid w:val="0438F148"/>
    <w:rsid w:val="04476030"/>
    <w:rsid w:val="044E13AD"/>
    <w:rsid w:val="0452C103"/>
    <w:rsid w:val="04580E61"/>
    <w:rsid w:val="045F319E"/>
    <w:rsid w:val="04958AA9"/>
    <w:rsid w:val="04A3ABEA"/>
    <w:rsid w:val="04CFA9D8"/>
    <w:rsid w:val="04E057DC"/>
    <w:rsid w:val="04E64AA4"/>
    <w:rsid w:val="04F65EF3"/>
    <w:rsid w:val="05167D26"/>
    <w:rsid w:val="051E09C7"/>
    <w:rsid w:val="051F6B61"/>
    <w:rsid w:val="052140A6"/>
    <w:rsid w:val="053C9BE1"/>
    <w:rsid w:val="053CD6E3"/>
    <w:rsid w:val="054BA542"/>
    <w:rsid w:val="05724833"/>
    <w:rsid w:val="057DE891"/>
    <w:rsid w:val="05AC9236"/>
    <w:rsid w:val="05B01647"/>
    <w:rsid w:val="05B9533D"/>
    <w:rsid w:val="05E48FB1"/>
    <w:rsid w:val="05E75D22"/>
    <w:rsid w:val="05E8FF23"/>
    <w:rsid w:val="05F80257"/>
    <w:rsid w:val="060904DA"/>
    <w:rsid w:val="060B9F06"/>
    <w:rsid w:val="0615AF3C"/>
    <w:rsid w:val="06335080"/>
    <w:rsid w:val="063EF709"/>
    <w:rsid w:val="0644E803"/>
    <w:rsid w:val="064DABF9"/>
    <w:rsid w:val="0650DE4C"/>
    <w:rsid w:val="0651A758"/>
    <w:rsid w:val="0656CB1B"/>
    <w:rsid w:val="065AD75A"/>
    <w:rsid w:val="066A31C8"/>
    <w:rsid w:val="0682EA69"/>
    <w:rsid w:val="068A9641"/>
    <w:rsid w:val="0699444D"/>
    <w:rsid w:val="06AC22E4"/>
    <w:rsid w:val="06AC241B"/>
    <w:rsid w:val="06AD9E1A"/>
    <w:rsid w:val="06BAB748"/>
    <w:rsid w:val="06BDDED9"/>
    <w:rsid w:val="06DDAC9D"/>
    <w:rsid w:val="0701AB32"/>
    <w:rsid w:val="07089AE8"/>
    <w:rsid w:val="071D0589"/>
    <w:rsid w:val="07220D18"/>
    <w:rsid w:val="07660C19"/>
    <w:rsid w:val="0777F05D"/>
    <w:rsid w:val="0778EA3C"/>
    <w:rsid w:val="0790A81A"/>
    <w:rsid w:val="07AEA648"/>
    <w:rsid w:val="07B73B6C"/>
    <w:rsid w:val="07D1FC69"/>
    <w:rsid w:val="07DAEA40"/>
    <w:rsid w:val="08045D40"/>
    <w:rsid w:val="08124940"/>
    <w:rsid w:val="08165310"/>
    <w:rsid w:val="08184E31"/>
    <w:rsid w:val="081C7D00"/>
    <w:rsid w:val="083068C2"/>
    <w:rsid w:val="084C0269"/>
    <w:rsid w:val="084D1F0F"/>
    <w:rsid w:val="085A582D"/>
    <w:rsid w:val="085C2789"/>
    <w:rsid w:val="08622467"/>
    <w:rsid w:val="088D1071"/>
    <w:rsid w:val="0896D4F5"/>
    <w:rsid w:val="08A79599"/>
    <w:rsid w:val="08B0306B"/>
    <w:rsid w:val="08B0C0C8"/>
    <w:rsid w:val="08C8E5E7"/>
    <w:rsid w:val="08D4CF75"/>
    <w:rsid w:val="08EB55C7"/>
    <w:rsid w:val="08FD07B4"/>
    <w:rsid w:val="091F1D71"/>
    <w:rsid w:val="091FD58F"/>
    <w:rsid w:val="092E352E"/>
    <w:rsid w:val="09466AC7"/>
    <w:rsid w:val="0946C995"/>
    <w:rsid w:val="0957A8E4"/>
    <w:rsid w:val="096CBD65"/>
    <w:rsid w:val="098B866F"/>
    <w:rsid w:val="098C489E"/>
    <w:rsid w:val="098D2C1E"/>
    <w:rsid w:val="098FE3B8"/>
    <w:rsid w:val="09A58FD5"/>
    <w:rsid w:val="09E16735"/>
    <w:rsid w:val="0A11E90B"/>
    <w:rsid w:val="0A3C52F0"/>
    <w:rsid w:val="0A479BF8"/>
    <w:rsid w:val="0A4832F3"/>
    <w:rsid w:val="0A6567D4"/>
    <w:rsid w:val="0A672A13"/>
    <w:rsid w:val="0A6D128D"/>
    <w:rsid w:val="0A78C116"/>
    <w:rsid w:val="0A7F62B1"/>
    <w:rsid w:val="0A86A79B"/>
    <w:rsid w:val="0A93CBFD"/>
    <w:rsid w:val="0AA7BB9C"/>
    <w:rsid w:val="0AC17EE7"/>
    <w:rsid w:val="0AC5AB23"/>
    <w:rsid w:val="0AF3BB2D"/>
    <w:rsid w:val="0AFA8A52"/>
    <w:rsid w:val="0B058323"/>
    <w:rsid w:val="0B13693C"/>
    <w:rsid w:val="0B297AE9"/>
    <w:rsid w:val="0B2D5706"/>
    <w:rsid w:val="0B8FA03C"/>
    <w:rsid w:val="0BD97D4A"/>
    <w:rsid w:val="0BDC2839"/>
    <w:rsid w:val="0BF7234B"/>
    <w:rsid w:val="0BFBFC58"/>
    <w:rsid w:val="0C3EA788"/>
    <w:rsid w:val="0C4DE15C"/>
    <w:rsid w:val="0C7AF52B"/>
    <w:rsid w:val="0CC7154F"/>
    <w:rsid w:val="0CD24532"/>
    <w:rsid w:val="0D085682"/>
    <w:rsid w:val="0D0CB768"/>
    <w:rsid w:val="0D45972F"/>
    <w:rsid w:val="0D645587"/>
    <w:rsid w:val="0D66BE54"/>
    <w:rsid w:val="0D6908F8"/>
    <w:rsid w:val="0D6DC69B"/>
    <w:rsid w:val="0D93F36A"/>
    <w:rsid w:val="0DA2AECE"/>
    <w:rsid w:val="0DB30CE1"/>
    <w:rsid w:val="0DB8FF52"/>
    <w:rsid w:val="0DBAC475"/>
    <w:rsid w:val="0DC3697F"/>
    <w:rsid w:val="0DDAC6E4"/>
    <w:rsid w:val="0DEA8483"/>
    <w:rsid w:val="0E105EC8"/>
    <w:rsid w:val="0E358624"/>
    <w:rsid w:val="0E377D4A"/>
    <w:rsid w:val="0E80BB72"/>
    <w:rsid w:val="0EB4AAC7"/>
    <w:rsid w:val="0EE22B22"/>
    <w:rsid w:val="0EE96D2F"/>
    <w:rsid w:val="0EF8112F"/>
    <w:rsid w:val="0EFA8D2D"/>
    <w:rsid w:val="0EFAA925"/>
    <w:rsid w:val="0F0AD2AE"/>
    <w:rsid w:val="0F39CBD5"/>
    <w:rsid w:val="0F42A9DB"/>
    <w:rsid w:val="0F64C7CE"/>
    <w:rsid w:val="0F6A39F2"/>
    <w:rsid w:val="0F70148D"/>
    <w:rsid w:val="0F9B3903"/>
    <w:rsid w:val="0FACB3C5"/>
    <w:rsid w:val="0FB2BE9D"/>
    <w:rsid w:val="0FCA3C90"/>
    <w:rsid w:val="0FEA0A64"/>
    <w:rsid w:val="0FEFDFA8"/>
    <w:rsid w:val="0FFE9CF3"/>
    <w:rsid w:val="10046092"/>
    <w:rsid w:val="10112500"/>
    <w:rsid w:val="10370531"/>
    <w:rsid w:val="1038B5EE"/>
    <w:rsid w:val="106C489B"/>
    <w:rsid w:val="107CD8D9"/>
    <w:rsid w:val="1086AD25"/>
    <w:rsid w:val="1098089F"/>
    <w:rsid w:val="109B6093"/>
    <w:rsid w:val="10A0B676"/>
    <w:rsid w:val="10A20918"/>
    <w:rsid w:val="10AFC07D"/>
    <w:rsid w:val="10BB8A6B"/>
    <w:rsid w:val="10CF554E"/>
    <w:rsid w:val="10DBABD2"/>
    <w:rsid w:val="10E7E09F"/>
    <w:rsid w:val="10E9D703"/>
    <w:rsid w:val="10EC1AFD"/>
    <w:rsid w:val="10FBF675"/>
    <w:rsid w:val="1101C71A"/>
    <w:rsid w:val="11100747"/>
    <w:rsid w:val="1122F634"/>
    <w:rsid w:val="112713FB"/>
    <w:rsid w:val="112E4EA6"/>
    <w:rsid w:val="1130A513"/>
    <w:rsid w:val="11326E23"/>
    <w:rsid w:val="1132A7A1"/>
    <w:rsid w:val="114A927F"/>
    <w:rsid w:val="11503B8C"/>
    <w:rsid w:val="115AC334"/>
    <w:rsid w:val="11651A7E"/>
    <w:rsid w:val="11669019"/>
    <w:rsid w:val="11705D2A"/>
    <w:rsid w:val="1173315D"/>
    <w:rsid w:val="11766C31"/>
    <w:rsid w:val="118A7444"/>
    <w:rsid w:val="118BAE8B"/>
    <w:rsid w:val="11A1DF6A"/>
    <w:rsid w:val="11A6EC2D"/>
    <w:rsid w:val="11B0055E"/>
    <w:rsid w:val="11B75606"/>
    <w:rsid w:val="11B83D53"/>
    <w:rsid w:val="11C3AD6A"/>
    <w:rsid w:val="11C69B0B"/>
    <w:rsid w:val="11D25C09"/>
    <w:rsid w:val="11D6B65E"/>
    <w:rsid w:val="11FDF43E"/>
    <w:rsid w:val="12095C08"/>
    <w:rsid w:val="12116C69"/>
    <w:rsid w:val="121CC2F7"/>
    <w:rsid w:val="122ECEFA"/>
    <w:rsid w:val="123071CD"/>
    <w:rsid w:val="124D94CC"/>
    <w:rsid w:val="124E90EB"/>
    <w:rsid w:val="12605007"/>
    <w:rsid w:val="126967DE"/>
    <w:rsid w:val="1275CC9B"/>
    <w:rsid w:val="1277CFC7"/>
    <w:rsid w:val="127C50F9"/>
    <w:rsid w:val="127C68BF"/>
    <w:rsid w:val="1294FD5F"/>
    <w:rsid w:val="129B06E5"/>
    <w:rsid w:val="12BBD94C"/>
    <w:rsid w:val="12DB00A5"/>
    <w:rsid w:val="12DB8A3A"/>
    <w:rsid w:val="12F75037"/>
    <w:rsid w:val="12F96643"/>
    <w:rsid w:val="1308581F"/>
    <w:rsid w:val="130D3EAB"/>
    <w:rsid w:val="13135C19"/>
    <w:rsid w:val="131BAE92"/>
    <w:rsid w:val="131F0A6F"/>
    <w:rsid w:val="132797EA"/>
    <w:rsid w:val="1327C16F"/>
    <w:rsid w:val="13425E32"/>
    <w:rsid w:val="135682CF"/>
    <w:rsid w:val="135BC8DA"/>
    <w:rsid w:val="1368542D"/>
    <w:rsid w:val="137087F6"/>
    <w:rsid w:val="139D3FA3"/>
    <w:rsid w:val="13A73DD9"/>
    <w:rsid w:val="13B87634"/>
    <w:rsid w:val="13BAB719"/>
    <w:rsid w:val="13C95D40"/>
    <w:rsid w:val="13D8C2FC"/>
    <w:rsid w:val="13EF597A"/>
    <w:rsid w:val="13F546D3"/>
    <w:rsid w:val="1413A028"/>
    <w:rsid w:val="14268FDD"/>
    <w:rsid w:val="14302C21"/>
    <w:rsid w:val="14599336"/>
    <w:rsid w:val="146E334E"/>
    <w:rsid w:val="1480FAB3"/>
    <w:rsid w:val="1488FB52"/>
    <w:rsid w:val="1490AF5A"/>
    <w:rsid w:val="14A6D41B"/>
    <w:rsid w:val="14AEC359"/>
    <w:rsid w:val="14D27D3D"/>
    <w:rsid w:val="14E3B4B8"/>
    <w:rsid w:val="14E40713"/>
    <w:rsid w:val="14F921C8"/>
    <w:rsid w:val="1502E122"/>
    <w:rsid w:val="1528A9D9"/>
    <w:rsid w:val="1529C9B8"/>
    <w:rsid w:val="154F602B"/>
    <w:rsid w:val="157D8672"/>
    <w:rsid w:val="1589EBE3"/>
    <w:rsid w:val="15B45438"/>
    <w:rsid w:val="15BD193D"/>
    <w:rsid w:val="15C9C0BA"/>
    <w:rsid w:val="15D4B93E"/>
    <w:rsid w:val="15E7BBC5"/>
    <w:rsid w:val="15F6370B"/>
    <w:rsid w:val="16072C26"/>
    <w:rsid w:val="16103E02"/>
    <w:rsid w:val="16153148"/>
    <w:rsid w:val="161B61D6"/>
    <w:rsid w:val="161F36A1"/>
    <w:rsid w:val="162493EE"/>
    <w:rsid w:val="16271315"/>
    <w:rsid w:val="162F4642"/>
    <w:rsid w:val="1637888D"/>
    <w:rsid w:val="1639F279"/>
    <w:rsid w:val="1660679C"/>
    <w:rsid w:val="16657AF5"/>
    <w:rsid w:val="16710AFB"/>
    <w:rsid w:val="167B14D5"/>
    <w:rsid w:val="168FA104"/>
    <w:rsid w:val="16AFC019"/>
    <w:rsid w:val="16BDFC3D"/>
    <w:rsid w:val="16D36D41"/>
    <w:rsid w:val="16E68D5C"/>
    <w:rsid w:val="16E7FC70"/>
    <w:rsid w:val="17044845"/>
    <w:rsid w:val="1707A436"/>
    <w:rsid w:val="1709D446"/>
    <w:rsid w:val="173B8953"/>
    <w:rsid w:val="176522CC"/>
    <w:rsid w:val="1770D536"/>
    <w:rsid w:val="17954FD3"/>
    <w:rsid w:val="1799453B"/>
    <w:rsid w:val="17BF36CB"/>
    <w:rsid w:val="17C9A386"/>
    <w:rsid w:val="17D8ED6E"/>
    <w:rsid w:val="17F2684C"/>
    <w:rsid w:val="180378E9"/>
    <w:rsid w:val="183C18A5"/>
    <w:rsid w:val="186B1DCC"/>
    <w:rsid w:val="1870F573"/>
    <w:rsid w:val="1882AAE1"/>
    <w:rsid w:val="18AFFB50"/>
    <w:rsid w:val="18B1F894"/>
    <w:rsid w:val="18B7BFD9"/>
    <w:rsid w:val="18CAE8F1"/>
    <w:rsid w:val="18F0205B"/>
    <w:rsid w:val="190DB5D9"/>
    <w:rsid w:val="191B96B1"/>
    <w:rsid w:val="192F528A"/>
    <w:rsid w:val="19499719"/>
    <w:rsid w:val="194DD778"/>
    <w:rsid w:val="196037C8"/>
    <w:rsid w:val="196134E6"/>
    <w:rsid w:val="196A14E3"/>
    <w:rsid w:val="197077E3"/>
    <w:rsid w:val="198DB6A4"/>
    <w:rsid w:val="19A4A964"/>
    <w:rsid w:val="19BB06EE"/>
    <w:rsid w:val="19C264C3"/>
    <w:rsid w:val="19DA5437"/>
    <w:rsid w:val="19E77C9E"/>
    <w:rsid w:val="19E8B752"/>
    <w:rsid w:val="19EF402F"/>
    <w:rsid w:val="19F044F4"/>
    <w:rsid w:val="1A431BB2"/>
    <w:rsid w:val="1A4C868A"/>
    <w:rsid w:val="1A5E2971"/>
    <w:rsid w:val="1A65D474"/>
    <w:rsid w:val="1A722DAA"/>
    <w:rsid w:val="1A72DBAC"/>
    <w:rsid w:val="1A7487FA"/>
    <w:rsid w:val="1A8EED2A"/>
    <w:rsid w:val="1A906D66"/>
    <w:rsid w:val="1AC2A6A0"/>
    <w:rsid w:val="1ACC832B"/>
    <w:rsid w:val="1AE8EA41"/>
    <w:rsid w:val="1AE95098"/>
    <w:rsid w:val="1B07D41B"/>
    <w:rsid w:val="1B0AE405"/>
    <w:rsid w:val="1B0B20D3"/>
    <w:rsid w:val="1B1A5A3E"/>
    <w:rsid w:val="1B1DEC3B"/>
    <w:rsid w:val="1B205C59"/>
    <w:rsid w:val="1B3E9C1E"/>
    <w:rsid w:val="1B4B6AD5"/>
    <w:rsid w:val="1B5D8BE3"/>
    <w:rsid w:val="1B6C0011"/>
    <w:rsid w:val="1B7C2159"/>
    <w:rsid w:val="1B7C93DC"/>
    <w:rsid w:val="1B7DF106"/>
    <w:rsid w:val="1B7F5B73"/>
    <w:rsid w:val="1BCE4D81"/>
    <w:rsid w:val="1BCFCEFA"/>
    <w:rsid w:val="1BD53625"/>
    <w:rsid w:val="1BEFEE23"/>
    <w:rsid w:val="1BF0D216"/>
    <w:rsid w:val="1C10B4D5"/>
    <w:rsid w:val="1C32B21B"/>
    <w:rsid w:val="1C465BD2"/>
    <w:rsid w:val="1C49BFB7"/>
    <w:rsid w:val="1C4A636A"/>
    <w:rsid w:val="1C638BB7"/>
    <w:rsid w:val="1C6E9044"/>
    <w:rsid w:val="1C71D2B0"/>
    <w:rsid w:val="1CB85BCB"/>
    <w:rsid w:val="1CB91079"/>
    <w:rsid w:val="1CCD5D11"/>
    <w:rsid w:val="1CD6A93C"/>
    <w:rsid w:val="1CDC3981"/>
    <w:rsid w:val="1CEE33E6"/>
    <w:rsid w:val="1D10314A"/>
    <w:rsid w:val="1D122C4C"/>
    <w:rsid w:val="1D65F80F"/>
    <w:rsid w:val="1D703041"/>
    <w:rsid w:val="1D7A59C6"/>
    <w:rsid w:val="1D80984F"/>
    <w:rsid w:val="1DC7C351"/>
    <w:rsid w:val="1DF48737"/>
    <w:rsid w:val="1DFF384B"/>
    <w:rsid w:val="1E5EE47E"/>
    <w:rsid w:val="1E6193BD"/>
    <w:rsid w:val="1E67265B"/>
    <w:rsid w:val="1E67CCC8"/>
    <w:rsid w:val="1E68BCEA"/>
    <w:rsid w:val="1E6FFC27"/>
    <w:rsid w:val="1E823E35"/>
    <w:rsid w:val="1E83D08F"/>
    <w:rsid w:val="1EA6073D"/>
    <w:rsid w:val="1EAD6F0F"/>
    <w:rsid w:val="1EB2FF69"/>
    <w:rsid w:val="1EC10FEE"/>
    <w:rsid w:val="1EC662A1"/>
    <w:rsid w:val="1EC7E464"/>
    <w:rsid w:val="1ED89EC1"/>
    <w:rsid w:val="1F03D603"/>
    <w:rsid w:val="1F0488AB"/>
    <w:rsid w:val="1F08A6E3"/>
    <w:rsid w:val="1F0BB414"/>
    <w:rsid w:val="1F0D5397"/>
    <w:rsid w:val="1F16ACA3"/>
    <w:rsid w:val="1F1F5846"/>
    <w:rsid w:val="1F2D90DE"/>
    <w:rsid w:val="1F3379E7"/>
    <w:rsid w:val="1F4F7FC4"/>
    <w:rsid w:val="1F70518F"/>
    <w:rsid w:val="1F877814"/>
    <w:rsid w:val="1F9292E5"/>
    <w:rsid w:val="1F940BD3"/>
    <w:rsid w:val="1FA5A07B"/>
    <w:rsid w:val="1FA81DEC"/>
    <w:rsid w:val="1FADB385"/>
    <w:rsid w:val="1FB123F6"/>
    <w:rsid w:val="1FC6458A"/>
    <w:rsid w:val="1FF7403F"/>
    <w:rsid w:val="1FFD0C58"/>
    <w:rsid w:val="202A4237"/>
    <w:rsid w:val="2032D5C9"/>
    <w:rsid w:val="204CA43C"/>
    <w:rsid w:val="20516130"/>
    <w:rsid w:val="209C1B9C"/>
    <w:rsid w:val="20B2E540"/>
    <w:rsid w:val="20C05D11"/>
    <w:rsid w:val="20C1E7D2"/>
    <w:rsid w:val="20C270F3"/>
    <w:rsid w:val="20C3746F"/>
    <w:rsid w:val="20C8F934"/>
    <w:rsid w:val="20CD1B3E"/>
    <w:rsid w:val="20D5F73C"/>
    <w:rsid w:val="20E4568A"/>
    <w:rsid w:val="20FABBFC"/>
    <w:rsid w:val="210930BD"/>
    <w:rsid w:val="214C552C"/>
    <w:rsid w:val="215BFCB0"/>
    <w:rsid w:val="216F13DD"/>
    <w:rsid w:val="21735A3A"/>
    <w:rsid w:val="2176B9FF"/>
    <w:rsid w:val="218BC69F"/>
    <w:rsid w:val="21944BAA"/>
    <w:rsid w:val="21A1C852"/>
    <w:rsid w:val="21BD3FDF"/>
    <w:rsid w:val="21C7D151"/>
    <w:rsid w:val="21CB6014"/>
    <w:rsid w:val="21E1DE35"/>
    <w:rsid w:val="2235E7F2"/>
    <w:rsid w:val="2250B757"/>
    <w:rsid w:val="226E806C"/>
    <w:rsid w:val="229B1B34"/>
    <w:rsid w:val="229CED32"/>
    <w:rsid w:val="22DFB34A"/>
    <w:rsid w:val="22F37192"/>
    <w:rsid w:val="22F7433D"/>
    <w:rsid w:val="22FB8E66"/>
    <w:rsid w:val="23144028"/>
    <w:rsid w:val="2314EC17"/>
    <w:rsid w:val="231CD54E"/>
    <w:rsid w:val="234BDEDC"/>
    <w:rsid w:val="23623923"/>
    <w:rsid w:val="236A548F"/>
    <w:rsid w:val="237E9094"/>
    <w:rsid w:val="23A9CB56"/>
    <w:rsid w:val="23B2F17C"/>
    <w:rsid w:val="23DBDAE1"/>
    <w:rsid w:val="23FC104C"/>
    <w:rsid w:val="24056D18"/>
    <w:rsid w:val="240EB4A8"/>
    <w:rsid w:val="241D7DB7"/>
    <w:rsid w:val="242122F8"/>
    <w:rsid w:val="24228473"/>
    <w:rsid w:val="2453D2B3"/>
    <w:rsid w:val="24670A04"/>
    <w:rsid w:val="246E4509"/>
    <w:rsid w:val="247719C0"/>
    <w:rsid w:val="2483E3AA"/>
    <w:rsid w:val="248EFA13"/>
    <w:rsid w:val="24A825AE"/>
    <w:rsid w:val="24BD4894"/>
    <w:rsid w:val="24CA73DD"/>
    <w:rsid w:val="24E100C2"/>
    <w:rsid w:val="24F91791"/>
    <w:rsid w:val="25134B2F"/>
    <w:rsid w:val="2517041A"/>
    <w:rsid w:val="251C00FA"/>
    <w:rsid w:val="251C7419"/>
    <w:rsid w:val="2521DE64"/>
    <w:rsid w:val="2545B450"/>
    <w:rsid w:val="255626BF"/>
    <w:rsid w:val="25881CCB"/>
    <w:rsid w:val="258E2D9B"/>
    <w:rsid w:val="2596A12E"/>
    <w:rsid w:val="25A56EB6"/>
    <w:rsid w:val="25A5F9B6"/>
    <w:rsid w:val="25E4BCEC"/>
    <w:rsid w:val="25E4D0F8"/>
    <w:rsid w:val="261B4F33"/>
    <w:rsid w:val="261C1F44"/>
    <w:rsid w:val="26297A35"/>
    <w:rsid w:val="262C93CD"/>
    <w:rsid w:val="26442020"/>
    <w:rsid w:val="266A9D48"/>
    <w:rsid w:val="266AF6D5"/>
    <w:rsid w:val="267FC0BB"/>
    <w:rsid w:val="26885A77"/>
    <w:rsid w:val="2689D565"/>
    <w:rsid w:val="2692B09D"/>
    <w:rsid w:val="2693FDFF"/>
    <w:rsid w:val="26A9D95F"/>
    <w:rsid w:val="26AE1BA5"/>
    <w:rsid w:val="26C65EA6"/>
    <w:rsid w:val="26DD8A83"/>
    <w:rsid w:val="26E08660"/>
    <w:rsid w:val="26E58950"/>
    <w:rsid w:val="26ED8B8A"/>
    <w:rsid w:val="26F6300D"/>
    <w:rsid w:val="2708E04B"/>
    <w:rsid w:val="2713A9A3"/>
    <w:rsid w:val="271C16DA"/>
    <w:rsid w:val="272A8942"/>
    <w:rsid w:val="273FD05F"/>
    <w:rsid w:val="2768E41B"/>
    <w:rsid w:val="2778DB56"/>
    <w:rsid w:val="2780EBFC"/>
    <w:rsid w:val="279CC64E"/>
    <w:rsid w:val="27B63373"/>
    <w:rsid w:val="27BFCECD"/>
    <w:rsid w:val="27CBA668"/>
    <w:rsid w:val="27CEA28D"/>
    <w:rsid w:val="27D91224"/>
    <w:rsid w:val="27F47D71"/>
    <w:rsid w:val="28037563"/>
    <w:rsid w:val="2804E193"/>
    <w:rsid w:val="280BB0EF"/>
    <w:rsid w:val="281AE890"/>
    <w:rsid w:val="282A9F66"/>
    <w:rsid w:val="282B5273"/>
    <w:rsid w:val="28319A8A"/>
    <w:rsid w:val="2843E5D5"/>
    <w:rsid w:val="284BE7DA"/>
    <w:rsid w:val="2853B212"/>
    <w:rsid w:val="28604B1A"/>
    <w:rsid w:val="286E98A8"/>
    <w:rsid w:val="28A32810"/>
    <w:rsid w:val="28D62DFB"/>
    <w:rsid w:val="28D6C23C"/>
    <w:rsid w:val="28E38D2B"/>
    <w:rsid w:val="28F7F729"/>
    <w:rsid w:val="2900CEBB"/>
    <w:rsid w:val="2918DB79"/>
    <w:rsid w:val="2933E58A"/>
    <w:rsid w:val="29382AE7"/>
    <w:rsid w:val="296D631E"/>
    <w:rsid w:val="297996DA"/>
    <w:rsid w:val="297B3D69"/>
    <w:rsid w:val="299D8252"/>
    <w:rsid w:val="29AA9F58"/>
    <w:rsid w:val="29C9FD88"/>
    <w:rsid w:val="29F17EE2"/>
    <w:rsid w:val="29F9F58B"/>
    <w:rsid w:val="2A0B7852"/>
    <w:rsid w:val="2A0C61DA"/>
    <w:rsid w:val="2A1642C8"/>
    <w:rsid w:val="2A22CCE9"/>
    <w:rsid w:val="2A2AF01C"/>
    <w:rsid w:val="2A3B1542"/>
    <w:rsid w:val="2A5013CF"/>
    <w:rsid w:val="2A53622C"/>
    <w:rsid w:val="2A982C09"/>
    <w:rsid w:val="2AB09068"/>
    <w:rsid w:val="2AB38C80"/>
    <w:rsid w:val="2AC108D5"/>
    <w:rsid w:val="2ADF2447"/>
    <w:rsid w:val="2AE5DA85"/>
    <w:rsid w:val="2AE8C312"/>
    <w:rsid w:val="2AED689E"/>
    <w:rsid w:val="2B0572C5"/>
    <w:rsid w:val="2B0F0190"/>
    <w:rsid w:val="2B2AC34A"/>
    <w:rsid w:val="2B415401"/>
    <w:rsid w:val="2B7C58FB"/>
    <w:rsid w:val="2B7F2D7A"/>
    <w:rsid w:val="2BA9863A"/>
    <w:rsid w:val="2BBE4DF3"/>
    <w:rsid w:val="2BEFF789"/>
    <w:rsid w:val="2BFC380B"/>
    <w:rsid w:val="2BFE8AB4"/>
    <w:rsid w:val="2C00EAD7"/>
    <w:rsid w:val="2C1A6C91"/>
    <w:rsid w:val="2C21CEAF"/>
    <w:rsid w:val="2C2317F9"/>
    <w:rsid w:val="2C277F4D"/>
    <w:rsid w:val="2C3D4235"/>
    <w:rsid w:val="2C48CF33"/>
    <w:rsid w:val="2C78925E"/>
    <w:rsid w:val="2C8A1BA5"/>
    <w:rsid w:val="2C9EBE1D"/>
    <w:rsid w:val="2CB534B2"/>
    <w:rsid w:val="2CB5B1E9"/>
    <w:rsid w:val="2CC42749"/>
    <w:rsid w:val="2CCA2FB1"/>
    <w:rsid w:val="2CCDBCE1"/>
    <w:rsid w:val="2CF1EE5A"/>
    <w:rsid w:val="2D02D890"/>
    <w:rsid w:val="2D11ED76"/>
    <w:rsid w:val="2D13B7A7"/>
    <w:rsid w:val="2D4636A0"/>
    <w:rsid w:val="2D4930CA"/>
    <w:rsid w:val="2D525E8D"/>
    <w:rsid w:val="2D78BD22"/>
    <w:rsid w:val="2D90AAD8"/>
    <w:rsid w:val="2D9F735B"/>
    <w:rsid w:val="2DA3088A"/>
    <w:rsid w:val="2DADD930"/>
    <w:rsid w:val="2DB80C69"/>
    <w:rsid w:val="2DBB4561"/>
    <w:rsid w:val="2DDE3266"/>
    <w:rsid w:val="2DE03EE0"/>
    <w:rsid w:val="2DE15D2A"/>
    <w:rsid w:val="2DE9D69A"/>
    <w:rsid w:val="2DFF9469"/>
    <w:rsid w:val="2E0040C7"/>
    <w:rsid w:val="2E079F6B"/>
    <w:rsid w:val="2E122EC6"/>
    <w:rsid w:val="2E1B1BAC"/>
    <w:rsid w:val="2E3A3A10"/>
    <w:rsid w:val="2E3A7260"/>
    <w:rsid w:val="2E45ADAA"/>
    <w:rsid w:val="2E4A3358"/>
    <w:rsid w:val="2E4F7F62"/>
    <w:rsid w:val="2E57B618"/>
    <w:rsid w:val="2E606862"/>
    <w:rsid w:val="2E8600E4"/>
    <w:rsid w:val="2EAC86EE"/>
    <w:rsid w:val="2EAE4945"/>
    <w:rsid w:val="2ECD756B"/>
    <w:rsid w:val="2EFB3887"/>
    <w:rsid w:val="2F0E013C"/>
    <w:rsid w:val="2F0E695A"/>
    <w:rsid w:val="2F220A3F"/>
    <w:rsid w:val="2F3CE8D7"/>
    <w:rsid w:val="2F7DF7EF"/>
    <w:rsid w:val="2F8118B4"/>
    <w:rsid w:val="2F915CE2"/>
    <w:rsid w:val="2FB46E5C"/>
    <w:rsid w:val="2FB9BCF0"/>
    <w:rsid w:val="2FD58679"/>
    <w:rsid w:val="302B1625"/>
    <w:rsid w:val="305F6A0A"/>
    <w:rsid w:val="309339D8"/>
    <w:rsid w:val="30968AD2"/>
    <w:rsid w:val="30A33D5C"/>
    <w:rsid w:val="30AB2D58"/>
    <w:rsid w:val="30C3E0E2"/>
    <w:rsid w:val="30F29979"/>
    <w:rsid w:val="30F44A2D"/>
    <w:rsid w:val="310E20DD"/>
    <w:rsid w:val="312B8AA3"/>
    <w:rsid w:val="3130E79C"/>
    <w:rsid w:val="3147CCF0"/>
    <w:rsid w:val="314D5970"/>
    <w:rsid w:val="31599B43"/>
    <w:rsid w:val="31648E84"/>
    <w:rsid w:val="3166919B"/>
    <w:rsid w:val="3172AF96"/>
    <w:rsid w:val="31758F73"/>
    <w:rsid w:val="3179D1D8"/>
    <w:rsid w:val="318BA913"/>
    <w:rsid w:val="319DEF2F"/>
    <w:rsid w:val="31A07A57"/>
    <w:rsid w:val="31B05782"/>
    <w:rsid w:val="31BDE0C8"/>
    <w:rsid w:val="31D69E0F"/>
    <w:rsid w:val="31D97330"/>
    <w:rsid w:val="31DA480E"/>
    <w:rsid w:val="3205DA4E"/>
    <w:rsid w:val="320A885E"/>
    <w:rsid w:val="3222852F"/>
    <w:rsid w:val="32295434"/>
    <w:rsid w:val="324478D9"/>
    <w:rsid w:val="32466B91"/>
    <w:rsid w:val="3254A070"/>
    <w:rsid w:val="3256FF02"/>
    <w:rsid w:val="32595FEB"/>
    <w:rsid w:val="325F88CE"/>
    <w:rsid w:val="32627B5B"/>
    <w:rsid w:val="326BED3B"/>
    <w:rsid w:val="3279EB7B"/>
    <w:rsid w:val="3279EFC9"/>
    <w:rsid w:val="32879A26"/>
    <w:rsid w:val="329B7037"/>
    <w:rsid w:val="32A19DAC"/>
    <w:rsid w:val="32A20D51"/>
    <w:rsid w:val="32A2566D"/>
    <w:rsid w:val="32BC3A52"/>
    <w:rsid w:val="32F2435E"/>
    <w:rsid w:val="32F81B42"/>
    <w:rsid w:val="32F93317"/>
    <w:rsid w:val="33002EDF"/>
    <w:rsid w:val="3302C609"/>
    <w:rsid w:val="330A9AB4"/>
    <w:rsid w:val="3328D01E"/>
    <w:rsid w:val="33352AC2"/>
    <w:rsid w:val="33439A33"/>
    <w:rsid w:val="334C24C9"/>
    <w:rsid w:val="33719F1F"/>
    <w:rsid w:val="33775144"/>
    <w:rsid w:val="3380D72C"/>
    <w:rsid w:val="3385283C"/>
    <w:rsid w:val="33933885"/>
    <w:rsid w:val="339D1C65"/>
    <w:rsid w:val="33B21B70"/>
    <w:rsid w:val="33CF9AF7"/>
    <w:rsid w:val="33DAF3B5"/>
    <w:rsid w:val="33DB404F"/>
    <w:rsid w:val="33E65B35"/>
    <w:rsid w:val="33EEF9CF"/>
    <w:rsid w:val="33F5BC52"/>
    <w:rsid w:val="33F789AF"/>
    <w:rsid w:val="341802A3"/>
    <w:rsid w:val="34282120"/>
    <w:rsid w:val="3433A973"/>
    <w:rsid w:val="34382C5D"/>
    <w:rsid w:val="34483160"/>
    <w:rsid w:val="346C0331"/>
    <w:rsid w:val="3472529B"/>
    <w:rsid w:val="347505E2"/>
    <w:rsid w:val="347C7190"/>
    <w:rsid w:val="347DCCBC"/>
    <w:rsid w:val="348F084A"/>
    <w:rsid w:val="348FF47F"/>
    <w:rsid w:val="34962A91"/>
    <w:rsid w:val="34A34F53"/>
    <w:rsid w:val="34A3E69D"/>
    <w:rsid w:val="34C94D87"/>
    <w:rsid w:val="34CAA575"/>
    <w:rsid w:val="34CFE648"/>
    <w:rsid w:val="34DED132"/>
    <w:rsid w:val="34E69506"/>
    <w:rsid w:val="34F8C19F"/>
    <w:rsid w:val="34FB89F7"/>
    <w:rsid w:val="34FC1C82"/>
    <w:rsid w:val="3523F768"/>
    <w:rsid w:val="353CACBD"/>
    <w:rsid w:val="3559614A"/>
    <w:rsid w:val="355A0BDB"/>
    <w:rsid w:val="355C15C2"/>
    <w:rsid w:val="357B35FA"/>
    <w:rsid w:val="3597D30B"/>
    <w:rsid w:val="35CEF67F"/>
    <w:rsid w:val="35DEA6DE"/>
    <w:rsid w:val="35E46962"/>
    <w:rsid w:val="35E8AD7A"/>
    <w:rsid w:val="35FB0795"/>
    <w:rsid w:val="35FC42D2"/>
    <w:rsid w:val="36008DC6"/>
    <w:rsid w:val="360FE7B9"/>
    <w:rsid w:val="363365CA"/>
    <w:rsid w:val="363C0E30"/>
    <w:rsid w:val="3643F99B"/>
    <w:rsid w:val="3645B666"/>
    <w:rsid w:val="3649229D"/>
    <w:rsid w:val="364F4025"/>
    <w:rsid w:val="36774554"/>
    <w:rsid w:val="3680FA87"/>
    <w:rsid w:val="36881F32"/>
    <w:rsid w:val="368A4290"/>
    <w:rsid w:val="369CE1EE"/>
    <w:rsid w:val="36A0EE51"/>
    <w:rsid w:val="36A98BD3"/>
    <w:rsid w:val="36CBA135"/>
    <w:rsid w:val="36D57968"/>
    <w:rsid w:val="36D64202"/>
    <w:rsid w:val="36E18F5F"/>
    <w:rsid w:val="370D6B71"/>
    <w:rsid w:val="3715D609"/>
    <w:rsid w:val="372910ED"/>
    <w:rsid w:val="37368874"/>
    <w:rsid w:val="3743AA9E"/>
    <w:rsid w:val="37511180"/>
    <w:rsid w:val="375AFC48"/>
    <w:rsid w:val="37621277"/>
    <w:rsid w:val="376A72FE"/>
    <w:rsid w:val="37965BED"/>
    <w:rsid w:val="379FC923"/>
    <w:rsid w:val="37A4D9B0"/>
    <w:rsid w:val="37BBC037"/>
    <w:rsid w:val="37C7077D"/>
    <w:rsid w:val="37C75873"/>
    <w:rsid w:val="37E06E87"/>
    <w:rsid w:val="37F2E6C1"/>
    <w:rsid w:val="3809376F"/>
    <w:rsid w:val="381570C8"/>
    <w:rsid w:val="3844DABD"/>
    <w:rsid w:val="384B6E36"/>
    <w:rsid w:val="384C9840"/>
    <w:rsid w:val="3884215D"/>
    <w:rsid w:val="389379C2"/>
    <w:rsid w:val="38987CCB"/>
    <w:rsid w:val="38A179DB"/>
    <w:rsid w:val="38AF1370"/>
    <w:rsid w:val="38B067F2"/>
    <w:rsid w:val="38DE75D4"/>
    <w:rsid w:val="38DE9FDD"/>
    <w:rsid w:val="38EB8223"/>
    <w:rsid w:val="38F6FE1F"/>
    <w:rsid w:val="3907C7E0"/>
    <w:rsid w:val="3915C869"/>
    <w:rsid w:val="391895CC"/>
    <w:rsid w:val="3923A68F"/>
    <w:rsid w:val="3932324A"/>
    <w:rsid w:val="39426075"/>
    <w:rsid w:val="39597EBE"/>
    <w:rsid w:val="395C8E5A"/>
    <w:rsid w:val="3971E0DF"/>
    <w:rsid w:val="3982D7D9"/>
    <w:rsid w:val="398BFAB4"/>
    <w:rsid w:val="39922E2D"/>
    <w:rsid w:val="39A4A396"/>
    <w:rsid w:val="39B9BE60"/>
    <w:rsid w:val="39BF7093"/>
    <w:rsid w:val="39C32102"/>
    <w:rsid w:val="39F593D9"/>
    <w:rsid w:val="3A03C7AE"/>
    <w:rsid w:val="3A0E4C6F"/>
    <w:rsid w:val="3A22D252"/>
    <w:rsid w:val="3A352145"/>
    <w:rsid w:val="3A471F66"/>
    <w:rsid w:val="3A8AE42A"/>
    <w:rsid w:val="3A982C1E"/>
    <w:rsid w:val="3A9FF50A"/>
    <w:rsid w:val="3AA1DB50"/>
    <w:rsid w:val="3AA4D658"/>
    <w:rsid w:val="3AF0ABAA"/>
    <w:rsid w:val="3AF59D60"/>
    <w:rsid w:val="3B0A88E7"/>
    <w:rsid w:val="3B3409C0"/>
    <w:rsid w:val="3B369AAF"/>
    <w:rsid w:val="3B3F87A7"/>
    <w:rsid w:val="3B40E002"/>
    <w:rsid w:val="3B9CE143"/>
    <w:rsid w:val="3BA386F6"/>
    <w:rsid w:val="3BD0C503"/>
    <w:rsid w:val="3BEEE8EE"/>
    <w:rsid w:val="3C041331"/>
    <w:rsid w:val="3C18974E"/>
    <w:rsid w:val="3C33E28B"/>
    <w:rsid w:val="3C7685C8"/>
    <w:rsid w:val="3C791658"/>
    <w:rsid w:val="3C8484EE"/>
    <w:rsid w:val="3CA1446B"/>
    <w:rsid w:val="3CA6A6E8"/>
    <w:rsid w:val="3CA8D1C6"/>
    <w:rsid w:val="3CB5FE85"/>
    <w:rsid w:val="3CC061FC"/>
    <w:rsid w:val="3CC07F60"/>
    <w:rsid w:val="3CD980EB"/>
    <w:rsid w:val="3D0217F6"/>
    <w:rsid w:val="3D6293E1"/>
    <w:rsid w:val="3D6BFF8B"/>
    <w:rsid w:val="3D6C6739"/>
    <w:rsid w:val="3DC937E2"/>
    <w:rsid w:val="3DCBF120"/>
    <w:rsid w:val="3DD7B2F8"/>
    <w:rsid w:val="3DE186C6"/>
    <w:rsid w:val="3DE3DB55"/>
    <w:rsid w:val="3DFA175F"/>
    <w:rsid w:val="3E0ACAE8"/>
    <w:rsid w:val="3E16D61C"/>
    <w:rsid w:val="3E1ABD31"/>
    <w:rsid w:val="3E353C76"/>
    <w:rsid w:val="3E709D11"/>
    <w:rsid w:val="3E7A6131"/>
    <w:rsid w:val="3E7B284F"/>
    <w:rsid w:val="3E836479"/>
    <w:rsid w:val="3E96F8FB"/>
    <w:rsid w:val="3E9F698E"/>
    <w:rsid w:val="3EEE7EBF"/>
    <w:rsid w:val="3F02E0B8"/>
    <w:rsid w:val="3F030344"/>
    <w:rsid w:val="3F11F821"/>
    <w:rsid w:val="3F128C03"/>
    <w:rsid w:val="3F1824FD"/>
    <w:rsid w:val="3F1E2C44"/>
    <w:rsid w:val="3F2CD655"/>
    <w:rsid w:val="3F3444DE"/>
    <w:rsid w:val="3F438329"/>
    <w:rsid w:val="3F4A8F82"/>
    <w:rsid w:val="3F533E4A"/>
    <w:rsid w:val="3F6EBF85"/>
    <w:rsid w:val="3F829A63"/>
    <w:rsid w:val="3F8EA70B"/>
    <w:rsid w:val="3FA569DF"/>
    <w:rsid w:val="4011B4EC"/>
    <w:rsid w:val="40167FEC"/>
    <w:rsid w:val="4024D3B5"/>
    <w:rsid w:val="402642D6"/>
    <w:rsid w:val="402DBF86"/>
    <w:rsid w:val="405B3343"/>
    <w:rsid w:val="406D4C8F"/>
    <w:rsid w:val="406EF26C"/>
    <w:rsid w:val="406EFE6F"/>
    <w:rsid w:val="407B3C79"/>
    <w:rsid w:val="407BECFC"/>
    <w:rsid w:val="40928C5D"/>
    <w:rsid w:val="40AB822E"/>
    <w:rsid w:val="40B0911C"/>
    <w:rsid w:val="40BBA39F"/>
    <w:rsid w:val="40EAB726"/>
    <w:rsid w:val="41027763"/>
    <w:rsid w:val="4109D02B"/>
    <w:rsid w:val="411930FC"/>
    <w:rsid w:val="412E092B"/>
    <w:rsid w:val="41303436"/>
    <w:rsid w:val="41355769"/>
    <w:rsid w:val="4144AFD0"/>
    <w:rsid w:val="41489BF7"/>
    <w:rsid w:val="41507E2D"/>
    <w:rsid w:val="4190F52F"/>
    <w:rsid w:val="41A9C8B2"/>
    <w:rsid w:val="41B80C4F"/>
    <w:rsid w:val="41BC2363"/>
    <w:rsid w:val="41D2FA76"/>
    <w:rsid w:val="41E33CAB"/>
    <w:rsid w:val="41EDFD0C"/>
    <w:rsid w:val="4200742E"/>
    <w:rsid w:val="42014C50"/>
    <w:rsid w:val="421E1F12"/>
    <w:rsid w:val="423FE2E1"/>
    <w:rsid w:val="4248F8CD"/>
    <w:rsid w:val="426A9524"/>
    <w:rsid w:val="42831EED"/>
    <w:rsid w:val="42845340"/>
    <w:rsid w:val="4287F75F"/>
    <w:rsid w:val="42A739E6"/>
    <w:rsid w:val="42D2CD2A"/>
    <w:rsid w:val="42D75E96"/>
    <w:rsid w:val="42FC5F22"/>
    <w:rsid w:val="43175C9B"/>
    <w:rsid w:val="431A2A76"/>
    <w:rsid w:val="432A3038"/>
    <w:rsid w:val="432D66FB"/>
    <w:rsid w:val="433F089C"/>
    <w:rsid w:val="4346CE7A"/>
    <w:rsid w:val="4348D531"/>
    <w:rsid w:val="434982AE"/>
    <w:rsid w:val="435E5ADB"/>
    <w:rsid w:val="436511E2"/>
    <w:rsid w:val="43839A74"/>
    <w:rsid w:val="4386A0E0"/>
    <w:rsid w:val="438F2474"/>
    <w:rsid w:val="43C5C51E"/>
    <w:rsid w:val="43C7C3F3"/>
    <w:rsid w:val="43E545FE"/>
    <w:rsid w:val="43E8A3F5"/>
    <w:rsid w:val="43ED9952"/>
    <w:rsid w:val="43F07CE2"/>
    <w:rsid w:val="43FEB8AA"/>
    <w:rsid w:val="440719D1"/>
    <w:rsid w:val="440B7C18"/>
    <w:rsid w:val="44344323"/>
    <w:rsid w:val="44418D0C"/>
    <w:rsid w:val="4441EBA9"/>
    <w:rsid w:val="44477282"/>
    <w:rsid w:val="444AC4FC"/>
    <w:rsid w:val="44544ED6"/>
    <w:rsid w:val="44587859"/>
    <w:rsid w:val="44625ED0"/>
    <w:rsid w:val="449FB961"/>
    <w:rsid w:val="44A734F3"/>
    <w:rsid w:val="44BA1A78"/>
    <w:rsid w:val="44C8B919"/>
    <w:rsid w:val="44CDEA2D"/>
    <w:rsid w:val="44F1C4E9"/>
    <w:rsid w:val="45040175"/>
    <w:rsid w:val="45040E1B"/>
    <w:rsid w:val="45320753"/>
    <w:rsid w:val="453CC9FD"/>
    <w:rsid w:val="4542C4A3"/>
    <w:rsid w:val="45469C42"/>
    <w:rsid w:val="4559C56C"/>
    <w:rsid w:val="45631610"/>
    <w:rsid w:val="456E24D7"/>
    <w:rsid w:val="45A04311"/>
    <w:rsid w:val="45A5216A"/>
    <w:rsid w:val="45A841C6"/>
    <w:rsid w:val="45AF340E"/>
    <w:rsid w:val="45B3832F"/>
    <w:rsid w:val="45CFFC7D"/>
    <w:rsid w:val="45DDB7C3"/>
    <w:rsid w:val="45E35333"/>
    <w:rsid w:val="45E55FAC"/>
    <w:rsid w:val="45F64955"/>
    <w:rsid w:val="45F70B36"/>
    <w:rsid w:val="45F75AE6"/>
    <w:rsid w:val="4604977D"/>
    <w:rsid w:val="460CB64E"/>
    <w:rsid w:val="461D1F50"/>
    <w:rsid w:val="4622F466"/>
    <w:rsid w:val="4626FDFD"/>
    <w:rsid w:val="463FFD79"/>
    <w:rsid w:val="465391CA"/>
    <w:rsid w:val="4658CB54"/>
    <w:rsid w:val="465EB49B"/>
    <w:rsid w:val="467EFB8B"/>
    <w:rsid w:val="467FD80D"/>
    <w:rsid w:val="46808C46"/>
    <w:rsid w:val="468AB821"/>
    <w:rsid w:val="469640D6"/>
    <w:rsid w:val="46AE4D79"/>
    <w:rsid w:val="46C97050"/>
    <w:rsid w:val="46E2DC53"/>
    <w:rsid w:val="46E944F7"/>
    <w:rsid w:val="46F05190"/>
    <w:rsid w:val="46F70DA2"/>
    <w:rsid w:val="47014929"/>
    <w:rsid w:val="470859F6"/>
    <w:rsid w:val="470E1CA4"/>
    <w:rsid w:val="47196FB8"/>
    <w:rsid w:val="47376AC1"/>
    <w:rsid w:val="47414880"/>
    <w:rsid w:val="47433130"/>
    <w:rsid w:val="474F0E4D"/>
    <w:rsid w:val="4799F5E3"/>
    <w:rsid w:val="479D0E71"/>
    <w:rsid w:val="47B3665B"/>
    <w:rsid w:val="47C7D432"/>
    <w:rsid w:val="47DCDCD6"/>
    <w:rsid w:val="47E2AB8D"/>
    <w:rsid w:val="47E7EE9E"/>
    <w:rsid w:val="47FD6307"/>
    <w:rsid w:val="4828C3C5"/>
    <w:rsid w:val="482CBE2B"/>
    <w:rsid w:val="4855E190"/>
    <w:rsid w:val="4867C204"/>
    <w:rsid w:val="4878169C"/>
    <w:rsid w:val="488FF2A9"/>
    <w:rsid w:val="48AC41AE"/>
    <w:rsid w:val="48CFFD1A"/>
    <w:rsid w:val="48E25C3C"/>
    <w:rsid w:val="48E5E875"/>
    <w:rsid w:val="48E9A607"/>
    <w:rsid w:val="48EEDD36"/>
    <w:rsid w:val="48F45EB8"/>
    <w:rsid w:val="49008065"/>
    <w:rsid w:val="490D4E61"/>
    <w:rsid w:val="4912E362"/>
    <w:rsid w:val="491A7904"/>
    <w:rsid w:val="49240404"/>
    <w:rsid w:val="4936B6F8"/>
    <w:rsid w:val="49480FEA"/>
    <w:rsid w:val="497A2B18"/>
    <w:rsid w:val="498AF30B"/>
    <w:rsid w:val="499C6139"/>
    <w:rsid w:val="49A37687"/>
    <w:rsid w:val="49BA3760"/>
    <w:rsid w:val="49C9C37E"/>
    <w:rsid w:val="49E7E714"/>
    <w:rsid w:val="49EE555E"/>
    <w:rsid w:val="49F7972E"/>
    <w:rsid w:val="4A046EB1"/>
    <w:rsid w:val="4A1EF3E6"/>
    <w:rsid w:val="4A248D45"/>
    <w:rsid w:val="4A439F6C"/>
    <w:rsid w:val="4A92D7E0"/>
    <w:rsid w:val="4A955A30"/>
    <w:rsid w:val="4B0C1B8F"/>
    <w:rsid w:val="4B0EE127"/>
    <w:rsid w:val="4B2B7529"/>
    <w:rsid w:val="4B2D30C4"/>
    <w:rsid w:val="4B430EBA"/>
    <w:rsid w:val="4B55373B"/>
    <w:rsid w:val="4B5BDCE9"/>
    <w:rsid w:val="4B5CE288"/>
    <w:rsid w:val="4B6228CE"/>
    <w:rsid w:val="4B62A417"/>
    <w:rsid w:val="4B9F345F"/>
    <w:rsid w:val="4BD6692E"/>
    <w:rsid w:val="4BDEBAE8"/>
    <w:rsid w:val="4BE05C91"/>
    <w:rsid w:val="4C01538A"/>
    <w:rsid w:val="4C27A1F2"/>
    <w:rsid w:val="4C2CA891"/>
    <w:rsid w:val="4C406D2A"/>
    <w:rsid w:val="4C534F83"/>
    <w:rsid w:val="4C5B3F43"/>
    <w:rsid w:val="4C8832B4"/>
    <w:rsid w:val="4C885A91"/>
    <w:rsid w:val="4C901684"/>
    <w:rsid w:val="4CB9E110"/>
    <w:rsid w:val="4CC70ED4"/>
    <w:rsid w:val="4CD20648"/>
    <w:rsid w:val="4CE187AE"/>
    <w:rsid w:val="4CE6FF1C"/>
    <w:rsid w:val="4CF7683A"/>
    <w:rsid w:val="4D0BF48D"/>
    <w:rsid w:val="4D1494DD"/>
    <w:rsid w:val="4D27D976"/>
    <w:rsid w:val="4D38EF6F"/>
    <w:rsid w:val="4D4F74A2"/>
    <w:rsid w:val="4D76E413"/>
    <w:rsid w:val="4D89F2A2"/>
    <w:rsid w:val="4DA1DE6E"/>
    <w:rsid w:val="4DBE0CEE"/>
    <w:rsid w:val="4DC107E2"/>
    <w:rsid w:val="4DCBAC4F"/>
    <w:rsid w:val="4DE215F1"/>
    <w:rsid w:val="4DE4FCCB"/>
    <w:rsid w:val="4DE8621B"/>
    <w:rsid w:val="4E263779"/>
    <w:rsid w:val="4E5CC44C"/>
    <w:rsid w:val="4E75CBE2"/>
    <w:rsid w:val="4EF632C8"/>
    <w:rsid w:val="4EF8E445"/>
    <w:rsid w:val="4EFB6CCA"/>
    <w:rsid w:val="4F052C08"/>
    <w:rsid w:val="4F3240DA"/>
    <w:rsid w:val="4F37B661"/>
    <w:rsid w:val="4F3CCB0B"/>
    <w:rsid w:val="4F415112"/>
    <w:rsid w:val="4F527B26"/>
    <w:rsid w:val="4F5E3E0F"/>
    <w:rsid w:val="4F898F7E"/>
    <w:rsid w:val="4F89C83D"/>
    <w:rsid w:val="4F904495"/>
    <w:rsid w:val="4F94A9A9"/>
    <w:rsid w:val="4F9830A8"/>
    <w:rsid w:val="4F9F3A8A"/>
    <w:rsid w:val="4FB41958"/>
    <w:rsid w:val="4FB5EA6D"/>
    <w:rsid w:val="4FC81218"/>
    <w:rsid w:val="4FC94921"/>
    <w:rsid w:val="4FE0141C"/>
    <w:rsid w:val="4FE82D9C"/>
    <w:rsid w:val="4FED9E7E"/>
    <w:rsid w:val="4FEFB32B"/>
    <w:rsid w:val="4FFCDBEF"/>
    <w:rsid w:val="4FFE0466"/>
    <w:rsid w:val="5009DE83"/>
    <w:rsid w:val="5022BCD8"/>
    <w:rsid w:val="5037F178"/>
    <w:rsid w:val="503B0440"/>
    <w:rsid w:val="504E598B"/>
    <w:rsid w:val="505F8A9A"/>
    <w:rsid w:val="50CD55DE"/>
    <w:rsid w:val="50DBA012"/>
    <w:rsid w:val="50DEAEA5"/>
    <w:rsid w:val="50E32225"/>
    <w:rsid w:val="50F49C51"/>
    <w:rsid w:val="50F5404C"/>
    <w:rsid w:val="51049C9A"/>
    <w:rsid w:val="513CC57B"/>
    <w:rsid w:val="5147CD8C"/>
    <w:rsid w:val="516768B3"/>
    <w:rsid w:val="5170699A"/>
    <w:rsid w:val="51768DEC"/>
    <w:rsid w:val="517CEA14"/>
    <w:rsid w:val="51853380"/>
    <w:rsid w:val="51BB00F0"/>
    <w:rsid w:val="51BE424A"/>
    <w:rsid w:val="51D5DF13"/>
    <w:rsid w:val="51DDC756"/>
    <w:rsid w:val="51F81E36"/>
    <w:rsid w:val="51F8D2CE"/>
    <w:rsid w:val="52026BEB"/>
    <w:rsid w:val="5235573B"/>
    <w:rsid w:val="523E3F21"/>
    <w:rsid w:val="524A359D"/>
    <w:rsid w:val="524AAA40"/>
    <w:rsid w:val="525042F0"/>
    <w:rsid w:val="5266348E"/>
    <w:rsid w:val="5268D8E7"/>
    <w:rsid w:val="52698A6B"/>
    <w:rsid w:val="528073CF"/>
    <w:rsid w:val="5284B102"/>
    <w:rsid w:val="5295859C"/>
    <w:rsid w:val="529DAAC6"/>
    <w:rsid w:val="52B132FB"/>
    <w:rsid w:val="52C600E7"/>
    <w:rsid w:val="52C6D108"/>
    <w:rsid w:val="52CC818F"/>
    <w:rsid w:val="52DC2A13"/>
    <w:rsid w:val="52DC7A5A"/>
    <w:rsid w:val="52DD25E7"/>
    <w:rsid w:val="52EDEF0B"/>
    <w:rsid w:val="530F58B8"/>
    <w:rsid w:val="531CA9E1"/>
    <w:rsid w:val="533FADCC"/>
    <w:rsid w:val="5342CCFA"/>
    <w:rsid w:val="535C7B6F"/>
    <w:rsid w:val="538169BE"/>
    <w:rsid w:val="538CC563"/>
    <w:rsid w:val="53972580"/>
    <w:rsid w:val="53A5AE95"/>
    <w:rsid w:val="53B582D7"/>
    <w:rsid w:val="53BA84FF"/>
    <w:rsid w:val="53C9F1AF"/>
    <w:rsid w:val="53D20FB9"/>
    <w:rsid w:val="53E67052"/>
    <w:rsid w:val="54029E77"/>
    <w:rsid w:val="541BF1D7"/>
    <w:rsid w:val="544117B5"/>
    <w:rsid w:val="54691021"/>
    <w:rsid w:val="547BC880"/>
    <w:rsid w:val="547D34E7"/>
    <w:rsid w:val="5485BD3E"/>
    <w:rsid w:val="548CC5D1"/>
    <w:rsid w:val="54BAEF58"/>
    <w:rsid w:val="54C07845"/>
    <w:rsid w:val="54C300B3"/>
    <w:rsid w:val="54D2C50F"/>
    <w:rsid w:val="54D581C4"/>
    <w:rsid w:val="54EA58FA"/>
    <w:rsid w:val="550036E3"/>
    <w:rsid w:val="550E23CF"/>
    <w:rsid w:val="551142BD"/>
    <w:rsid w:val="551882E8"/>
    <w:rsid w:val="55251509"/>
    <w:rsid w:val="55382566"/>
    <w:rsid w:val="554BC7A4"/>
    <w:rsid w:val="55556F12"/>
    <w:rsid w:val="55591A36"/>
    <w:rsid w:val="556F21A7"/>
    <w:rsid w:val="55769A4A"/>
    <w:rsid w:val="5585DCA2"/>
    <w:rsid w:val="558A35E6"/>
    <w:rsid w:val="559BD7D4"/>
    <w:rsid w:val="55AD0A8B"/>
    <w:rsid w:val="55C5FFE0"/>
    <w:rsid w:val="55F1AC9B"/>
    <w:rsid w:val="55FBBD08"/>
    <w:rsid w:val="5616D6A8"/>
    <w:rsid w:val="561BE8A4"/>
    <w:rsid w:val="5628FC10"/>
    <w:rsid w:val="5630CF6D"/>
    <w:rsid w:val="5645A043"/>
    <w:rsid w:val="564EC726"/>
    <w:rsid w:val="56582337"/>
    <w:rsid w:val="5661F68F"/>
    <w:rsid w:val="568E309F"/>
    <w:rsid w:val="56900D8F"/>
    <w:rsid w:val="56A2E919"/>
    <w:rsid w:val="56B5AA77"/>
    <w:rsid w:val="56BCCFB2"/>
    <w:rsid w:val="56BDE134"/>
    <w:rsid w:val="56C1590C"/>
    <w:rsid w:val="56C26956"/>
    <w:rsid w:val="56C93009"/>
    <w:rsid w:val="56F6892B"/>
    <w:rsid w:val="570A74D1"/>
    <w:rsid w:val="57153BC9"/>
    <w:rsid w:val="571B8354"/>
    <w:rsid w:val="5729CB98"/>
    <w:rsid w:val="5741557D"/>
    <w:rsid w:val="5745C07E"/>
    <w:rsid w:val="574B558B"/>
    <w:rsid w:val="574CD403"/>
    <w:rsid w:val="57710B12"/>
    <w:rsid w:val="57851953"/>
    <w:rsid w:val="57893E2C"/>
    <w:rsid w:val="57BF98E9"/>
    <w:rsid w:val="57C72985"/>
    <w:rsid w:val="57D2B56B"/>
    <w:rsid w:val="580C43E5"/>
    <w:rsid w:val="580D7276"/>
    <w:rsid w:val="5846FC60"/>
    <w:rsid w:val="585A4EE5"/>
    <w:rsid w:val="587A00D7"/>
    <w:rsid w:val="588357B1"/>
    <w:rsid w:val="588AA2C3"/>
    <w:rsid w:val="58A7B3EF"/>
    <w:rsid w:val="58A8CEDF"/>
    <w:rsid w:val="58C314A3"/>
    <w:rsid w:val="58D71EFD"/>
    <w:rsid w:val="58DFED1F"/>
    <w:rsid w:val="58E45C8B"/>
    <w:rsid w:val="58F32D11"/>
    <w:rsid w:val="58FAD71C"/>
    <w:rsid w:val="591BDD41"/>
    <w:rsid w:val="59386788"/>
    <w:rsid w:val="593A5FD8"/>
    <w:rsid w:val="5942BC87"/>
    <w:rsid w:val="596C51EC"/>
    <w:rsid w:val="5975908B"/>
    <w:rsid w:val="597821E8"/>
    <w:rsid w:val="5985365F"/>
    <w:rsid w:val="5991A0E2"/>
    <w:rsid w:val="59A47F56"/>
    <w:rsid w:val="59A4C563"/>
    <w:rsid w:val="59BD0EDE"/>
    <w:rsid w:val="59D7DA41"/>
    <w:rsid w:val="5A0EB931"/>
    <w:rsid w:val="5A506FDB"/>
    <w:rsid w:val="5A6446D9"/>
    <w:rsid w:val="5A84B746"/>
    <w:rsid w:val="5A9250B9"/>
    <w:rsid w:val="5AA83255"/>
    <w:rsid w:val="5AAFF741"/>
    <w:rsid w:val="5ABA56E8"/>
    <w:rsid w:val="5AC5FECE"/>
    <w:rsid w:val="5AE0DA24"/>
    <w:rsid w:val="5AE478BA"/>
    <w:rsid w:val="5AF55E23"/>
    <w:rsid w:val="5B15BF99"/>
    <w:rsid w:val="5B16807B"/>
    <w:rsid w:val="5B47498E"/>
    <w:rsid w:val="5B47BD16"/>
    <w:rsid w:val="5B6EDCF8"/>
    <w:rsid w:val="5B75AF19"/>
    <w:rsid w:val="5B7BED85"/>
    <w:rsid w:val="5B83624F"/>
    <w:rsid w:val="5B9E31CF"/>
    <w:rsid w:val="5BA64826"/>
    <w:rsid w:val="5BAD2E73"/>
    <w:rsid w:val="5BB2E43C"/>
    <w:rsid w:val="5BD7DD3E"/>
    <w:rsid w:val="5BEB5E53"/>
    <w:rsid w:val="5C14775D"/>
    <w:rsid w:val="5C23780A"/>
    <w:rsid w:val="5C2B119C"/>
    <w:rsid w:val="5C3B56A3"/>
    <w:rsid w:val="5C43ED9B"/>
    <w:rsid w:val="5C462066"/>
    <w:rsid w:val="5C6399B2"/>
    <w:rsid w:val="5C83BDFE"/>
    <w:rsid w:val="5C9154E5"/>
    <w:rsid w:val="5CAA68F7"/>
    <w:rsid w:val="5CAEA589"/>
    <w:rsid w:val="5CAF2B32"/>
    <w:rsid w:val="5CC555BA"/>
    <w:rsid w:val="5CCA3BBB"/>
    <w:rsid w:val="5CCBE98E"/>
    <w:rsid w:val="5CDDFEAD"/>
    <w:rsid w:val="5D131B16"/>
    <w:rsid w:val="5D41B591"/>
    <w:rsid w:val="5D4FC655"/>
    <w:rsid w:val="5D67C732"/>
    <w:rsid w:val="5D73629A"/>
    <w:rsid w:val="5D7BAF98"/>
    <w:rsid w:val="5D8E56C2"/>
    <w:rsid w:val="5D8F9F9C"/>
    <w:rsid w:val="5D9CC103"/>
    <w:rsid w:val="5DA87453"/>
    <w:rsid w:val="5DAC76D3"/>
    <w:rsid w:val="5DB1C4C1"/>
    <w:rsid w:val="5DB3428D"/>
    <w:rsid w:val="5DB8B30B"/>
    <w:rsid w:val="5DC32C31"/>
    <w:rsid w:val="5DCFADF2"/>
    <w:rsid w:val="5DD32434"/>
    <w:rsid w:val="5DF0D8D5"/>
    <w:rsid w:val="5E0038F4"/>
    <w:rsid w:val="5E15CE24"/>
    <w:rsid w:val="5E2A9093"/>
    <w:rsid w:val="5E32B849"/>
    <w:rsid w:val="5E4DA4DF"/>
    <w:rsid w:val="5E59A6B4"/>
    <w:rsid w:val="5E5ECF45"/>
    <w:rsid w:val="5E793076"/>
    <w:rsid w:val="5E9C0475"/>
    <w:rsid w:val="5EA511A7"/>
    <w:rsid w:val="5EA7EF38"/>
    <w:rsid w:val="5EA9537A"/>
    <w:rsid w:val="5EAB390F"/>
    <w:rsid w:val="5EAB7F23"/>
    <w:rsid w:val="5ECA32C1"/>
    <w:rsid w:val="5EE38277"/>
    <w:rsid w:val="5EEA4FBB"/>
    <w:rsid w:val="5EEE5698"/>
    <w:rsid w:val="5F07E29C"/>
    <w:rsid w:val="5F0A3F0C"/>
    <w:rsid w:val="5F107198"/>
    <w:rsid w:val="5F18A95E"/>
    <w:rsid w:val="5F1F995F"/>
    <w:rsid w:val="5F270FA6"/>
    <w:rsid w:val="5F2F1577"/>
    <w:rsid w:val="5F42978B"/>
    <w:rsid w:val="5F567CA5"/>
    <w:rsid w:val="5F6DC366"/>
    <w:rsid w:val="5F789A5D"/>
    <w:rsid w:val="5F9282B4"/>
    <w:rsid w:val="5F99CE0E"/>
    <w:rsid w:val="5F9B176A"/>
    <w:rsid w:val="5FA7FFFA"/>
    <w:rsid w:val="5FD05C6C"/>
    <w:rsid w:val="5FD22D00"/>
    <w:rsid w:val="5FD60E88"/>
    <w:rsid w:val="5FDDE86E"/>
    <w:rsid w:val="6025593B"/>
    <w:rsid w:val="6025B6BF"/>
    <w:rsid w:val="60265EDB"/>
    <w:rsid w:val="604A5511"/>
    <w:rsid w:val="6054D584"/>
    <w:rsid w:val="6067C455"/>
    <w:rsid w:val="60789205"/>
    <w:rsid w:val="60A9DD24"/>
    <w:rsid w:val="60C41ED3"/>
    <w:rsid w:val="60D37532"/>
    <w:rsid w:val="611D64C9"/>
    <w:rsid w:val="61208031"/>
    <w:rsid w:val="616BAE93"/>
    <w:rsid w:val="616C7900"/>
    <w:rsid w:val="6176F047"/>
    <w:rsid w:val="6186F0DA"/>
    <w:rsid w:val="6190C8A4"/>
    <w:rsid w:val="619BD585"/>
    <w:rsid w:val="61ABDC20"/>
    <w:rsid w:val="61B42BBA"/>
    <w:rsid w:val="61B4822C"/>
    <w:rsid w:val="61C6A882"/>
    <w:rsid w:val="61CEED6B"/>
    <w:rsid w:val="61E30FAD"/>
    <w:rsid w:val="62046AAD"/>
    <w:rsid w:val="6208B2DA"/>
    <w:rsid w:val="6227F464"/>
    <w:rsid w:val="623F40B4"/>
    <w:rsid w:val="6264E0B3"/>
    <w:rsid w:val="62681FF0"/>
    <w:rsid w:val="62728984"/>
    <w:rsid w:val="628E2DC0"/>
    <w:rsid w:val="62A10A4A"/>
    <w:rsid w:val="62B82EFC"/>
    <w:rsid w:val="62CABA77"/>
    <w:rsid w:val="62D84010"/>
    <w:rsid w:val="62F6CE8A"/>
    <w:rsid w:val="62FEDE35"/>
    <w:rsid w:val="630D975E"/>
    <w:rsid w:val="6332D0D6"/>
    <w:rsid w:val="63343AC2"/>
    <w:rsid w:val="634859BE"/>
    <w:rsid w:val="634B045D"/>
    <w:rsid w:val="638A0833"/>
    <w:rsid w:val="638FCD72"/>
    <w:rsid w:val="639F1E16"/>
    <w:rsid w:val="63A923E2"/>
    <w:rsid w:val="63AC22B9"/>
    <w:rsid w:val="63D2D875"/>
    <w:rsid w:val="63E2DAAE"/>
    <w:rsid w:val="63F6D2F3"/>
    <w:rsid w:val="6411025F"/>
    <w:rsid w:val="642AD7E9"/>
    <w:rsid w:val="642CEC98"/>
    <w:rsid w:val="642E4253"/>
    <w:rsid w:val="64351F18"/>
    <w:rsid w:val="6440E38F"/>
    <w:rsid w:val="64460B67"/>
    <w:rsid w:val="6478F33C"/>
    <w:rsid w:val="64932B65"/>
    <w:rsid w:val="64938D8B"/>
    <w:rsid w:val="64978127"/>
    <w:rsid w:val="649CCDB3"/>
    <w:rsid w:val="64B5AA04"/>
    <w:rsid w:val="64CA2B20"/>
    <w:rsid w:val="64EFBF97"/>
    <w:rsid w:val="64F1D0CB"/>
    <w:rsid w:val="64F8BBDF"/>
    <w:rsid w:val="6506F762"/>
    <w:rsid w:val="65121D83"/>
    <w:rsid w:val="65165B45"/>
    <w:rsid w:val="65372C17"/>
    <w:rsid w:val="653E03D7"/>
    <w:rsid w:val="6549DBCB"/>
    <w:rsid w:val="654B63BE"/>
    <w:rsid w:val="6550A390"/>
    <w:rsid w:val="656D019F"/>
    <w:rsid w:val="657870DA"/>
    <w:rsid w:val="657C02B0"/>
    <w:rsid w:val="6588DC3A"/>
    <w:rsid w:val="6596EF42"/>
    <w:rsid w:val="659B717B"/>
    <w:rsid w:val="65B3C64B"/>
    <w:rsid w:val="65BE4004"/>
    <w:rsid w:val="65C3B84D"/>
    <w:rsid w:val="65D091B5"/>
    <w:rsid w:val="65EA6995"/>
    <w:rsid w:val="65F10ECE"/>
    <w:rsid w:val="65F13250"/>
    <w:rsid w:val="66014B24"/>
    <w:rsid w:val="660A3C13"/>
    <w:rsid w:val="66182A1B"/>
    <w:rsid w:val="661F7DD1"/>
    <w:rsid w:val="662AFE07"/>
    <w:rsid w:val="662BABDE"/>
    <w:rsid w:val="664CF1FD"/>
    <w:rsid w:val="66503588"/>
    <w:rsid w:val="6654AD20"/>
    <w:rsid w:val="666B92D6"/>
    <w:rsid w:val="6671DF49"/>
    <w:rsid w:val="66937682"/>
    <w:rsid w:val="66986B39"/>
    <w:rsid w:val="669A8EFE"/>
    <w:rsid w:val="66A4C547"/>
    <w:rsid w:val="66AE05E8"/>
    <w:rsid w:val="66BCB2C3"/>
    <w:rsid w:val="66CD1A13"/>
    <w:rsid w:val="66D7F7A6"/>
    <w:rsid w:val="66F36FC4"/>
    <w:rsid w:val="66F6EB27"/>
    <w:rsid w:val="66FD4447"/>
    <w:rsid w:val="66FE6EC8"/>
    <w:rsid w:val="67029F01"/>
    <w:rsid w:val="670F00BA"/>
    <w:rsid w:val="67101224"/>
    <w:rsid w:val="671635EA"/>
    <w:rsid w:val="67324B6D"/>
    <w:rsid w:val="674B4978"/>
    <w:rsid w:val="67662F07"/>
    <w:rsid w:val="676E5B42"/>
    <w:rsid w:val="67791A88"/>
    <w:rsid w:val="6791A86D"/>
    <w:rsid w:val="6793E030"/>
    <w:rsid w:val="67972A6D"/>
    <w:rsid w:val="67CCB35F"/>
    <w:rsid w:val="67E63A9E"/>
    <w:rsid w:val="67FDE84F"/>
    <w:rsid w:val="6800B9C5"/>
    <w:rsid w:val="681C827B"/>
    <w:rsid w:val="6822221F"/>
    <w:rsid w:val="683BAF47"/>
    <w:rsid w:val="683C1857"/>
    <w:rsid w:val="6870DEE1"/>
    <w:rsid w:val="687E5294"/>
    <w:rsid w:val="68A5E943"/>
    <w:rsid w:val="68AC7D17"/>
    <w:rsid w:val="68CEAA03"/>
    <w:rsid w:val="68D3D0AB"/>
    <w:rsid w:val="68EA0EC3"/>
    <w:rsid w:val="68FBF974"/>
    <w:rsid w:val="68FC7CDD"/>
    <w:rsid w:val="6920070E"/>
    <w:rsid w:val="6922C152"/>
    <w:rsid w:val="69315F78"/>
    <w:rsid w:val="694798A9"/>
    <w:rsid w:val="69930B0F"/>
    <w:rsid w:val="6993EA54"/>
    <w:rsid w:val="6999E2B4"/>
    <w:rsid w:val="69C524AA"/>
    <w:rsid w:val="69CDB2EA"/>
    <w:rsid w:val="69DAD369"/>
    <w:rsid w:val="69F03F2F"/>
    <w:rsid w:val="6A0C74BE"/>
    <w:rsid w:val="6A1D9DE7"/>
    <w:rsid w:val="6A2725A2"/>
    <w:rsid w:val="6A3C12EA"/>
    <w:rsid w:val="6A48FBE9"/>
    <w:rsid w:val="6A60837C"/>
    <w:rsid w:val="6A6572D8"/>
    <w:rsid w:val="6A70B51B"/>
    <w:rsid w:val="6AA72F0C"/>
    <w:rsid w:val="6AE0E866"/>
    <w:rsid w:val="6B0074A2"/>
    <w:rsid w:val="6B1B112A"/>
    <w:rsid w:val="6B1E91B5"/>
    <w:rsid w:val="6B2F379A"/>
    <w:rsid w:val="6B3B3E1C"/>
    <w:rsid w:val="6B3D2ABA"/>
    <w:rsid w:val="6B4CC436"/>
    <w:rsid w:val="6B524E38"/>
    <w:rsid w:val="6B5CED19"/>
    <w:rsid w:val="6B6AE03D"/>
    <w:rsid w:val="6B8BB0EF"/>
    <w:rsid w:val="6B9BCA98"/>
    <w:rsid w:val="6BA48147"/>
    <w:rsid w:val="6BA778EC"/>
    <w:rsid w:val="6BA9808C"/>
    <w:rsid w:val="6BCCC777"/>
    <w:rsid w:val="6BD58949"/>
    <w:rsid w:val="6BE7B3E7"/>
    <w:rsid w:val="6BEF151C"/>
    <w:rsid w:val="6BF018D6"/>
    <w:rsid w:val="6BFC697A"/>
    <w:rsid w:val="6BFC904A"/>
    <w:rsid w:val="6BFCD452"/>
    <w:rsid w:val="6C2C48D9"/>
    <w:rsid w:val="6C2F884A"/>
    <w:rsid w:val="6C32126B"/>
    <w:rsid w:val="6C44BCB5"/>
    <w:rsid w:val="6C4F4E81"/>
    <w:rsid w:val="6C7835ED"/>
    <w:rsid w:val="6C7D7E4F"/>
    <w:rsid w:val="6C83CC8A"/>
    <w:rsid w:val="6CD4E3D9"/>
    <w:rsid w:val="6CE2C435"/>
    <w:rsid w:val="6CEC4D5C"/>
    <w:rsid w:val="6CED7FED"/>
    <w:rsid w:val="6D106335"/>
    <w:rsid w:val="6D1D64D0"/>
    <w:rsid w:val="6D2EAE12"/>
    <w:rsid w:val="6D39FD1B"/>
    <w:rsid w:val="6D423E6B"/>
    <w:rsid w:val="6D45A215"/>
    <w:rsid w:val="6D5499AF"/>
    <w:rsid w:val="6D6453EA"/>
    <w:rsid w:val="6D724C1B"/>
    <w:rsid w:val="6D9D25BD"/>
    <w:rsid w:val="6DC06AAB"/>
    <w:rsid w:val="6DDE06EA"/>
    <w:rsid w:val="6DE5B793"/>
    <w:rsid w:val="6E159AD6"/>
    <w:rsid w:val="6E177441"/>
    <w:rsid w:val="6E22AB15"/>
    <w:rsid w:val="6E245CEB"/>
    <w:rsid w:val="6E2B1336"/>
    <w:rsid w:val="6E7FB63A"/>
    <w:rsid w:val="6EAE568B"/>
    <w:rsid w:val="6ED95BA9"/>
    <w:rsid w:val="6EDFEB0B"/>
    <w:rsid w:val="6F345B14"/>
    <w:rsid w:val="6F3ECE5F"/>
    <w:rsid w:val="6F564D69"/>
    <w:rsid w:val="6F612DE2"/>
    <w:rsid w:val="6F748E20"/>
    <w:rsid w:val="6F7A7C6D"/>
    <w:rsid w:val="6F8182D3"/>
    <w:rsid w:val="6F8A795D"/>
    <w:rsid w:val="6F986A8C"/>
    <w:rsid w:val="6FABC6FB"/>
    <w:rsid w:val="6FC3E115"/>
    <w:rsid w:val="6FD17CC0"/>
    <w:rsid w:val="6FDBDF32"/>
    <w:rsid w:val="6FDECEA3"/>
    <w:rsid w:val="6FFB5C27"/>
    <w:rsid w:val="7002B9D7"/>
    <w:rsid w:val="705B1255"/>
    <w:rsid w:val="7071A1C8"/>
    <w:rsid w:val="70914E34"/>
    <w:rsid w:val="709164D9"/>
    <w:rsid w:val="709DA018"/>
    <w:rsid w:val="709F2F69"/>
    <w:rsid w:val="70D3B1A5"/>
    <w:rsid w:val="70DA6BD0"/>
    <w:rsid w:val="70E3EC1B"/>
    <w:rsid w:val="70EDE971"/>
    <w:rsid w:val="70EEB0FB"/>
    <w:rsid w:val="7104445E"/>
    <w:rsid w:val="71155589"/>
    <w:rsid w:val="7120EFBA"/>
    <w:rsid w:val="71258069"/>
    <w:rsid w:val="713B0675"/>
    <w:rsid w:val="7172CC86"/>
    <w:rsid w:val="7189395C"/>
    <w:rsid w:val="71A332D5"/>
    <w:rsid w:val="71A8AFAA"/>
    <w:rsid w:val="71A9F81F"/>
    <w:rsid w:val="71ADD3E4"/>
    <w:rsid w:val="71B1155A"/>
    <w:rsid w:val="71D6558F"/>
    <w:rsid w:val="71E3F074"/>
    <w:rsid w:val="721DD102"/>
    <w:rsid w:val="721F7A0B"/>
    <w:rsid w:val="7220B2EF"/>
    <w:rsid w:val="7239DC81"/>
    <w:rsid w:val="723C6725"/>
    <w:rsid w:val="7244ACE7"/>
    <w:rsid w:val="7254CDA2"/>
    <w:rsid w:val="7275698F"/>
    <w:rsid w:val="729CC4A9"/>
    <w:rsid w:val="72A451F8"/>
    <w:rsid w:val="72B1077A"/>
    <w:rsid w:val="72B40638"/>
    <w:rsid w:val="72C4EA34"/>
    <w:rsid w:val="72E2ABFF"/>
    <w:rsid w:val="72F8F379"/>
    <w:rsid w:val="72F951C9"/>
    <w:rsid w:val="730BFEDD"/>
    <w:rsid w:val="7319362E"/>
    <w:rsid w:val="732DA352"/>
    <w:rsid w:val="7346569B"/>
    <w:rsid w:val="735512AC"/>
    <w:rsid w:val="73594936"/>
    <w:rsid w:val="7369064D"/>
    <w:rsid w:val="736A8C0B"/>
    <w:rsid w:val="7375D1A0"/>
    <w:rsid w:val="73B2EDFF"/>
    <w:rsid w:val="73C71D37"/>
    <w:rsid w:val="73D5F635"/>
    <w:rsid w:val="743536AE"/>
    <w:rsid w:val="74380284"/>
    <w:rsid w:val="74790173"/>
    <w:rsid w:val="747C4EC2"/>
    <w:rsid w:val="747E7486"/>
    <w:rsid w:val="749FDF9B"/>
    <w:rsid w:val="74AA4710"/>
    <w:rsid w:val="74ACD847"/>
    <w:rsid w:val="74FC4893"/>
    <w:rsid w:val="752565C8"/>
    <w:rsid w:val="7526B9A8"/>
    <w:rsid w:val="752EECA6"/>
    <w:rsid w:val="753549A1"/>
    <w:rsid w:val="75382AA3"/>
    <w:rsid w:val="7553CA4E"/>
    <w:rsid w:val="755562C8"/>
    <w:rsid w:val="7558B9B3"/>
    <w:rsid w:val="755A57A4"/>
    <w:rsid w:val="75639D0B"/>
    <w:rsid w:val="7567CB89"/>
    <w:rsid w:val="756CDA2F"/>
    <w:rsid w:val="757EAB0E"/>
    <w:rsid w:val="7590BE8A"/>
    <w:rsid w:val="75B57077"/>
    <w:rsid w:val="75C59CB8"/>
    <w:rsid w:val="75CA517F"/>
    <w:rsid w:val="75D94792"/>
    <w:rsid w:val="75EECDCD"/>
    <w:rsid w:val="75EF9D54"/>
    <w:rsid w:val="75F96805"/>
    <w:rsid w:val="761A35DE"/>
    <w:rsid w:val="76245238"/>
    <w:rsid w:val="7626CD2F"/>
    <w:rsid w:val="7642A807"/>
    <w:rsid w:val="764756FC"/>
    <w:rsid w:val="7661EBB7"/>
    <w:rsid w:val="766A8C03"/>
    <w:rsid w:val="766D7861"/>
    <w:rsid w:val="766F1026"/>
    <w:rsid w:val="767AB85E"/>
    <w:rsid w:val="7687E34E"/>
    <w:rsid w:val="768D4FA7"/>
    <w:rsid w:val="76953A9F"/>
    <w:rsid w:val="76BE71FC"/>
    <w:rsid w:val="76DC8927"/>
    <w:rsid w:val="76E83E27"/>
    <w:rsid w:val="76FFC95B"/>
    <w:rsid w:val="770EDD28"/>
    <w:rsid w:val="770EF40B"/>
    <w:rsid w:val="7713A3E0"/>
    <w:rsid w:val="771E2785"/>
    <w:rsid w:val="77219FC6"/>
    <w:rsid w:val="77233420"/>
    <w:rsid w:val="77335A85"/>
    <w:rsid w:val="77398278"/>
    <w:rsid w:val="774FAA1F"/>
    <w:rsid w:val="77601563"/>
    <w:rsid w:val="7774F84A"/>
    <w:rsid w:val="7794662B"/>
    <w:rsid w:val="77B89795"/>
    <w:rsid w:val="77C5DACD"/>
    <w:rsid w:val="77CCA3EA"/>
    <w:rsid w:val="77D63D78"/>
    <w:rsid w:val="77E326AE"/>
    <w:rsid w:val="78048270"/>
    <w:rsid w:val="780D57CC"/>
    <w:rsid w:val="7822CA44"/>
    <w:rsid w:val="782598F1"/>
    <w:rsid w:val="783F42B4"/>
    <w:rsid w:val="7844ED95"/>
    <w:rsid w:val="784663F4"/>
    <w:rsid w:val="785609BE"/>
    <w:rsid w:val="7886DD95"/>
    <w:rsid w:val="78B85C4F"/>
    <w:rsid w:val="78BBA6A2"/>
    <w:rsid w:val="78BCBD62"/>
    <w:rsid w:val="78CB6D15"/>
    <w:rsid w:val="78D0FE19"/>
    <w:rsid w:val="78D1D30B"/>
    <w:rsid w:val="78DD55D4"/>
    <w:rsid w:val="79064C22"/>
    <w:rsid w:val="790D423E"/>
    <w:rsid w:val="791CF9B6"/>
    <w:rsid w:val="79221877"/>
    <w:rsid w:val="792F3C9F"/>
    <w:rsid w:val="7933D536"/>
    <w:rsid w:val="79464697"/>
    <w:rsid w:val="79521BED"/>
    <w:rsid w:val="7962E4DE"/>
    <w:rsid w:val="7984DF4E"/>
    <w:rsid w:val="79AA61A6"/>
    <w:rsid w:val="79C236AC"/>
    <w:rsid w:val="79D1131B"/>
    <w:rsid w:val="79DBDB61"/>
    <w:rsid w:val="79E5BC60"/>
    <w:rsid w:val="79EB3D65"/>
    <w:rsid w:val="79F349AF"/>
    <w:rsid w:val="79FB9D2F"/>
    <w:rsid w:val="7A0CE7A8"/>
    <w:rsid w:val="7A17623B"/>
    <w:rsid w:val="7A2A36E2"/>
    <w:rsid w:val="7A3AE4EB"/>
    <w:rsid w:val="7A3B2573"/>
    <w:rsid w:val="7A4DDCA1"/>
    <w:rsid w:val="7A5D8C46"/>
    <w:rsid w:val="7A647CB5"/>
    <w:rsid w:val="7A734E49"/>
    <w:rsid w:val="7A82D756"/>
    <w:rsid w:val="7A9E7521"/>
    <w:rsid w:val="7AB8E287"/>
    <w:rsid w:val="7ABEFC56"/>
    <w:rsid w:val="7AC0C2D5"/>
    <w:rsid w:val="7AD5D768"/>
    <w:rsid w:val="7ADCC960"/>
    <w:rsid w:val="7AFCB513"/>
    <w:rsid w:val="7B0FBCE4"/>
    <w:rsid w:val="7B16AFEC"/>
    <w:rsid w:val="7B57073D"/>
    <w:rsid w:val="7B5B639A"/>
    <w:rsid w:val="7B5CEEFC"/>
    <w:rsid w:val="7B61A8C3"/>
    <w:rsid w:val="7B6486D4"/>
    <w:rsid w:val="7B783155"/>
    <w:rsid w:val="7B8BBE76"/>
    <w:rsid w:val="7BA5FCD9"/>
    <w:rsid w:val="7BD052C4"/>
    <w:rsid w:val="7BD97C37"/>
    <w:rsid w:val="7BFEBB4D"/>
    <w:rsid w:val="7C2862EF"/>
    <w:rsid w:val="7C3E3772"/>
    <w:rsid w:val="7C661E05"/>
    <w:rsid w:val="7C669FC1"/>
    <w:rsid w:val="7C6AE016"/>
    <w:rsid w:val="7C7C6C25"/>
    <w:rsid w:val="7C9FC2AB"/>
    <w:rsid w:val="7CAC713A"/>
    <w:rsid w:val="7CC47673"/>
    <w:rsid w:val="7CF31C62"/>
    <w:rsid w:val="7CF51A6B"/>
    <w:rsid w:val="7CFF4483"/>
    <w:rsid w:val="7D002846"/>
    <w:rsid w:val="7D261D3A"/>
    <w:rsid w:val="7D2C6226"/>
    <w:rsid w:val="7D32AF17"/>
    <w:rsid w:val="7D4346C4"/>
    <w:rsid w:val="7D4E1147"/>
    <w:rsid w:val="7D94C26D"/>
    <w:rsid w:val="7DB90055"/>
    <w:rsid w:val="7DCCADD6"/>
    <w:rsid w:val="7DCDC3BB"/>
    <w:rsid w:val="7DCEAD40"/>
    <w:rsid w:val="7DDE0CCA"/>
    <w:rsid w:val="7DE376CE"/>
    <w:rsid w:val="7DFB7771"/>
    <w:rsid w:val="7DFDB1DB"/>
    <w:rsid w:val="7E01CF72"/>
    <w:rsid w:val="7E33E2AD"/>
    <w:rsid w:val="7E4159EE"/>
    <w:rsid w:val="7E6FC22C"/>
    <w:rsid w:val="7E7904B7"/>
    <w:rsid w:val="7E800B81"/>
    <w:rsid w:val="7E80BFA3"/>
    <w:rsid w:val="7E8721EB"/>
    <w:rsid w:val="7EA52667"/>
    <w:rsid w:val="7EB344F6"/>
    <w:rsid w:val="7EB514FD"/>
    <w:rsid w:val="7EC49538"/>
    <w:rsid w:val="7ED20DBC"/>
    <w:rsid w:val="7ED93F71"/>
    <w:rsid w:val="7EE6DD37"/>
    <w:rsid w:val="7EF2BF2A"/>
    <w:rsid w:val="7EFC7A16"/>
    <w:rsid w:val="7F1FD815"/>
    <w:rsid w:val="7F25130C"/>
    <w:rsid w:val="7F3C74B0"/>
    <w:rsid w:val="7F730D59"/>
    <w:rsid w:val="7F7366CF"/>
    <w:rsid w:val="7F73BFD2"/>
    <w:rsid w:val="7F8EDD9C"/>
    <w:rsid w:val="7FA5B6C8"/>
    <w:rsid w:val="7FB0C78B"/>
    <w:rsid w:val="7FB2DAD1"/>
    <w:rsid w:val="7FB45C98"/>
    <w:rsid w:val="7FC62DD8"/>
    <w:rsid w:val="7FCC0470"/>
    <w:rsid w:val="7FE7272E"/>
    <w:rsid w:val="7FF62CA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5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98"/>
    <w:pPr>
      <w:spacing w:before="142" w:line="280" w:lineRule="exact"/>
    </w:pPr>
    <w:rPr>
      <w:sz w:val="22"/>
    </w:rPr>
  </w:style>
  <w:style w:type="paragraph" w:styleId="Heading1">
    <w:name w:val="heading 1"/>
    <w:basedOn w:val="Normal"/>
    <w:next w:val="Normal"/>
    <w:link w:val="Heading1Char"/>
    <w:uiPriority w:val="9"/>
    <w:qFormat/>
    <w:rsid w:val="008454AB"/>
    <w:pPr>
      <w:keepNext/>
      <w:keepLines/>
      <w:pBdr>
        <w:bottom w:val="single" w:sz="8" w:space="15" w:color="FFFFFF" w:themeColor="background1"/>
      </w:pBdr>
      <w:spacing w:before="480" w:line="600" w:lineRule="exact"/>
      <w:ind w:right="3402"/>
      <w:outlineLvl w:val="0"/>
    </w:pPr>
    <w:rPr>
      <w:rFonts w:ascii="Calibri Light" w:eastAsiaTheme="majorEastAsia" w:hAnsi="Calibri Light" w:cstheme="majorBidi"/>
      <w:b/>
      <w:bCs/>
      <w:color w:val="F2F2F2" w:themeColor="background1" w:themeShade="F2"/>
      <w:sz w:val="56"/>
      <w:szCs w:val="56"/>
    </w:rPr>
  </w:style>
  <w:style w:type="paragraph" w:styleId="Heading2">
    <w:name w:val="heading 2"/>
    <w:aliases w:val="Heading 2 - intro para"/>
    <w:basedOn w:val="Normal"/>
    <w:next w:val="Normal"/>
    <w:link w:val="Heading2Char"/>
    <w:uiPriority w:val="9"/>
    <w:unhideWhenUsed/>
    <w:qFormat/>
    <w:rsid w:val="00066494"/>
    <w:pPr>
      <w:spacing w:line="480" w:lineRule="exact"/>
      <w:ind w:right="1134"/>
      <w:outlineLvl w:val="1"/>
    </w:pPr>
    <w:rPr>
      <w:rFonts w:ascii="Calibri Light" w:hAnsi="Calibri Light"/>
      <w:b/>
      <w:bCs/>
      <w:color w:val="FFFFFF" w:themeColor="background1"/>
      <w:sz w:val="28"/>
      <w:szCs w:val="28"/>
    </w:rPr>
  </w:style>
  <w:style w:type="paragraph" w:styleId="Heading3">
    <w:name w:val="heading 3"/>
    <w:basedOn w:val="Normal"/>
    <w:next w:val="Normal"/>
    <w:link w:val="Heading3Char"/>
    <w:uiPriority w:val="9"/>
    <w:unhideWhenUsed/>
    <w:qFormat/>
    <w:rsid w:val="008454AB"/>
    <w:pPr>
      <w:keepNext/>
      <w:keepLines/>
      <w:spacing w:before="397" w:after="57" w:line="400" w:lineRule="exact"/>
      <w:outlineLvl w:val="2"/>
    </w:pPr>
    <w:rPr>
      <w:rFonts w:eastAsiaTheme="majorEastAsia" w:cstheme="majorBidi"/>
      <w:bCs/>
      <w:color w:val="002A54"/>
      <w:sz w:val="32"/>
    </w:rPr>
  </w:style>
  <w:style w:type="paragraph" w:styleId="Heading4">
    <w:name w:val="heading 4"/>
    <w:basedOn w:val="Normal"/>
    <w:next w:val="Normal"/>
    <w:link w:val="Heading4Char"/>
    <w:uiPriority w:val="9"/>
    <w:unhideWhenUsed/>
    <w:qFormat/>
    <w:rsid w:val="008454AB"/>
    <w:pPr>
      <w:keepNext/>
      <w:keepLines/>
      <w:spacing w:before="255" w:line="290" w:lineRule="exact"/>
      <w:outlineLvl w:val="3"/>
    </w:pPr>
    <w:rPr>
      <w:rFonts w:eastAsiaTheme="majorEastAsia" w:cstheme="majorBidi"/>
      <w:bCs/>
      <w:iCs/>
      <w:color w:val="002A54"/>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4AB"/>
    <w:pPr>
      <w:tabs>
        <w:tab w:val="center" w:pos="4513"/>
        <w:tab w:val="right" w:pos="9026"/>
      </w:tabs>
    </w:pPr>
  </w:style>
  <w:style w:type="character" w:customStyle="1" w:styleId="HeaderChar">
    <w:name w:val="Header Char"/>
    <w:basedOn w:val="DefaultParagraphFont"/>
    <w:link w:val="Header"/>
    <w:uiPriority w:val="99"/>
    <w:rsid w:val="008454AB"/>
    <w:rPr>
      <w:sz w:val="22"/>
    </w:rPr>
  </w:style>
  <w:style w:type="paragraph" w:styleId="Footer">
    <w:name w:val="footer"/>
    <w:basedOn w:val="Normal"/>
    <w:link w:val="FooterChar"/>
    <w:uiPriority w:val="99"/>
    <w:unhideWhenUsed/>
    <w:rsid w:val="008454AB"/>
    <w:pPr>
      <w:tabs>
        <w:tab w:val="right" w:pos="9638"/>
      </w:tabs>
    </w:pPr>
    <w:rPr>
      <w:color w:val="FFFFFF" w:themeColor="background1"/>
      <w:sz w:val="16"/>
    </w:rPr>
  </w:style>
  <w:style w:type="character" w:customStyle="1" w:styleId="FooterChar">
    <w:name w:val="Footer Char"/>
    <w:basedOn w:val="DefaultParagraphFont"/>
    <w:link w:val="Footer"/>
    <w:uiPriority w:val="99"/>
    <w:rsid w:val="008454AB"/>
    <w:rPr>
      <w:color w:val="FFFFFF" w:themeColor="background1"/>
      <w:sz w:val="16"/>
    </w:rPr>
  </w:style>
  <w:style w:type="character" w:customStyle="1" w:styleId="Heading1Char">
    <w:name w:val="Heading 1 Char"/>
    <w:basedOn w:val="DefaultParagraphFont"/>
    <w:link w:val="Heading1"/>
    <w:uiPriority w:val="9"/>
    <w:rsid w:val="008454AB"/>
    <w:rPr>
      <w:rFonts w:ascii="Calibri Light" w:eastAsiaTheme="majorEastAsia" w:hAnsi="Calibri Light" w:cstheme="majorBidi"/>
      <w:b/>
      <w:bCs/>
      <w:color w:val="F2F2F2" w:themeColor="background1" w:themeShade="F2"/>
      <w:sz w:val="56"/>
      <w:szCs w:val="56"/>
    </w:rPr>
  </w:style>
  <w:style w:type="paragraph" w:customStyle="1" w:styleId="Bullet">
    <w:name w:val="Bullet"/>
    <w:basedOn w:val="Normal"/>
    <w:link w:val="BulletChar"/>
    <w:rsid w:val="001E7869"/>
    <w:pPr>
      <w:keepLines/>
      <w:numPr>
        <w:numId w:val="1"/>
      </w:numPr>
      <w:ind w:left="284" w:hanging="284"/>
    </w:pPr>
  </w:style>
  <w:style w:type="character" w:customStyle="1" w:styleId="BulletChar">
    <w:name w:val="Bullet Char"/>
    <w:basedOn w:val="DefaultParagraphFont"/>
    <w:link w:val="Bullet"/>
    <w:rsid w:val="001E7869"/>
    <w:rPr>
      <w:sz w:val="22"/>
    </w:rPr>
  </w:style>
  <w:style w:type="paragraph" w:customStyle="1" w:styleId="Dash">
    <w:name w:val="Dash"/>
    <w:basedOn w:val="Normal"/>
    <w:link w:val="DashChar"/>
    <w:rsid w:val="008454AB"/>
    <w:pPr>
      <w:numPr>
        <w:ilvl w:val="1"/>
        <w:numId w:val="1"/>
      </w:numPr>
    </w:pPr>
  </w:style>
  <w:style w:type="character" w:customStyle="1" w:styleId="DashChar">
    <w:name w:val="Dash Char"/>
    <w:basedOn w:val="DefaultParagraphFont"/>
    <w:link w:val="Dash"/>
    <w:rsid w:val="008454AB"/>
    <w:rPr>
      <w:sz w:val="22"/>
    </w:rPr>
  </w:style>
  <w:style w:type="paragraph" w:customStyle="1" w:styleId="DoubleDot">
    <w:name w:val="Double Dot"/>
    <w:basedOn w:val="Normal"/>
    <w:link w:val="DoubleDotChar"/>
    <w:rsid w:val="008454AB"/>
    <w:pPr>
      <w:numPr>
        <w:ilvl w:val="2"/>
        <w:numId w:val="1"/>
      </w:numPr>
    </w:pPr>
  </w:style>
  <w:style w:type="character" w:customStyle="1" w:styleId="DoubleDotChar">
    <w:name w:val="Double Dot Char"/>
    <w:basedOn w:val="DefaultParagraphFont"/>
    <w:link w:val="DoubleDot"/>
    <w:rsid w:val="008454AB"/>
    <w:rPr>
      <w:sz w:val="22"/>
    </w:rPr>
  </w:style>
  <w:style w:type="paragraph" w:styleId="BalloonText">
    <w:name w:val="Balloon Text"/>
    <w:basedOn w:val="Normal"/>
    <w:link w:val="BalloonTextChar"/>
    <w:uiPriority w:val="99"/>
    <w:semiHidden/>
    <w:unhideWhenUsed/>
    <w:rsid w:val="008454AB"/>
    <w:rPr>
      <w:rFonts w:ascii="Tahoma" w:hAnsi="Tahoma" w:cs="Tahoma"/>
      <w:sz w:val="16"/>
      <w:szCs w:val="16"/>
    </w:rPr>
  </w:style>
  <w:style w:type="character" w:customStyle="1" w:styleId="BalloonTextChar">
    <w:name w:val="Balloon Text Char"/>
    <w:basedOn w:val="DefaultParagraphFont"/>
    <w:link w:val="BalloonText"/>
    <w:uiPriority w:val="99"/>
    <w:semiHidden/>
    <w:rsid w:val="008454AB"/>
    <w:rPr>
      <w:rFonts w:ascii="Tahoma" w:hAnsi="Tahoma" w:cs="Tahoma"/>
      <w:sz w:val="16"/>
      <w:szCs w:val="16"/>
    </w:rPr>
  </w:style>
  <w:style w:type="character" w:customStyle="1" w:styleId="Heading2Char">
    <w:name w:val="Heading 2 Char"/>
    <w:aliases w:val="Heading 2 - intro para Char"/>
    <w:basedOn w:val="DefaultParagraphFont"/>
    <w:link w:val="Heading2"/>
    <w:uiPriority w:val="9"/>
    <w:rsid w:val="00066494"/>
    <w:rPr>
      <w:rFonts w:ascii="Calibri Light" w:hAnsi="Calibri Light"/>
      <w:b/>
      <w:bCs/>
      <w:color w:val="FFFFFF" w:themeColor="background1"/>
      <w:sz w:val="28"/>
      <w:szCs w:val="28"/>
    </w:rPr>
  </w:style>
  <w:style w:type="character" w:customStyle="1" w:styleId="Heading3Char">
    <w:name w:val="Heading 3 Char"/>
    <w:basedOn w:val="DefaultParagraphFont"/>
    <w:link w:val="Heading3"/>
    <w:uiPriority w:val="9"/>
    <w:rsid w:val="008454AB"/>
    <w:rPr>
      <w:rFonts w:eastAsiaTheme="majorEastAsia" w:cstheme="majorBidi"/>
      <w:bCs/>
      <w:color w:val="002A54"/>
      <w:sz w:val="32"/>
    </w:rPr>
  </w:style>
  <w:style w:type="character" w:customStyle="1" w:styleId="Heading4Char">
    <w:name w:val="Heading 4 Char"/>
    <w:basedOn w:val="DefaultParagraphFont"/>
    <w:link w:val="Heading4"/>
    <w:uiPriority w:val="9"/>
    <w:rsid w:val="008454AB"/>
    <w:rPr>
      <w:rFonts w:eastAsiaTheme="majorEastAsia" w:cstheme="majorBidi"/>
      <w:bCs/>
      <w:iCs/>
      <w:color w:val="002A54"/>
      <w:sz w:val="23"/>
    </w:rPr>
  </w:style>
  <w:style w:type="table" w:styleId="TableGrid">
    <w:name w:val="Table Grid"/>
    <w:basedOn w:val="TableNormal"/>
    <w:uiPriority w:val="59"/>
    <w:rsid w:val="008454AB"/>
    <w:tblPr>
      <w:tbl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insideH w:val="single" w:sz="2" w:space="0" w:color="365F91" w:themeColor="accent1" w:themeShade="BF"/>
        <w:insideV w:val="single" w:sz="2" w:space="0" w:color="365F91" w:themeColor="accent1" w:themeShade="BF"/>
      </w:tblBorders>
    </w:tblPr>
    <w:tblStylePr w:type="firstRow">
      <w:rPr>
        <w:rFonts w:ascii="Calibri" w:hAnsi="Calibri"/>
        <w:b/>
        <w:i w:val="0"/>
        <w:color w:val="FFFFFF" w:themeColor="background1"/>
        <w:sz w:val="20"/>
      </w:rPr>
      <w:tblPr/>
      <w:tcPr>
        <w:shd w:val="clear" w:color="auto" w:fill="365F91" w:themeFill="accent1" w:themeFillShade="BF"/>
      </w:tcPr>
    </w:tblStylePr>
  </w:style>
  <w:style w:type="table" w:styleId="TableGridLight">
    <w:name w:val="Grid Table Light"/>
    <w:basedOn w:val="TableNormal"/>
    <w:uiPriority w:val="40"/>
    <w:rsid w:val="008454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8454AB"/>
  </w:style>
  <w:style w:type="paragraph" w:customStyle="1" w:styleId="PullQuote">
    <w:name w:val="Pull Quote"/>
    <w:basedOn w:val="Normal"/>
    <w:uiPriority w:val="99"/>
    <w:rsid w:val="008454AB"/>
    <w:pPr>
      <w:keepNext/>
      <w:suppressAutoHyphens/>
      <w:autoSpaceDE w:val="0"/>
      <w:autoSpaceDN w:val="0"/>
      <w:adjustRightInd w:val="0"/>
      <w:spacing w:before="272" w:after="88" w:line="350" w:lineRule="atLeast"/>
      <w:jc w:val="center"/>
      <w:textAlignment w:val="center"/>
    </w:pPr>
    <w:rPr>
      <w:rFonts w:asciiTheme="minorHAnsi" w:hAnsiTheme="minorHAnsi" w:cs="Noto Sans"/>
      <w:color w:val="FFFFFF"/>
      <w:sz w:val="28"/>
      <w:szCs w:val="28"/>
      <w:lang w:val="en-GB"/>
    </w:rPr>
  </w:style>
  <w:style w:type="character" w:styleId="Hyperlink">
    <w:name w:val="Hyperlink"/>
    <w:basedOn w:val="DefaultParagraphFont"/>
    <w:uiPriority w:val="99"/>
    <w:unhideWhenUsed/>
    <w:rsid w:val="008454AB"/>
    <w:rPr>
      <w:color w:val="0000FF"/>
      <w:u w:val="single"/>
    </w:rPr>
  </w:style>
  <w:style w:type="paragraph" w:customStyle="1" w:styleId="IntroHeading">
    <w:name w:val="Intro Heading"/>
    <w:basedOn w:val="Heading3"/>
    <w:qFormat/>
    <w:rsid w:val="008454AB"/>
    <w:rPr>
      <w:sz w:val="28"/>
    </w:rPr>
  </w:style>
  <w:style w:type="paragraph" w:customStyle="1" w:styleId="TableFont">
    <w:name w:val="Table Font"/>
    <w:basedOn w:val="Normal"/>
    <w:qFormat/>
    <w:rsid w:val="008454AB"/>
    <w:pPr>
      <w:spacing w:before="120" w:after="120" w:line="259" w:lineRule="auto"/>
    </w:pPr>
    <w:rPr>
      <w:rFonts w:eastAsia="Calibri" w:cs="Calibri"/>
      <w:sz w:val="18"/>
      <w:szCs w:val="18"/>
    </w:rPr>
  </w:style>
  <w:style w:type="table" w:styleId="PlainTable3">
    <w:name w:val="Plain Table 3"/>
    <w:basedOn w:val="TableNormal"/>
    <w:uiPriority w:val="43"/>
    <w:rsid w:val="008454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basedOn w:val="DefaultParagraphFont"/>
    <w:uiPriority w:val="19"/>
    <w:qFormat/>
    <w:rsid w:val="008454AB"/>
    <w:rPr>
      <w:rFonts w:asciiTheme="minorHAnsi" w:hAnsiTheme="minorHAnsi"/>
    </w:rPr>
  </w:style>
  <w:style w:type="character" w:styleId="CommentReference">
    <w:name w:val="annotation reference"/>
    <w:basedOn w:val="DefaultParagraphFont"/>
    <w:uiPriority w:val="99"/>
    <w:semiHidden/>
    <w:unhideWhenUsed/>
    <w:rsid w:val="009359EF"/>
    <w:rPr>
      <w:sz w:val="16"/>
      <w:szCs w:val="16"/>
    </w:rPr>
  </w:style>
  <w:style w:type="paragraph" w:styleId="CommentText">
    <w:name w:val="annotation text"/>
    <w:basedOn w:val="Normal"/>
    <w:link w:val="CommentTextChar"/>
    <w:uiPriority w:val="99"/>
    <w:unhideWhenUsed/>
    <w:rsid w:val="009359EF"/>
    <w:pPr>
      <w:spacing w:line="240" w:lineRule="auto"/>
    </w:pPr>
    <w:rPr>
      <w:sz w:val="20"/>
    </w:rPr>
  </w:style>
  <w:style w:type="character" w:customStyle="1" w:styleId="CommentTextChar">
    <w:name w:val="Comment Text Char"/>
    <w:basedOn w:val="DefaultParagraphFont"/>
    <w:link w:val="CommentText"/>
    <w:uiPriority w:val="99"/>
    <w:rsid w:val="009359EF"/>
  </w:style>
  <w:style w:type="paragraph" w:styleId="CommentSubject">
    <w:name w:val="annotation subject"/>
    <w:basedOn w:val="CommentText"/>
    <w:next w:val="CommentText"/>
    <w:link w:val="CommentSubjectChar"/>
    <w:uiPriority w:val="99"/>
    <w:semiHidden/>
    <w:unhideWhenUsed/>
    <w:rsid w:val="009359EF"/>
    <w:rPr>
      <w:b/>
      <w:bCs/>
    </w:rPr>
  </w:style>
  <w:style w:type="character" w:customStyle="1" w:styleId="CommentSubjectChar">
    <w:name w:val="Comment Subject Char"/>
    <w:basedOn w:val="CommentTextChar"/>
    <w:link w:val="CommentSubject"/>
    <w:uiPriority w:val="99"/>
    <w:semiHidden/>
    <w:rsid w:val="009359EF"/>
    <w:rPr>
      <w:b/>
      <w:bCs/>
    </w:rPr>
  </w:style>
  <w:style w:type="character" w:styleId="UnresolvedMention">
    <w:name w:val="Unresolved Mention"/>
    <w:basedOn w:val="DefaultParagraphFont"/>
    <w:uiPriority w:val="99"/>
    <w:unhideWhenUsed/>
    <w:rsid w:val="007E5DE2"/>
    <w:rPr>
      <w:color w:val="605E5C"/>
      <w:shd w:val="clear" w:color="auto" w:fill="E1DFDD"/>
    </w:rPr>
  </w:style>
  <w:style w:type="character" w:styleId="Mention">
    <w:name w:val="Mention"/>
    <w:basedOn w:val="DefaultParagraphFont"/>
    <w:uiPriority w:val="99"/>
    <w:unhideWhenUsed/>
    <w:rsid w:val="007E5DE2"/>
    <w:rPr>
      <w:color w:val="2B579A"/>
      <w:shd w:val="clear" w:color="auto" w:fill="E1DFDD"/>
    </w:rPr>
  </w:style>
  <w:style w:type="paragraph" w:styleId="Revision">
    <w:name w:val="Revision"/>
    <w:hidden/>
    <w:uiPriority w:val="99"/>
    <w:semiHidden/>
    <w:rsid w:val="004940A9"/>
    <w:rPr>
      <w:sz w:val="22"/>
    </w:rPr>
  </w:style>
  <w:style w:type="character" w:styleId="FollowedHyperlink">
    <w:name w:val="FollowedHyperlink"/>
    <w:basedOn w:val="DefaultParagraphFont"/>
    <w:uiPriority w:val="99"/>
    <w:semiHidden/>
    <w:unhideWhenUsed/>
    <w:rsid w:val="00452898"/>
    <w:rPr>
      <w:color w:val="800080" w:themeColor="followedHyperlink"/>
      <w:u w:val="single"/>
    </w:rPr>
  </w:style>
  <w:style w:type="paragraph" w:styleId="NormalWeb">
    <w:name w:val="Normal (Web)"/>
    <w:basedOn w:val="Normal"/>
    <w:uiPriority w:val="99"/>
    <w:semiHidden/>
    <w:unhideWhenUsed/>
    <w:rsid w:val="00634D2E"/>
    <w:rPr>
      <w:rFonts w:ascii="Times New Roman" w:hAnsi="Times New Roman"/>
      <w:sz w:val="24"/>
      <w:szCs w:val="24"/>
    </w:rPr>
  </w:style>
  <w:style w:type="paragraph" w:styleId="ListParagraph">
    <w:name w:val="List Paragraph"/>
    <w:basedOn w:val="Normal"/>
    <w:uiPriority w:val="34"/>
    <w:qFormat/>
    <w:rsid w:val="003B5C4C"/>
    <w:pPr>
      <w:ind w:left="284" w:hanging="284"/>
      <w:contextualSpacing/>
    </w:pPr>
  </w:style>
  <w:style w:type="paragraph" w:customStyle="1" w:styleId="NormalText">
    <w:name w:val="Normal Text"/>
    <w:link w:val="NormalTextChar"/>
    <w:qFormat/>
    <w:rsid w:val="0045362E"/>
    <w:pPr>
      <w:spacing w:after="160" w:line="259" w:lineRule="auto"/>
    </w:pPr>
    <w:rPr>
      <w:rFonts w:cstheme="minorBidi"/>
      <w:sz w:val="22"/>
      <w:szCs w:val="22"/>
    </w:rPr>
  </w:style>
  <w:style w:type="character" w:customStyle="1" w:styleId="NormalTextChar">
    <w:name w:val="Normal Text Char"/>
    <w:basedOn w:val="DefaultParagraphFont"/>
    <w:link w:val="NormalText"/>
    <w:rsid w:val="0045362E"/>
    <w:rPr>
      <w:rFonts w:cstheme="minorBidi"/>
      <w:sz w:val="22"/>
      <w:szCs w:val="22"/>
    </w:rPr>
  </w:style>
  <w:style w:type="character" w:customStyle="1" w:styleId="ui-provider">
    <w:name w:val="ui-provider"/>
    <w:basedOn w:val="DefaultParagraphFont"/>
    <w:rsid w:val="0088118C"/>
  </w:style>
  <w:style w:type="character" w:styleId="Emphasis">
    <w:name w:val="Emphasis"/>
    <w:basedOn w:val="DefaultParagraphFont"/>
    <w:uiPriority w:val="20"/>
    <w:qFormat/>
    <w:rsid w:val="00C27CF6"/>
    <w:rPr>
      <w:i/>
      <w:iCs/>
    </w:rPr>
  </w:style>
  <w:style w:type="character" w:styleId="IntenseEmphasis">
    <w:name w:val="Intense Emphasis"/>
    <w:basedOn w:val="DefaultParagraphFont"/>
    <w:uiPriority w:val="21"/>
    <w:qFormat/>
    <w:rsid w:val="00C27CF6"/>
    <w:rPr>
      <w:i/>
      <w:iCs/>
      <w:color w:val="4F81BD" w:themeColor="accent1"/>
    </w:rPr>
  </w:style>
  <w:style w:type="character" w:styleId="Strong">
    <w:name w:val="Strong"/>
    <w:basedOn w:val="DefaultParagraphFont"/>
    <w:uiPriority w:val="22"/>
    <w:qFormat/>
    <w:rsid w:val="00C27CF6"/>
    <w:rPr>
      <w:b/>
      <w:bCs/>
    </w:rPr>
  </w:style>
  <w:style w:type="character" w:customStyle="1" w:styleId="s5">
    <w:name w:val="s5"/>
    <w:basedOn w:val="DefaultParagraphFont"/>
    <w:rsid w:val="000F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09470">
      <w:bodyDiv w:val="1"/>
      <w:marLeft w:val="0"/>
      <w:marRight w:val="0"/>
      <w:marTop w:val="0"/>
      <w:marBottom w:val="0"/>
      <w:divBdr>
        <w:top w:val="none" w:sz="0" w:space="0" w:color="auto"/>
        <w:left w:val="none" w:sz="0" w:space="0" w:color="auto"/>
        <w:bottom w:val="none" w:sz="0" w:space="0" w:color="auto"/>
        <w:right w:val="none" w:sz="0" w:space="0" w:color="auto"/>
      </w:divBdr>
    </w:div>
    <w:div w:id="676884018">
      <w:bodyDiv w:val="1"/>
      <w:marLeft w:val="0"/>
      <w:marRight w:val="0"/>
      <w:marTop w:val="0"/>
      <w:marBottom w:val="0"/>
      <w:divBdr>
        <w:top w:val="none" w:sz="0" w:space="0" w:color="auto"/>
        <w:left w:val="none" w:sz="0" w:space="0" w:color="auto"/>
        <w:bottom w:val="none" w:sz="0" w:space="0" w:color="auto"/>
        <w:right w:val="none" w:sz="0" w:space="0" w:color="auto"/>
      </w:divBdr>
    </w:div>
    <w:div w:id="952908609">
      <w:bodyDiv w:val="1"/>
      <w:marLeft w:val="0"/>
      <w:marRight w:val="0"/>
      <w:marTop w:val="0"/>
      <w:marBottom w:val="0"/>
      <w:divBdr>
        <w:top w:val="none" w:sz="0" w:space="0" w:color="auto"/>
        <w:left w:val="none" w:sz="0" w:space="0" w:color="auto"/>
        <w:bottom w:val="none" w:sz="0" w:space="0" w:color="auto"/>
        <w:right w:val="none" w:sz="0" w:space="0" w:color="auto"/>
      </w:divBdr>
    </w:div>
    <w:div w:id="993071741">
      <w:bodyDiv w:val="1"/>
      <w:marLeft w:val="0"/>
      <w:marRight w:val="0"/>
      <w:marTop w:val="0"/>
      <w:marBottom w:val="0"/>
      <w:divBdr>
        <w:top w:val="none" w:sz="0" w:space="0" w:color="auto"/>
        <w:left w:val="none" w:sz="0" w:space="0" w:color="auto"/>
        <w:bottom w:val="none" w:sz="0" w:space="0" w:color="auto"/>
        <w:right w:val="none" w:sz="0" w:space="0" w:color="auto"/>
      </w:divBdr>
    </w:div>
    <w:div w:id="1552116259">
      <w:bodyDiv w:val="1"/>
      <w:marLeft w:val="0"/>
      <w:marRight w:val="0"/>
      <w:marTop w:val="0"/>
      <w:marBottom w:val="0"/>
      <w:divBdr>
        <w:top w:val="none" w:sz="0" w:space="0" w:color="auto"/>
        <w:left w:val="none" w:sz="0" w:space="0" w:color="auto"/>
        <w:bottom w:val="none" w:sz="0" w:space="0" w:color="auto"/>
        <w:right w:val="none" w:sz="0" w:space="0" w:color="auto"/>
      </w:divBdr>
    </w:div>
    <w:div w:id="1973710057">
      <w:bodyDiv w:val="1"/>
      <w:marLeft w:val="0"/>
      <w:marRight w:val="0"/>
      <w:marTop w:val="0"/>
      <w:marBottom w:val="0"/>
      <w:divBdr>
        <w:top w:val="none" w:sz="0" w:space="0" w:color="auto"/>
        <w:left w:val="none" w:sz="0" w:space="0" w:color="auto"/>
        <w:bottom w:val="none" w:sz="0" w:space="0" w:color="auto"/>
        <w:right w:val="none" w:sz="0" w:space="0" w:color="auto"/>
      </w:divBdr>
    </w:div>
    <w:div w:id="2000036736">
      <w:bodyDiv w:val="1"/>
      <w:marLeft w:val="0"/>
      <w:marRight w:val="0"/>
      <w:marTop w:val="0"/>
      <w:marBottom w:val="0"/>
      <w:divBdr>
        <w:top w:val="none" w:sz="0" w:space="0" w:color="auto"/>
        <w:left w:val="none" w:sz="0" w:space="0" w:color="auto"/>
        <w:bottom w:val="none" w:sz="0" w:space="0" w:color="auto"/>
        <w:right w:val="none" w:sz="0" w:space="0" w:color="auto"/>
      </w:divBdr>
    </w:div>
    <w:div w:id="20599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8A86E-0171-4D72-8A28-F8CC8D05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1861</Words>
  <Characters>10612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Budget 2023-24 fact sheet</vt:lpstr>
    </vt:vector>
  </TitlesOfParts>
  <Company/>
  <LinksUpToDate>false</LinksUpToDate>
  <CharactersWithSpaces>12449</CharactersWithSpaces>
  <SharedDoc>false</SharedDoc>
  <HLinks>
    <vt:vector size="18" baseType="variant">
      <vt:variant>
        <vt:i4>4587637</vt:i4>
      </vt:variant>
      <vt:variant>
        <vt:i4>6</vt:i4>
      </vt:variant>
      <vt:variant>
        <vt:i4>0</vt:i4>
      </vt:variant>
      <vt:variant>
        <vt:i4>5</vt:i4>
      </vt:variant>
      <vt:variant>
        <vt:lpwstr>mailto:Rebecca.Cassells@TREASURY.GOV.AU</vt:lpwstr>
      </vt:variant>
      <vt:variant>
        <vt:lpwstr/>
      </vt:variant>
      <vt:variant>
        <vt:i4>1835054</vt:i4>
      </vt:variant>
      <vt:variant>
        <vt:i4>3</vt:i4>
      </vt:variant>
      <vt:variant>
        <vt:i4>0</vt:i4>
      </vt:variant>
      <vt:variant>
        <vt:i4>5</vt:i4>
      </vt:variant>
      <vt:variant>
        <vt:lpwstr>mailto:William.Young@TREASURY.GOV.AU</vt:lpwstr>
      </vt:variant>
      <vt:variant>
        <vt:lpwstr/>
      </vt:variant>
      <vt:variant>
        <vt:i4>2621442</vt:i4>
      </vt:variant>
      <vt:variant>
        <vt:i4>0</vt:i4>
      </vt:variant>
      <vt:variant>
        <vt:i4>0</vt:i4>
      </vt:variant>
      <vt:variant>
        <vt:i4>5</vt:i4>
      </vt:variant>
      <vt:variant>
        <vt:lpwstr>mailto:Benedict.Gordon@TREASURY.GOV.AU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2023-24 fact sheet</dc:title>
  <dc:subject>Building a clean energy future</dc:subject>
  <dc:creator/>
  <cp:keywords/>
  <cp:lastModifiedBy/>
  <cp:revision>1</cp:revision>
  <dcterms:created xsi:type="dcterms:W3CDTF">2023-05-08T02:24:00Z</dcterms:created>
  <dcterms:modified xsi:type="dcterms:W3CDTF">2023-05-08T03:46:00Z</dcterms:modified>
</cp:coreProperties>
</file>